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745A0" w14:textId="77777777" w:rsidR="006706B2" w:rsidRDefault="006706B2">
      <w:pPr>
        <w:spacing w:after="0" w:line="240" w:lineRule="auto"/>
        <w:rPr>
          <w:rFonts w:ascii="Arial" w:eastAsia="Arial" w:hAnsi="Arial" w:cs="Arial"/>
          <w:sz w:val="24"/>
          <w:szCs w:val="24"/>
        </w:rPr>
      </w:pPr>
    </w:p>
    <w:p w14:paraId="52A6E3B0" w14:textId="77777777" w:rsidR="006706B2" w:rsidRDefault="006706B2">
      <w:pPr>
        <w:spacing w:after="240" w:line="240" w:lineRule="auto"/>
        <w:rPr>
          <w:rFonts w:ascii="Arial" w:eastAsia="Arial" w:hAnsi="Arial" w:cs="Arial"/>
          <w:sz w:val="24"/>
          <w:szCs w:val="24"/>
        </w:rPr>
      </w:pPr>
    </w:p>
    <w:p w14:paraId="6779CB99" w14:textId="77777777" w:rsidR="006706B2" w:rsidRDefault="006706B2">
      <w:pPr>
        <w:spacing w:after="240" w:line="240" w:lineRule="auto"/>
        <w:rPr>
          <w:rFonts w:ascii="Arial" w:eastAsia="Arial" w:hAnsi="Arial" w:cs="Arial"/>
          <w:sz w:val="24"/>
          <w:szCs w:val="24"/>
        </w:rPr>
      </w:pPr>
    </w:p>
    <w:p w14:paraId="4684A5AB" w14:textId="77777777" w:rsidR="006706B2" w:rsidRDefault="00000000">
      <w:pPr>
        <w:spacing w:after="240" w:line="240" w:lineRule="auto"/>
        <w:rPr>
          <w:rFonts w:ascii="Arial" w:eastAsia="Arial" w:hAnsi="Arial" w:cs="Arial"/>
          <w:sz w:val="24"/>
          <w:szCs w:val="24"/>
        </w:rPr>
      </w:pPr>
      <w:r>
        <w:rPr>
          <w:rFonts w:ascii="Arial" w:eastAsia="Arial" w:hAnsi="Arial" w:cs="Arial"/>
          <w:noProof/>
          <w:sz w:val="24"/>
          <w:szCs w:val="24"/>
        </w:rPr>
        <w:drawing>
          <wp:anchor distT="0" distB="0" distL="0" distR="0" simplePos="0" relativeHeight="251658240" behindDoc="0" locked="0" layoutInCell="1" hidden="0" allowOverlap="1" wp14:anchorId="476B4890" wp14:editId="79CB867D">
            <wp:simplePos x="0" y="0"/>
            <wp:positionH relativeFrom="margin">
              <wp:align>center</wp:align>
            </wp:positionH>
            <wp:positionV relativeFrom="margin">
              <wp:align>top</wp:align>
            </wp:positionV>
            <wp:extent cx="6120130" cy="3251200"/>
            <wp:effectExtent l="0" t="0" r="0" b="0"/>
            <wp:wrapSquare wrapText="bothSides" distT="0" distB="0" distL="0" distR="0"/>
            <wp:docPr id="6730266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20130" cy="3251200"/>
                    </a:xfrm>
                    <a:prstGeom prst="rect">
                      <a:avLst/>
                    </a:prstGeom>
                    <a:ln/>
                  </pic:spPr>
                </pic:pic>
              </a:graphicData>
            </a:graphic>
          </wp:anchor>
        </w:drawing>
      </w:r>
    </w:p>
    <w:p w14:paraId="69D458FA" w14:textId="77777777" w:rsidR="006706B2" w:rsidRDefault="00000000">
      <w:pPr>
        <w:spacing w:after="0" w:line="240" w:lineRule="auto"/>
        <w:jc w:val="center"/>
        <w:rPr>
          <w:rFonts w:ascii="Arial" w:eastAsia="Arial" w:hAnsi="Arial" w:cs="Arial"/>
          <w:sz w:val="24"/>
          <w:szCs w:val="24"/>
        </w:rPr>
      </w:pPr>
      <w:r>
        <w:rPr>
          <w:rFonts w:ascii="Arial" w:eastAsia="Arial" w:hAnsi="Arial" w:cs="Arial"/>
          <w:sz w:val="24"/>
          <w:szCs w:val="24"/>
        </w:rPr>
        <w:t xml:space="preserve"> </w:t>
      </w:r>
    </w:p>
    <w:p w14:paraId="12665015" w14:textId="77777777" w:rsidR="006706B2" w:rsidRDefault="006706B2">
      <w:pPr>
        <w:spacing w:after="240" w:line="240" w:lineRule="auto"/>
        <w:jc w:val="center"/>
        <w:rPr>
          <w:rFonts w:ascii="Arial" w:eastAsia="Arial" w:hAnsi="Arial" w:cs="Arial"/>
          <w:b/>
          <w:sz w:val="52"/>
          <w:szCs w:val="52"/>
        </w:rPr>
      </w:pPr>
    </w:p>
    <w:p w14:paraId="7A1AE043" w14:textId="77777777" w:rsidR="006706B2" w:rsidRDefault="006706B2">
      <w:pPr>
        <w:spacing w:after="240" w:line="240" w:lineRule="auto"/>
        <w:jc w:val="center"/>
        <w:rPr>
          <w:rFonts w:ascii="Arial" w:eastAsia="Arial" w:hAnsi="Arial" w:cs="Arial"/>
          <w:b/>
          <w:sz w:val="52"/>
          <w:szCs w:val="52"/>
        </w:rPr>
      </w:pPr>
    </w:p>
    <w:p w14:paraId="741A51BD" w14:textId="77777777" w:rsidR="006706B2" w:rsidRDefault="006706B2">
      <w:pPr>
        <w:spacing w:after="240" w:line="240" w:lineRule="auto"/>
        <w:jc w:val="center"/>
        <w:rPr>
          <w:rFonts w:ascii="Arial" w:eastAsia="Arial" w:hAnsi="Arial" w:cs="Arial"/>
          <w:b/>
          <w:sz w:val="52"/>
          <w:szCs w:val="52"/>
        </w:rPr>
      </w:pPr>
    </w:p>
    <w:p w14:paraId="30BEB2FA" w14:textId="77777777" w:rsidR="006706B2" w:rsidRDefault="006706B2">
      <w:pPr>
        <w:spacing w:after="240" w:line="240" w:lineRule="auto"/>
        <w:jc w:val="center"/>
        <w:rPr>
          <w:rFonts w:ascii="Arial" w:eastAsia="Arial" w:hAnsi="Arial" w:cs="Arial"/>
          <w:b/>
          <w:sz w:val="52"/>
          <w:szCs w:val="52"/>
        </w:rPr>
      </w:pPr>
    </w:p>
    <w:p w14:paraId="1EE4E947" w14:textId="77777777" w:rsidR="006706B2" w:rsidRDefault="006706B2">
      <w:pPr>
        <w:spacing w:after="240" w:line="240" w:lineRule="auto"/>
        <w:jc w:val="center"/>
        <w:rPr>
          <w:rFonts w:ascii="Arial" w:eastAsia="Arial" w:hAnsi="Arial" w:cs="Arial"/>
          <w:b/>
          <w:sz w:val="52"/>
          <w:szCs w:val="52"/>
        </w:rPr>
      </w:pPr>
    </w:p>
    <w:p w14:paraId="4ED61512" w14:textId="77777777" w:rsidR="006706B2" w:rsidRDefault="006706B2">
      <w:pPr>
        <w:spacing w:after="240" w:line="240" w:lineRule="auto"/>
        <w:jc w:val="center"/>
        <w:rPr>
          <w:rFonts w:ascii="Arial" w:eastAsia="Arial" w:hAnsi="Arial" w:cs="Arial"/>
          <w:b/>
          <w:sz w:val="52"/>
          <w:szCs w:val="52"/>
        </w:rPr>
      </w:pPr>
    </w:p>
    <w:p w14:paraId="05F329EF" w14:textId="77777777" w:rsidR="006706B2" w:rsidRDefault="00000000">
      <w:pPr>
        <w:spacing w:after="240" w:line="240" w:lineRule="auto"/>
        <w:jc w:val="center"/>
        <w:rPr>
          <w:rFonts w:ascii="Arial" w:eastAsia="Arial" w:hAnsi="Arial" w:cs="Arial"/>
          <w:sz w:val="24"/>
          <w:szCs w:val="24"/>
        </w:rPr>
      </w:pPr>
      <w:r>
        <w:rPr>
          <w:rFonts w:ascii="Arial" w:eastAsia="Arial" w:hAnsi="Arial" w:cs="Arial"/>
          <w:b/>
          <w:sz w:val="52"/>
          <w:szCs w:val="52"/>
        </w:rPr>
        <w:t>“Proyecto ESP32”.</w:t>
      </w:r>
      <w:r>
        <w:rPr>
          <w:rFonts w:ascii="Arial" w:eastAsia="Arial" w:hAnsi="Arial" w:cs="Arial"/>
          <w:sz w:val="24"/>
          <w:szCs w:val="24"/>
        </w:rPr>
        <w:br/>
      </w:r>
      <w:r>
        <w:rPr>
          <w:rFonts w:ascii="Arial" w:eastAsia="Arial" w:hAnsi="Arial" w:cs="Arial"/>
          <w:sz w:val="24"/>
          <w:szCs w:val="24"/>
        </w:rPr>
        <w:br/>
      </w:r>
    </w:p>
    <w:p w14:paraId="5C9C79DC" w14:textId="77777777" w:rsidR="006706B2" w:rsidRDefault="006706B2">
      <w:pPr>
        <w:spacing w:after="240" w:line="240" w:lineRule="auto"/>
        <w:rPr>
          <w:rFonts w:ascii="Arial" w:eastAsia="Arial" w:hAnsi="Arial" w:cs="Arial"/>
          <w:sz w:val="24"/>
          <w:szCs w:val="24"/>
        </w:rPr>
      </w:pPr>
    </w:p>
    <w:p w14:paraId="79FBC40F" w14:textId="77777777" w:rsidR="006706B2" w:rsidRDefault="006706B2">
      <w:pPr>
        <w:spacing w:after="240" w:line="240" w:lineRule="auto"/>
        <w:rPr>
          <w:rFonts w:ascii="Arial" w:eastAsia="Arial" w:hAnsi="Arial" w:cs="Arial"/>
          <w:sz w:val="24"/>
          <w:szCs w:val="24"/>
        </w:rPr>
      </w:pPr>
    </w:p>
    <w:p w14:paraId="4A9D7D2B" w14:textId="77777777" w:rsidR="006706B2" w:rsidRDefault="00000000">
      <w:pPr>
        <w:spacing w:after="0" w:line="240" w:lineRule="auto"/>
        <w:rPr>
          <w:rFonts w:ascii="Arial" w:eastAsia="Arial" w:hAnsi="Arial" w:cs="Arial"/>
          <w:sz w:val="28"/>
          <w:szCs w:val="28"/>
        </w:rPr>
      </w:pPr>
      <w:r>
        <w:rPr>
          <w:rFonts w:ascii="Arial" w:eastAsia="Arial" w:hAnsi="Arial" w:cs="Arial"/>
          <w:sz w:val="28"/>
          <w:szCs w:val="28"/>
          <w:u w:val="single"/>
        </w:rPr>
        <w:t>Asignatura</w:t>
      </w:r>
      <w:r>
        <w:rPr>
          <w:rFonts w:ascii="Arial" w:eastAsia="Arial" w:hAnsi="Arial" w:cs="Arial"/>
          <w:sz w:val="28"/>
          <w:szCs w:val="28"/>
        </w:rPr>
        <w:t>: Introducción a la Ingeniería en Computación</w:t>
      </w:r>
    </w:p>
    <w:p w14:paraId="16D7AF11" w14:textId="77777777" w:rsidR="006706B2" w:rsidRDefault="006706B2">
      <w:pPr>
        <w:spacing w:after="0" w:line="240" w:lineRule="auto"/>
        <w:rPr>
          <w:rFonts w:ascii="Arial" w:eastAsia="Arial" w:hAnsi="Arial" w:cs="Arial"/>
          <w:sz w:val="28"/>
          <w:szCs w:val="28"/>
        </w:rPr>
      </w:pPr>
    </w:p>
    <w:p w14:paraId="6B63EDD9" w14:textId="77777777" w:rsidR="006706B2" w:rsidRDefault="00000000">
      <w:pPr>
        <w:spacing w:after="0" w:line="240" w:lineRule="auto"/>
        <w:rPr>
          <w:rFonts w:ascii="Arial" w:eastAsia="Arial" w:hAnsi="Arial" w:cs="Arial"/>
          <w:sz w:val="28"/>
          <w:szCs w:val="28"/>
        </w:rPr>
      </w:pPr>
      <w:r>
        <w:rPr>
          <w:rFonts w:ascii="Arial" w:eastAsia="Arial" w:hAnsi="Arial" w:cs="Arial"/>
          <w:sz w:val="28"/>
          <w:szCs w:val="28"/>
          <w:u w:val="single"/>
        </w:rPr>
        <w:t>Profesor</w:t>
      </w:r>
      <w:r>
        <w:rPr>
          <w:rFonts w:ascii="Arial" w:eastAsia="Arial" w:hAnsi="Arial" w:cs="Arial"/>
          <w:sz w:val="28"/>
          <w:szCs w:val="28"/>
        </w:rPr>
        <w:t>:</w:t>
      </w:r>
    </w:p>
    <w:p w14:paraId="73A89364" w14:textId="641DB0AD" w:rsidR="006706B2" w:rsidRDefault="00000000">
      <w:pPr>
        <w:numPr>
          <w:ilvl w:val="0"/>
          <w:numId w:val="11"/>
        </w:numPr>
        <w:spacing w:after="0" w:line="240" w:lineRule="auto"/>
        <w:rPr>
          <w:rFonts w:ascii="Arial" w:eastAsia="Arial" w:hAnsi="Arial" w:cs="Arial"/>
          <w:sz w:val="28"/>
          <w:szCs w:val="28"/>
        </w:rPr>
      </w:pPr>
      <w:r>
        <w:rPr>
          <w:rFonts w:ascii="Arial" w:eastAsia="Arial" w:hAnsi="Arial" w:cs="Arial"/>
          <w:sz w:val="28"/>
          <w:szCs w:val="28"/>
        </w:rPr>
        <w:t>Jorge Fossati</w:t>
      </w:r>
      <w:r w:rsidR="00BE0CB9">
        <w:rPr>
          <w:rFonts w:ascii="Arial" w:eastAsia="Arial" w:hAnsi="Arial" w:cs="Arial"/>
          <w:sz w:val="28"/>
          <w:szCs w:val="28"/>
        </w:rPr>
        <w:t xml:space="preserve">. Cintia </w:t>
      </w:r>
      <w:proofErr w:type="spellStart"/>
      <w:r w:rsidR="00BE0CB9">
        <w:rPr>
          <w:rFonts w:ascii="Arial" w:eastAsia="Arial" w:hAnsi="Arial" w:cs="Arial"/>
          <w:sz w:val="28"/>
          <w:szCs w:val="28"/>
        </w:rPr>
        <w:t>Capece</w:t>
      </w:r>
      <w:proofErr w:type="spellEnd"/>
    </w:p>
    <w:p w14:paraId="252B6362" w14:textId="77777777" w:rsidR="006706B2" w:rsidRDefault="006706B2">
      <w:pPr>
        <w:spacing w:after="0" w:line="240" w:lineRule="auto"/>
        <w:ind w:left="720"/>
        <w:rPr>
          <w:rFonts w:ascii="Arial" w:eastAsia="Arial" w:hAnsi="Arial" w:cs="Arial"/>
          <w:sz w:val="28"/>
          <w:szCs w:val="28"/>
        </w:rPr>
      </w:pPr>
    </w:p>
    <w:p w14:paraId="0C906A6A" w14:textId="77777777" w:rsidR="006706B2" w:rsidRDefault="00000000">
      <w:pPr>
        <w:spacing w:after="0" w:line="240" w:lineRule="auto"/>
        <w:rPr>
          <w:rFonts w:ascii="Arial" w:eastAsia="Arial" w:hAnsi="Arial" w:cs="Arial"/>
          <w:sz w:val="28"/>
          <w:szCs w:val="28"/>
        </w:rPr>
      </w:pPr>
      <w:r>
        <w:rPr>
          <w:rFonts w:ascii="Arial" w:eastAsia="Arial" w:hAnsi="Arial" w:cs="Arial"/>
          <w:sz w:val="28"/>
          <w:szCs w:val="28"/>
          <w:u w:val="single"/>
        </w:rPr>
        <w:t>Cursada</w:t>
      </w:r>
      <w:r>
        <w:rPr>
          <w:rFonts w:ascii="Arial" w:eastAsia="Arial" w:hAnsi="Arial" w:cs="Arial"/>
          <w:sz w:val="28"/>
          <w:szCs w:val="28"/>
        </w:rPr>
        <w:t>: 465 - Turno Noche / 2do Cuatrimestre / 2024</w:t>
      </w:r>
    </w:p>
    <w:p w14:paraId="1B4F26BF" w14:textId="77777777" w:rsidR="006706B2" w:rsidRDefault="00000000">
      <w:pPr>
        <w:spacing w:after="0" w:line="240" w:lineRule="auto"/>
        <w:rPr>
          <w:rFonts w:ascii="Arial" w:eastAsia="Arial" w:hAnsi="Arial" w:cs="Arial"/>
          <w:sz w:val="28"/>
          <w:szCs w:val="28"/>
        </w:rPr>
      </w:pPr>
      <w:r>
        <w:rPr>
          <w:rFonts w:ascii="Arial" w:eastAsia="Arial" w:hAnsi="Arial" w:cs="Arial"/>
          <w:sz w:val="28"/>
          <w:szCs w:val="28"/>
          <w:u w:val="single"/>
        </w:rPr>
        <w:t>Integrantes</w:t>
      </w:r>
      <w:r>
        <w:rPr>
          <w:rFonts w:ascii="Arial" w:eastAsia="Arial" w:hAnsi="Arial" w:cs="Arial"/>
          <w:sz w:val="28"/>
          <w:szCs w:val="28"/>
        </w:rPr>
        <w:t>:</w:t>
      </w:r>
    </w:p>
    <w:p w14:paraId="468E36BE" w14:textId="6503E57A" w:rsidR="006706B2" w:rsidRDefault="00BE0CB9">
      <w:pPr>
        <w:numPr>
          <w:ilvl w:val="0"/>
          <w:numId w:val="12"/>
        </w:numPr>
        <w:spacing w:after="0" w:line="240" w:lineRule="auto"/>
        <w:rPr>
          <w:rFonts w:ascii="Arial" w:eastAsia="Arial" w:hAnsi="Arial" w:cs="Arial"/>
          <w:sz w:val="28"/>
          <w:szCs w:val="28"/>
        </w:rPr>
      </w:pPr>
      <w:r>
        <w:rPr>
          <w:rFonts w:ascii="Arial" w:eastAsia="Arial" w:hAnsi="Arial" w:cs="Arial"/>
          <w:sz w:val="28"/>
          <w:szCs w:val="28"/>
        </w:rPr>
        <w:t>Ignacio Nieto, nieto.ignacio98@gmail.com</w:t>
      </w:r>
    </w:p>
    <w:p w14:paraId="11464F08" w14:textId="6826F144" w:rsidR="00BE0CB9" w:rsidRDefault="00BE0CB9">
      <w:pPr>
        <w:numPr>
          <w:ilvl w:val="0"/>
          <w:numId w:val="12"/>
        </w:numPr>
        <w:spacing w:after="0" w:line="240" w:lineRule="auto"/>
        <w:rPr>
          <w:rFonts w:ascii="Arial" w:eastAsia="Arial" w:hAnsi="Arial" w:cs="Arial"/>
          <w:sz w:val="28"/>
          <w:szCs w:val="28"/>
        </w:rPr>
      </w:pPr>
      <w:r>
        <w:rPr>
          <w:rFonts w:ascii="Arial" w:eastAsia="Arial" w:hAnsi="Arial" w:cs="Arial"/>
          <w:sz w:val="28"/>
          <w:szCs w:val="28"/>
        </w:rPr>
        <w:t>Legajo: 74968</w:t>
      </w:r>
    </w:p>
    <w:p w14:paraId="58D6EA31" w14:textId="77777777" w:rsidR="006706B2" w:rsidRDefault="00000000">
      <w:pPr>
        <w:spacing w:after="0" w:line="240" w:lineRule="auto"/>
        <w:ind w:left="720"/>
        <w:rPr>
          <w:rFonts w:ascii="Arial" w:eastAsia="Arial" w:hAnsi="Arial" w:cs="Arial"/>
          <w:sz w:val="24"/>
          <w:szCs w:val="24"/>
        </w:rPr>
      </w:pPr>
      <w:r>
        <w:br w:type="page"/>
      </w:r>
    </w:p>
    <w:p w14:paraId="47E34B78" w14:textId="77777777" w:rsidR="006706B2" w:rsidRDefault="006706B2">
      <w:pPr>
        <w:spacing w:after="240" w:line="240" w:lineRule="auto"/>
        <w:rPr>
          <w:rFonts w:ascii="Arial" w:eastAsia="Arial" w:hAnsi="Arial" w:cs="Arial"/>
          <w:sz w:val="24"/>
          <w:szCs w:val="24"/>
        </w:rPr>
      </w:pPr>
    </w:p>
    <w:p w14:paraId="75D3031F" w14:textId="77777777" w:rsidR="006706B2" w:rsidRDefault="00000000">
      <w:pPr>
        <w:spacing w:after="240" w:line="240" w:lineRule="auto"/>
        <w:rPr>
          <w:rFonts w:ascii="Arial" w:eastAsia="Arial" w:hAnsi="Arial" w:cs="Arial"/>
          <w:b/>
          <w:color w:val="366091"/>
          <w:sz w:val="28"/>
          <w:szCs w:val="28"/>
        </w:rPr>
      </w:pPr>
      <w:r>
        <w:rPr>
          <w:rFonts w:ascii="Arial" w:eastAsia="Arial" w:hAnsi="Arial" w:cs="Arial"/>
          <w:b/>
          <w:color w:val="366091"/>
          <w:sz w:val="28"/>
          <w:szCs w:val="28"/>
        </w:rPr>
        <w:t>Índice</w:t>
      </w:r>
    </w:p>
    <w:sdt>
      <w:sdtPr>
        <w:id w:val="332813378"/>
        <w:docPartObj>
          <w:docPartGallery w:val="Table of Contents"/>
          <w:docPartUnique/>
        </w:docPartObj>
      </w:sdtPr>
      <w:sdtContent>
        <w:p w14:paraId="3B2BB5DF" w14:textId="77777777" w:rsidR="006706B2"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gjdgxs">
            <w:r>
              <w:rPr>
                <w:rFonts w:ascii="Arial" w:eastAsia="Arial" w:hAnsi="Arial" w:cs="Arial"/>
                <w:b/>
                <w:color w:val="000000"/>
              </w:rPr>
              <w:t>1. Introducción</w:t>
            </w:r>
            <w:r>
              <w:rPr>
                <w:rFonts w:ascii="Arial" w:eastAsia="Arial" w:hAnsi="Arial" w:cs="Arial"/>
                <w:b/>
                <w:color w:val="000000"/>
              </w:rPr>
              <w:tab/>
              <w:t>3</w:t>
            </w:r>
          </w:hyperlink>
        </w:p>
        <w:p w14:paraId="16ECFE5C" w14:textId="77777777" w:rsidR="006706B2" w:rsidRDefault="00000000">
          <w:pPr>
            <w:widowControl w:val="0"/>
            <w:tabs>
              <w:tab w:val="right" w:pos="12000"/>
            </w:tabs>
            <w:spacing w:before="60" w:after="0" w:line="240" w:lineRule="auto"/>
            <w:rPr>
              <w:rFonts w:ascii="Arial" w:eastAsia="Arial" w:hAnsi="Arial" w:cs="Arial"/>
              <w:b/>
              <w:color w:val="000000"/>
            </w:rPr>
          </w:pPr>
          <w:hyperlink w:anchor="_heading=h.30j0zll">
            <w:r>
              <w:rPr>
                <w:rFonts w:ascii="Arial" w:eastAsia="Arial" w:hAnsi="Arial" w:cs="Arial"/>
                <w:b/>
                <w:color w:val="000000"/>
              </w:rPr>
              <w:t>2. Marco Teórico</w:t>
            </w:r>
            <w:r>
              <w:rPr>
                <w:rFonts w:ascii="Arial" w:eastAsia="Arial" w:hAnsi="Arial" w:cs="Arial"/>
                <w:b/>
                <w:color w:val="000000"/>
              </w:rPr>
              <w:tab/>
              <w:t>3</w:t>
            </w:r>
          </w:hyperlink>
        </w:p>
        <w:p w14:paraId="1CE6DACD" w14:textId="77777777" w:rsidR="006706B2" w:rsidRDefault="00000000">
          <w:pPr>
            <w:widowControl w:val="0"/>
            <w:tabs>
              <w:tab w:val="right" w:pos="12000"/>
            </w:tabs>
            <w:spacing w:before="60" w:after="0" w:line="240" w:lineRule="auto"/>
            <w:rPr>
              <w:rFonts w:ascii="Arial" w:eastAsia="Arial" w:hAnsi="Arial" w:cs="Arial"/>
              <w:b/>
              <w:color w:val="000000"/>
            </w:rPr>
          </w:pPr>
          <w:hyperlink w:anchor="_heading=h.1fob9te">
            <w:r>
              <w:rPr>
                <w:rFonts w:ascii="Arial" w:eastAsia="Arial" w:hAnsi="Arial" w:cs="Arial"/>
                <w:b/>
                <w:color w:val="000000"/>
              </w:rPr>
              <w:t>3. Entornos de Desarrollo y Simulación</w:t>
            </w:r>
            <w:r>
              <w:rPr>
                <w:rFonts w:ascii="Arial" w:eastAsia="Arial" w:hAnsi="Arial" w:cs="Arial"/>
                <w:b/>
                <w:color w:val="000000"/>
              </w:rPr>
              <w:tab/>
              <w:t>3</w:t>
            </w:r>
          </w:hyperlink>
        </w:p>
        <w:p w14:paraId="5F64B9F8" w14:textId="77777777" w:rsidR="006706B2" w:rsidRDefault="00000000">
          <w:pPr>
            <w:widowControl w:val="0"/>
            <w:tabs>
              <w:tab w:val="right" w:pos="12000"/>
            </w:tabs>
            <w:spacing w:before="60" w:after="0" w:line="240" w:lineRule="auto"/>
            <w:rPr>
              <w:rFonts w:ascii="Arial" w:eastAsia="Arial" w:hAnsi="Arial" w:cs="Arial"/>
              <w:b/>
              <w:color w:val="000000"/>
            </w:rPr>
          </w:pPr>
          <w:hyperlink w:anchor="_heading=h.3znysh7">
            <w:r>
              <w:rPr>
                <w:rFonts w:ascii="Arial" w:eastAsia="Arial" w:hAnsi="Arial" w:cs="Arial"/>
                <w:b/>
                <w:color w:val="000000"/>
              </w:rPr>
              <w:t>4. Arquitectura del Sistema</w:t>
            </w:r>
            <w:r>
              <w:rPr>
                <w:rFonts w:ascii="Arial" w:eastAsia="Arial" w:hAnsi="Arial" w:cs="Arial"/>
                <w:b/>
                <w:color w:val="000000"/>
              </w:rPr>
              <w:tab/>
              <w:t>3</w:t>
            </w:r>
          </w:hyperlink>
        </w:p>
        <w:p w14:paraId="363F5495" w14:textId="77777777" w:rsidR="006706B2" w:rsidRDefault="00000000">
          <w:pPr>
            <w:widowControl w:val="0"/>
            <w:tabs>
              <w:tab w:val="right" w:pos="12000"/>
            </w:tabs>
            <w:spacing w:before="60" w:after="0" w:line="240" w:lineRule="auto"/>
            <w:rPr>
              <w:rFonts w:ascii="Arial" w:eastAsia="Arial" w:hAnsi="Arial" w:cs="Arial"/>
              <w:b/>
              <w:color w:val="000000"/>
            </w:rPr>
          </w:pPr>
          <w:hyperlink w:anchor="_heading=h.2et92p0">
            <w:r>
              <w:rPr>
                <w:rFonts w:ascii="Arial" w:eastAsia="Arial" w:hAnsi="Arial" w:cs="Arial"/>
                <w:b/>
                <w:color w:val="000000"/>
              </w:rPr>
              <w:t>5. Descripción del Circuito</w:t>
            </w:r>
            <w:r>
              <w:rPr>
                <w:rFonts w:ascii="Arial" w:eastAsia="Arial" w:hAnsi="Arial" w:cs="Arial"/>
                <w:b/>
                <w:color w:val="000000"/>
              </w:rPr>
              <w:tab/>
              <w:t>3</w:t>
            </w:r>
          </w:hyperlink>
        </w:p>
        <w:p w14:paraId="369CAAC7" w14:textId="77777777" w:rsidR="006706B2" w:rsidRDefault="00000000">
          <w:pPr>
            <w:widowControl w:val="0"/>
            <w:tabs>
              <w:tab w:val="right" w:pos="12000"/>
            </w:tabs>
            <w:spacing w:before="60" w:after="0" w:line="240" w:lineRule="auto"/>
            <w:rPr>
              <w:rFonts w:ascii="Arial" w:eastAsia="Arial" w:hAnsi="Arial" w:cs="Arial"/>
              <w:b/>
              <w:color w:val="000000"/>
            </w:rPr>
          </w:pPr>
          <w:hyperlink w:anchor="_heading=h.tyjcwt">
            <w:r>
              <w:rPr>
                <w:rFonts w:ascii="Arial" w:eastAsia="Arial" w:hAnsi="Arial" w:cs="Arial"/>
                <w:b/>
                <w:color w:val="000000"/>
              </w:rPr>
              <w:t>6. Interacción entre Componentes</w:t>
            </w:r>
            <w:r>
              <w:rPr>
                <w:rFonts w:ascii="Arial" w:eastAsia="Arial" w:hAnsi="Arial" w:cs="Arial"/>
                <w:b/>
                <w:color w:val="000000"/>
              </w:rPr>
              <w:tab/>
              <w:t>3</w:t>
            </w:r>
          </w:hyperlink>
        </w:p>
        <w:p w14:paraId="3350552F" w14:textId="77777777" w:rsidR="006706B2" w:rsidRDefault="00000000">
          <w:pPr>
            <w:widowControl w:val="0"/>
            <w:tabs>
              <w:tab w:val="right" w:pos="12000"/>
            </w:tabs>
            <w:spacing w:before="60" w:after="0" w:line="240" w:lineRule="auto"/>
            <w:rPr>
              <w:rFonts w:ascii="Arial" w:eastAsia="Arial" w:hAnsi="Arial" w:cs="Arial"/>
              <w:b/>
              <w:color w:val="000000"/>
            </w:rPr>
          </w:pPr>
          <w:hyperlink w:anchor="_heading=h.3dy6vkm">
            <w:r>
              <w:rPr>
                <w:rFonts w:ascii="Arial" w:eastAsia="Arial" w:hAnsi="Arial" w:cs="Arial"/>
                <w:b/>
                <w:color w:val="000000"/>
              </w:rPr>
              <w:t>7. Funcionalidad del Sistema</w:t>
            </w:r>
            <w:r>
              <w:rPr>
                <w:rFonts w:ascii="Arial" w:eastAsia="Arial" w:hAnsi="Arial" w:cs="Arial"/>
                <w:b/>
                <w:color w:val="000000"/>
              </w:rPr>
              <w:tab/>
              <w:t>3</w:t>
            </w:r>
          </w:hyperlink>
        </w:p>
        <w:p w14:paraId="2BE0AB17" w14:textId="77777777" w:rsidR="006706B2" w:rsidRDefault="00000000">
          <w:pPr>
            <w:widowControl w:val="0"/>
            <w:tabs>
              <w:tab w:val="right" w:pos="12000"/>
            </w:tabs>
            <w:spacing w:before="60" w:after="0" w:line="240" w:lineRule="auto"/>
            <w:rPr>
              <w:rFonts w:ascii="Arial" w:eastAsia="Arial" w:hAnsi="Arial" w:cs="Arial"/>
              <w:b/>
              <w:color w:val="000000"/>
            </w:rPr>
          </w:pPr>
          <w:hyperlink w:anchor="_heading=h.1t3h5sf">
            <w:r>
              <w:rPr>
                <w:rFonts w:ascii="Arial" w:eastAsia="Arial" w:hAnsi="Arial" w:cs="Arial"/>
                <w:b/>
                <w:color w:val="000000"/>
              </w:rPr>
              <w:t>8. Microcontrolador ESP32</w:t>
            </w:r>
            <w:r>
              <w:rPr>
                <w:rFonts w:ascii="Arial" w:eastAsia="Arial" w:hAnsi="Arial" w:cs="Arial"/>
                <w:b/>
                <w:color w:val="000000"/>
              </w:rPr>
              <w:tab/>
              <w:t>4</w:t>
            </w:r>
          </w:hyperlink>
        </w:p>
        <w:p w14:paraId="651061FA" w14:textId="77777777" w:rsidR="006706B2" w:rsidRDefault="00000000">
          <w:pPr>
            <w:widowControl w:val="0"/>
            <w:tabs>
              <w:tab w:val="right" w:pos="12000"/>
            </w:tabs>
            <w:spacing w:before="60" w:after="0" w:line="240" w:lineRule="auto"/>
            <w:rPr>
              <w:rFonts w:ascii="Arial" w:eastAsia="Arial" w:hAnsi="Arial" w:cs="Arial"/>
              <w:b/>
              <w:color w:val="000000"/>
            </w:rPr>
          </w:pPr>
          <w:hyperlink w:anchor="_heading=h.4d34og8">
            <w:r>
              <w:rPr>
                <w:rFonts w:ascii="Arial" w:eastAsia="Arial" w:hAnsi="Arial" w:cs="Arial"/>
                <w:b/>
                <w:color w:val="000000"/>
              </w:rPr>
              <w:t>9. Firmware del Sistema</w:t>
            </w:r>
            <w:r>
              <w:rPr>
                <w:rFonts w:ascii="Arial" w:eastAsia="Arial" w:hAnsi="Arial" w:cs="Arial"/>
                <w:b/>
                <w:color w:val="000000"/>
              </w:rPr>
              <w:tab/>
              <w:t>4</w:t>
            </w:r>
          </w:hyperlink>
        </w:p>
        <w:p w14:paraId="408B9EBE" w14:textId="77777777" w:rsidR="006706B2" w:rsidRDefault="00000000">
          <w:pPr>
            <w:widowControl w:val="0"/>
            <w:tabs>
              <w:tab w:val="right" w:pos="12000"/>
            </w:tabs>
            <w:spacing w:before="60" w:after="0" w:line="240" w:lineRule="auto"/>
            <w:rPr>
              <w:rFonts w:ascii="Arial" w:eastAsia="Arial" w:hAnsi="Arial" w:cs="Arial"/>
              <w:b/>
              <w:color w:val="000000"/>
            </w:rPr>
          </w:pPr>
          <w:hyperlink w:anchor="_heading=h.2s8eyo1">
            <w:r>
              <w:rPr>
                <w:rFonts w:ascii="Arial" w:eastAsia="Arial" w:hAnsi="Arial" w:cs="Arial"/>
                <w:b/>
                <w:color w:val="000000"/>
              </w:rPr>
              <w:t>10. Conclusión y Mejoras Futuras</w:t>
            </w:r>
            <w:r>
              <w:rPr>
                <w:rFonts w:ascii="Arial" w:eastAsia="Arial" w:hAnsi="Arial" w:cs="Arial"/>
                <w:b/>
                <w:color w:val="000000"/>
              </w:rPr>
              <w:tab/>
              <w:t>4</w:t>
            </w:r>
          </w:hyperlink>
        </w:p>
        <w:p w14:paraId="4755C094" w14:textId="77777777" w:rsidR="006706B2" w:rsidRDefault="00000000">
          <w:pPr>
            <w:widowControl w:val="0"/>
            <w:tabs>
              <w:tab w:val="right" w:pos="12000"/>
            </w:tabs>
            <w:spacing w:before="60" w:after="0" w:line="240" w:lineRule="auto"/>
            <w:rPr>
              <w:rFonts w:ascii="Arial" w:eastAsia="Arial" w:hAnsi="Arial" w:cs="Arial"/>
              <w:b/>
              <w:color w:val="000000"/>
            </w:rPr>
          </w:pPr>
          <w:hyperlink w:anchor="_heading=h.17dp8vu">
            <w:r>
              <w:rPr>
                <w:rFonts w:ascii="Arial" w:eastAsia="Arial" w:hAnsi="Arial" w:cs="Arial"/>
                <w:b/>
                <w:color w:val="000000"/>
              </w:rPr>
              <w:t>11. Referencias</w:t>
            </w:r>
            <w:r>
              <w:rPr>
                <w:rFonts w:ascii="Arial" w:eastAsia="Arial" w:hAnsi="Arial" w:cs="Arial"/>
                <w:b/>
                <w:color w:val="000000"/>
              </w:rPr>
              <w:tab/>
              <w:t>4</w:t>
            </w:r>
          </w:hyperlink>
          <w:r>
            <w:fldChar w:fldCharType="end"/>
          </w:r>
        </w:p>
      </w:sdtContent>
    </w:sdt>
    <w:p w14:paraId="3FC9DAA3" w14:textId="77777777" w:rsidR="006706B2" w:rsidRDefault="006706B2">
      <w:pPr>
        <w:spacing w:after="240" w:line="240" w:lineRule="auto"/>
        <w:rPr>
          <w:rFonts w:ascii="Arial" w:eastAsia="Arial" w:hAnsi="Arial" w:cs="Arial"/>
          <w:b/>
          <w:color w:val="366091"/>
          <w:sz w:val="28"/>
          <w:szCs w:val="28"/>
        </w:rPr>
      </w:pPr>
    </w:p>
    <w:p w14:paraId="3DD57622" w14:textId="77777777" w:rsidR="006706B2" w:rsidRDefault="00000000">
      <w:pPr>
        <w:spacing w:after="0" w:line="240" w:lineRule="auto"/>
        <w:rPr>
          <w:rFonts w:ascii="Arial" w:eastAsia="Arial" w:hAnsi="Arial" w:cs="Arial"/>
          <w:sz w:val="26"/>
          <w:szCs w:val="26"/>
          <w:u w:val="single"/>
        </w:rPr>
      </w:pPr>
      <w:r>
        <w:br w:type="page"/>
      </w:r>
    </w:p>
    <w:p w14:paraId="4121C4CD" w14:textId="77777777" w:rsidR="006706B2" w:rsidRDefault="006706B2">
      <w:pPr>
        <w:spacing w:after="0" w:line="240" w:lineRule="auto"/>
        <w:jc w:val="both"/>
        <w:rPr>
          <w:rFonts w:ascii="Arial" w:eastAsia="Arial" w:hAnsi="Arial" w:cs="Arial"/>
        </w:rPr>
      </w:pPr>
    </w:p>
    <w:p w14:paraId="4787CD21" w14:textId="77777777" w:rsidR="006706B2" w:rsidRDefault="00000000">
      <w:pPr>
        <w:pStyle w:val="Ttulo3"/>
        <w:keepNext w:val="0"/>
        <w:keepLines w:val="0"/>
        <w:spacing w:line="480" w:lineRule="auto"/>
      </w:pPr>
      <w:bookmarkStart w:id="0" w:name="_heading=h.gjdgxs" w:colFirst="0" w:colLast="0"/>
      <w:bookmarkEnd w:id="0"/>
      <w:r>
        <w:t>1. Introducción</w:t>
      </w:r>
    </w:p>
    <w:p w14:paraId="1050915D" w14:textId="3BB4AD83" w:rsidR="00BE0CB9" w:rsidRDefault="00BE0CB9" w:rsidP="00BE0CB9">
      <w:pPr>
        <w:spacing w:before="240" w:after="240" w:line="240" w:lineRule="auto"/>
        <w:rPr>
          <w:rFonts w:ascii="Arial" w:eastAsia="Arial" w:hAnsi="Arial" w:cs="Arial"/>
        </w:rPr>
      </w:pPr>
      <w:r>
        <w:rPr>
          <w:rFonts w:ascii="Arial" w:eastAsia="Arial" w:hAnsi="Arial" w:cs="Arial"/>
        </w:rPr>
        <w:t>El objetivo de este informe es poder aprender a como realizar y utilizar los programas Arduino y Proteus para simular y programar el simulacro de un semáforo</w:t>
      </w:r>
      <w:r>
        <w:rPr>
          <w:rFonts w:ascii="Arial" w:eastAsia="Arial" w:hAnsi="Arial" w:cs="Arial"/>
        </w:rPr>
        <w:t xml:space="preserve"> mediante </w:t>
      </w:r>
      <w:r>
        <w:rPr>
          <w:rFonts w:ascii="Arial" w:eastAsia="Arial" w:hAnsi="Arial" w:cs="Arial"/>
        </w:rPr>
        <w:t>el microcontrolador ESP32</w:t>
      </w:r>
      <w:r>
        <w:rPr>
          <w:rFonts w:ascii="Arial" w:eastAsia="Arial" w:hAnsi="Arial" w:cs="Arial"/>
        </w:rPr>
        <w:t>.</w:t>
      </w:r>
    </w:p>
    <w:p w14:paraId="6F6D1E27" w14:textId="326E5552" w:rsidR="006706B2" w:rsidRDefault="00000000" w:rsidP="00BE0CB9">
      <w:pPr>
        <w:rPr>
          <w:rFonts w:ascii="Arial" w:eastAsia="Arial" w:hAnsi="Arial" w:cs="Arial"/>
        </w:rPr>
      </w:pPr>
      <w:r>
        <w:rPr>
          <w:rFonts w:ascii="Arial" w:eastAsia="Arial" w:hAnsi="Arial" w:cs="Arial"/>
        </w:rPr>
        <w:t xml:space="preserve">El </w:t>
      </w:r>
      <w:r w:rsidR="00BE0CB9">
        <w:rPr>
          <w:rFonts w:ascii="Arial" w:eastAsia="Arial" w:hAnsi="Arial" w:cs="Arial"/>
        </w:rPr>
        <w:t>semáforo, mediante</w:t>
      </w:r>
      <w:r>
        <w:rPr>
          <w:rFonts w:ascii="Arial" w:eastAsia="Arial" w:hAnsi="Arial" w:cs="Arial"/>
        </w:rPr>
        <w:t xml:space="preserve"> un botón</w:t>
      </w:r>
      <w:r w:rsidR="00BE0CB9">
        <w:rPr>
          <w:rFonts w:ascii="Arial" w:eastAsia="Arial" w:hAnsi="Arial" w:cs="Arial"/>
        </w:rPr>
        <w:t xml:space="preserve">, </w:t>
      </w:r>
      <w:r>
        <w:rPr>
          <w:rFonts w:ascii="Arial" w:eastAsia="Arial" w:hAnsi="Arial" w:cs="Arial"/>
        </w:rPr>
        <w:t>activa la secuencia de luces</w:t>
      </w:r>
      <w:r w:rsidR="00BE0CB9">
        <w:rPr>
          <w:rFonts w:ascii="Arial" w:eastAsia="Arial" w:hAnsi="Arial" w:cs="Arial"/>
        </w:rPr>
        <w:t xml:space="preserve"> en los leds donde en Proteus podemos observar como se realiza la simulación.</w:t>
      </w:r>
    </w:p>
    <w:p w14:paraId="375DD611" w14:textId="77777777" w:rsidR="00BE0CB9" w:rsidRDefault="00BE0CB9" w:rsidP="00BE0CB9">
      <w:pPr>
        <w:rPr>
          <w:rFonts w:ascii="Arial" w:eastAsia="Arial" w:hAnsi="Arial" w:cs="Arial"/>
        </w:rPr>
      </w:pPr>
    </w:p>
    <w:p w14:paraId="482AA9EA" w14:textId="77777777" w:rsidR="006706B2" w:rsidRDefault="00000000">
      <w:pPr>
        <w:pStyle w:val="Ttulo3"/>
        <w:keepNext w:val="0"/>
        <w:keepLines w:val="0"/>
        <w:spacing w:line="480" w:lineRule="auto"/>
      </w:pPr>
      <w:bookmarkStart w:id="1" w:name="_heading=h.30j0zll" w:colFirst="0" w:colLast="0"/>
      <w:bookmarkEnd w:id="1"/>
      <w:r>
        <w:t>2. Marco Teórico</w:t>
      </w:r>
    </w:p>
    <w:p w14:paraId="5E188E5F" w14:textId="52EAE2B9" w:rsidR="00BE0CB9" w:rsidRDefault="00BE0CB9" w:rsidP="00BE0CB9">
      <w:pPr>
        <w:spacing w:before="240" w:after="240" w:line="240" w:lineRule="auto"/>
        <w:rPr>
          <w:rFonts w:ascii="Arial" w:eastAsia="Arial" w:hAnsi="Arial" w:cs="Arial"/>
        </w:rPr>
      </w:pPr>
      <w:r w:rsidRPr="0049549B">
        <w:rPr>
          <w:rFonts w:ascii="Arial" w:eastAsia="Arial" w:hAnsi="Arial" w:cs="Arial"/>
        </w:rPr>
        <w:t xml:space="preserve">La simulación es una herramienta fundamental en </w:t>
      </w:r>
      <w:r>
        <w:rPr>
          <w:rFonts w:ascii="Arial" w:eastAsia="Arial" w:hAnsi="Arial" w:cs="Arial"/>
        </w:rPr>
        <w:t xml:space="preserve">este tipo de proyectos, marcando </w:t>
      </w:r>
      <w:proofErr w:type="spellStart"/>
      <w:r>
        <w:rPr>
          <w:rFonts w:ascii="Arial" w:eastAsia="Arial" w:hAnsi="Arial" w:cs="Arial"/>
        </w:rPr>
        <w:t>asi</w:t>
      </w:r>
      <w:proofErr w:type="spellEnd"/>
      <w:r>
        <w:rPr>
          <w:rFonts w:ascii="Arial" w:eastAsia="Arial" w:hAnsi="Arial" w:cs="Arial"/>
        </w:rPr>
        <w:t xml:space="preserve"> varios aspectos: </w:t>
      </w:r>
      <w:r w:rsidRPr="0049549B">
        <w:rPr>
          <w:rFonts w:ascii="Arial" w:eastAsia="Arial" w:hAnsi="Arial" w:cs="Arial"/>
        </w:rPr>
        <w:t>Validación previa al desarrollo físico</w:t>
      </w:r>
      <w:r>
        <w:rPr>
          <w:rFonts w:ascii="Arial" w:eastAsia="Arial" w:hAnsi="Arial" w:cs="Arial"/>
        </w:rPr>
        <w:t xml:space="preserve"> y posibles costos, el aprendizaje es importante en este tipo de simulaciones y seguridad al no manipular objetos físicos.</w:t>
      </w:r>
    </w:p>
    <w:p w14:paraId="6F1AC12E" w14:textId="77777777" w:rsidR="00BE0CB9" w:rsidRDefault="00BE0CB9" w:rsidP="00BE0CB9">
      <w:pPr>
        <w:spacing w:before="240" w:after="240" w:line="240" w:lineRule="auto"/>
        <w:rPr>
          <w:rFonts w:ascii="Arial" w:eastAsia="Arial" w:hAnsi="Arial" w:cs="Arial"/>
        </w:rPr>
      </w:pPr>
      <w:r w:rsidRPr="0049549B">
        <w:rPr>
          <w:rFonts w:ascii="Arial" w:eastAsia="Arial" w:hAnsi="Arial" w:cs="Arial"/>
        </w:rPr>
        <w:t xml:space="preserve">Proteus: Es una herramienta de simulación de circuitos electrónicos que permite integrar microcontroladores (como Arduino, PIC, entre otros) con componentes como </w:t>
      </w:r>
      <w:proofErr w:type="spellStart"/>
      <w:r w:rsidRPr="0049549B">
        <w:rPr>
          <w:rFonts w:ascii="Arial" w:eastAsia="Arial" w:hAnsi="Arial" w:cs="Arial"/>
        </w:rPr>
        <w:t>LEDs</w:t>
      </w:r>
      <w:proofErr w:type="spellEnd"/>
      <w:r w:rsidRPr="0049549B">
        <w:rPr>
          <w:rFonts w:ascii="Arial" w:eastAsia="Arial" w:hAnsi="Arial" w:cs="Arial"/>
        </w:rPr>
        <w:t xml:space="preserve">, resistencias y sensores. </w:t>
      </w:r>
    </w:p>
    <w:p w14:paraId="7071E669" w14:textId="77777777" w:rsidR="00BE0CB9" w:rsidRDefault="00BE0CB9" w:rsidP="00BE0CB9">
      <w:pPr>
        <w:spacing w:before="240" w:after="240" w:line="240" w:lineRule="auto"/>
        <w:rPr>
          <w:rFonts w:ascii="Arial" w:eastAsia="Arial" w:hAnsi="Arial" w:cs="Arial"/>
        </w:rPr>
      </w:pPr>
      <w:proofErr w:type="spellStart"/>
      <w:r w:rsidRPr="0049549B">
        <w:rPr>
          <w:rFonts w:ascii="Arial" w:eastAsia="Arial" w:hAnsi="Arial" w:cs="Arial"/>
        </w:rPr>
        <w:t>Wooki</w:t>
      </w:r>
      <w:proofErr w:type="spellEnd"/>
      <w:r w:rsidRPr="0049549B">
        <w:rPr>
          <w:rFonts w:ascii="Arial" w:eastAsia="Arial" w:hAnsi="Arial" w:cs="Arial"/>
        </w:rPr>
        <w:t xml:space="preserve">: </w:t>
      </w:r>
      <w:r>
        <w:rPr>
          <w:rFonts w:ascii="Arial" w:eastAsia="Arial" w:hAnsi="Arial" w:cs="Arial"/>
        </w:rPr>
        <w:t>T</w:t>
      </w:r>
      <w:r w:rsidRPr="0049549B">
        <w:rPr>
          <w:rFonts w:ascii="Arial" w:eastAsia="Arial" w:hAnsi="Arial" w:cs="Arial"/>
        </w:rPr>
        <w:t>ambién se utiliza para simulaciones y modelado. Su relevancia depende de su capacidad para integrar el software y el hardware en simulaciones de sistemas complejos.</w:t>
      </w:r>
    </w:p>
    <w:p w14:paraId="6C824C3B" w14:textId="77777777" w:rsidR="006706B2" w:rsidRDefault="006706B2">
      <w:pPr>
        <w:ind w:left="720"/>
        <w:rPr>
          <w:rFonts w:ascii="Arial" w:eastAsia="Arial" w:hAnsi="Arial" w:cs="Arial"/>
        </w:rPr>
      </w:pPr>
    </w:p>
    <w:p w14:paraId="5DB36B2B" w14:textId="77777777" w:rsidR="006706B2" w:rsidRDefault="00000000">
      <w:pPr>
        <w:pStyle w:val="Ttulo3"/>
        <w:keepNext w:val="0"/>
        <w:keepLines w:val="0"/>
        <w:spacing w:before="280" w:after="80" w:line="480" w:lineRule="auto"/>
      </w:pPr>
      <w:bookmarkStart w:id="2" w:name="_heading=h.1fob9te" w:colFirst="0" w:colLast="0"/>
      <w:bookmarkEnd w:id="2"/>
      <w:r>
        <w:rPr>
          <w:sz w:val="26"/>
          <w:szCs w:val="26"/>
        </w:rPr>
        <w:t>3. Entornos de Desarrollo y Simulación</w:t>
      </w:r>
    </w:p>
    <w:p w14:paraId="65960D8E" w14:textId="6A6467C6" w:rsidR="002E1117" w:rsidRDefault="002E1117" w:rsidP="002E1117">
      <w:pPr>
        <w:spacing w:before="240" w:after="240" w:line="240" w:lineRule="auto"/>
        <w:rPr>
          <w:rFonts w:ascii="Arial" w:eastAsia="Arial" w:hAnsi="Arial" w:cs="Arial"/>
        </w:rPr>
      </w:pPr>
      <w:r>
        <w:rPr>
          <w:rFonts w:ascii="Arial" w:eastAsia="Arial" w:hAnsi="Arial" w:cs="Arial"/>
          <w:b/>
        </w:rPr>
        <w:t>Proteus</w:t>
      </w:r>
      <w:r>
        <w:rPr>
          <w:rFonts w:ascii="Arial" w:eastAsia="Arial" w:hAnsi="Arial" w:cs="Arial"/>
        </w:rPr>
        <w:t>:</w:t>
      </w:r>
      <w:r w:rsidRPr="0049549B">
        <w:t xml:space="preserve"> </w:t>
      </w:r>
      <w:r w:rsidRPr="0049549B">
        <w:rPr>
          <w:rFonts w:ascii="Arial" w:eastAsia="Arial" w:hAnsi="Arial" w:cs="Arial"/>
        </w:rPr>
        <w:t xml:space="preserve">En un proyecto de semáforo, podrías programar el microcontrolador y visualizar el comportamiento de los </w:t>
      </w:r>
      <w:r>
        <w:rPr>
          <w:rFonts w:ascii="Arial" w:eastAsia="Arial" w:hAnsi="Arial" w:cs="Arial"/>
        </w:rPr>
        <w:t xml:space="preserve">leds </w:t>
      </w:r>
      <w:r w:rsidRPr="0049549B">
        <w:rPr>
          <w:rFonts w:ascii="Arial" w:eastAsia="Arial" w:hAnsi="Arial" w:cs="Arial"/>
        </w:rPr>
        <w:t>que representarían las luces del semáforo.</w:t>
      </w:r>
      <w:r>
        <w:rPr>
          <w:rFonts w:ascii="Arial" w:eastAsia="Arial" w:hAnsi="Arial" w:cs="Arial"/>
        </w:rPr>
        <w:t xml:space="preserve"> Poder descargar el ESP32 en el </w:t>
      </w:r>
      <w:proofErr w:type="spellStart"/>
      <w:r>
        <w:rPr>
          <w:rFonts w:ascii="Arial" w:eastAsia="Arial" w:hAnsi="Arial" w:cs="Arial"/>
        </w:rPr>
        <w:t>proteus</w:t>
      </w:r>
      <w:proofErr w:type="spellEnd"/>
      <w:r>
        <w:rPr>
          <w:rFonts w:ascii="Arial" w:eastAsia="Arial" w:hAnsi="Arial" w:cs="Arial"/>
        </w:rPr>
        <w:t xml:space="preserve">, los diversos leds, las resistencias, el botón y el </w:t>
      </w:r>
      <w:proofErr w:type="spellStart"/>
      <w:r>
        <w:rPr>
          <w:rFonts w:ascii="Arial" w:eastAsia="Arial" w:hAnsi="Arial" w:cs="Arial"/>
        </w:rPr>
        <w:t>ground</w:t>
      </w:r>
      <w:proofErr w:type="spellEnd"/>
      <w:r>
        <w:rPr>
          <w:rFonts w:ascii="Arial" w:eastAsia="Arial" w:hAnsi="Arial" w:cs="Arial"/>
        </w:rPr>
        <w:t xml:space="preserve"> para unir la resistencia con </w:t>
      </w:r>
      <w:r w:rsidR="00320270">
        <w:rPr>
          <w:rFonts w:ascii="Arial" w:eastAsia="Arial" w:hAnsi="Arial" w:cs="Arial"/>
        </w:rPr>
        <w:t>los leds</w:t>
      </w:r>
      <w:r>
        <w:rPr>
          <w:rFonts w:ascii="Arial" w:eastAsia="Arial" w:hAnsi="Arial" w:cs="Arial"/>
        </w:rPr>
        <w:t xml:space="preserve"> y el ESP32.</w:t>
      </w:r>
    </w:p>
    <w:p w14:paraId="4892F9E5" w14:textId="2A0FAB60" w:rsidR="002E1117" w:rsidRDefault="002E1117" w:rsidP="002E1117">
      <w:pPr>
        <w:spacing w:before="240" w:after="240" w:line="240" w:lineRule="auto"/>
        <w:rPr>
          <w:rFonts w:ascii="Arial" w:eastAsia="Arial" w:hAnsi="Arial" w:cs="Arial"/>
        </w:rPr>
      </w:pPr>
      <w:proofErr w:type="spellStart"/>
      <w:r>
        <w:rPr>
          <w:rFonts w:ascii="Arial" w:eastAsia="Arial" w:hAnsi="Arial" w:cs="Arial"/>
          <w:b/>
        </w:rPr>
        <w:t>Wooki</w:t>
      </w:r>
      <w:proofErr w:type="spellEnd"/>
      <w:r>
        <w:rPr>
          <w:rFonts w:ascii="Arial" w:eastAsia="Arial" w:hAnsi="Arial" w:cs="Arial"/>
        </w:rPr>
        <w:t xml:space="preserve">: </w:t>
      </w:r>
      <w:proofErr w:type="spellStart"/>
      <w:r w:rsidRPr="002E1117">
        <w:rPr>
          <w:rFonts w:ascii="Arial" w:eastAsia="Arial" w:hAnsi="Arial" w:cs="Arial"/>
        </w:rPr>
        <w:t>Wokwi</w:t>
      </w:r>
      <w:proofErr w:type="spellEnd"/>
      <w:r w:rsidRPr="002E1117">
        <w:rPr>
          <w:rFonts w:ascii="Arial" w:eastAsia="Arial" w:hAnsi="Arial" w:cs="Arial"/>
        </w:rPr>
        <w:t xml:space="preserve"> proporcion</w:t>
      </w:r>
      <w:r>
        <w:rPr>
          <w:rFonts w:ascii="Arial" w:eastAsia="Arial" w:hAnsi="Arial" w:cs="Arial"/>
        </w:rPr>
        <w:t>a</w:t>
      </w:r>
      <w:r w:rsidRPr="002E1117">
        <w:rPr>
          <w:rFonts w:ascii="Arial" w:eastAsia="Arial" w:hAnsi="Arial" w:cs="Arial"/>
        </w:rPr>
        <w:t xml:space="preserve"> un primer acercamiento al sistema de semáforo. Con esta herramienta, se pudo cargar el código</w:t>
      </w:r>
      <w:r>
        <w:rPr>
          <w:rFonts w:ascii="Arial" w:eastAsia="Arial" w:hAnsi="Arial" w:cs="Arial"/>
        </w:rPr>
        <w:t xml:space="preserve"> para ver la simulación del semáforo </w:t>
      </w:r>
      <w:r w:rsidRPr="002E1117">
        <w:rPr>
          <w:rFonts w:ascii="Arial" w:eastAsia="Arial" w:hAnsi="Arial" w:cs="Arial"/>
        </w:rPr>
        <w:t xml:space="preserve">sin necesidad de instalar software adicional </w:t>
      </w:r>
      <w:r>
        <w:rPr>
          <w:rFonts w:ascii="Arial" w:eastAsia="Arial" w:hAnsi="Arial" w:cs="Arial"/>
        </w:rPr>
        <w:t>o hardware.</w:t>
      </w:r>
    </w:p>
    <w:p w14:paraId="4989A2F4" w14:textId="4170A45F" w:rsidR="002E1117" w:rsidRDefault="002E1117" w:rsidP="002E1117">
      <w:pPr>
        <w:rPr>
          <w:rFonts w:ascii="Arial" w:eastAsia="Arial" w:hAnsi="Arial" w:cs="Arial"/>
        </w:rPr>
      </w:pPr>
      <w:r>
        <w:rPr>
          <w:rFonts w:ascii="Arial" w:eastAsia="Arial" w:hAnsi="Arial" w:cs="Arial"/>
          <w:b/>
        </w:rPr>
        <w:t>Arduino IDE</w:t>
      </w:r>
      <w:r>
        <w:rPr>
          <w:rFonts w:ascii="Arial" w:eastAsia="Arial" w:hAnsi="Arial" w:cs="Arial"/>
        </w:rPr>
        <w:t xml:space="preserve">: El Arduino nos permite realizar el código para programar luego en el </w:t>
      </w:r>
      <w:proofErr w:type="spellStart"/>
      <w:r>
        <w:rPr>
          <w:rFonts w:ascii="Arial" w:eastAsia="Arial" w:hAnsi="Arial" w:cs="Arial"/>
        </w:rPr>
        <w:t>p</w:t>
      </w:r>
      <w:r w:rsidR="00320270">
        <w:rPr>
          <w:rFonts w:ascii="Arial" w:eastAsia="Arial" w:hAnsi="Arial" w:cs="Arial"/>
        </w:rPr>
        <w:t>ro</w:t>
      </w:r>
      <w:r>
        <w:rPr>
          <w:rFonts w:ascii="Arial" w:eastAsia="Arial" w:hAnsi="Arial" w:cs="Arial"/>
        </w:rPr>
        <w:t>teus</w:t>
      </w:r>
      <w:proofErr w:type="spellEnd"/>
      <w:r>
        <w:rPr>
          <w:rFonts w:ascii="Arial" w:eastAsia="Arial" w:hAnsi="Arial" w:cs="Arial"/>
        </w:rPr>
        <w:t xml:space="preserve"> y </w:t>
      </w:r>
      <w:r w:rsidR="00320270">
        <w:rPr>
          <w:rFonts w:ascii="Arial" w:eastAsia="Arial" w:hAnsi="Arial" w:cs="Arial"/>
        </w:rPr>
        <w:t>así</w:t>
      </w:r>
      <w:r>
        <w:rPr>
          <w:rFonts w:ascii="Arial" w:eastAsia="Arial" w:hAnsi="Arial" w:cs="Arial"/>
        </w:rPr>
        <w:t xml:space="preserve"> simularlo. El </w:t>
      </w:r>
      <w:proofErr w:type="gramStart"/>
      <w:r>
        <w:rPr>
          <w:rFonts w:ascii="Arial" w:eastAsia="Arial" w:hAnsi="Arial" w:cs="Arial"/>
        </w:rPr>
        <w:t>archivo .</w:t>
      </w:r>
      <w:proofErr w:type="spellStart"/>
      <w:r>
        <w:rPr>
          <w:rFonts w:ascii="Arial" w:eastAsia="Arial" w:hAnsi="Arial" w:cs="Arial"/>
        </w:rPr>
        <w:t>hex</w:t>
      </w:r>
      <w:proofErr w:type="spellEnd"/>
      <w:proofErr w:type="gramEnd"/>
      <w:r>
        <w:rPr>
          <w:rFonts w:ascii="Arial" w:eastAsia="Arial" w:hAnsi="Arial" w:cs="Arial"/>
        </w:rPr>
        <w:t xml:space="preserve"> (</w:t>
      </w:r>
      <w:r>
        <w:rPr>
          <w:rFonts w:ascii="Arial" w:eastAsia="Arial" w:hAnsi="Arial" w:cs="Arial"/>
        </w:rPr>
        <w:t>es una versión binaria del código que puede ser cargada directamente en el ESP32 o utilizada en simulaciones como las de Proteus</w:t>
      </w:r>
      <w:r>
        <w:rPr>
          <w:rFonts w:ascii="Arial" w:eastAsia="Arial" w:hAnsi="Arial" w:cs="Arial"/>
        </w:rPr>
        <w:t>)</w:t>
      </w:r>
      <w:r>
        <w:rPr>
          <w:rFonts w:ascii="Arial" w:eastAsia="Arial" w:hAnsi="Arial" w:cs="Arial"/>
        </w:rPr>
        <w:t xml:space="preserve"> nos permite copiarlo y pegarlo en el Proteus para ver la ejecución de la simulación. </w:t>
      </w:r>
    </w:p>
    <w:p w14:paraId="7AD5DB7A" w14:textId="77777777" w:rsidR="006706B2" w:rsidRDefault="006706B2" w:rsidP="002E1117">
      <w:pPr>
        <w:spacing w:before="240" w:after="240" w:line="240" w:lineRule="auto"/>
        <w:rPr>
          <w:rFonts w:ascii="Arial" w:eastAsia="Arial" w:hAnsi="Arial" w:cs="Arial"/>
        </w:rPr>
      </w:pPr>
    </w:p>
    <w:p w14:paraId="113A97B9" w14:textId="3A69D88C" w:rsidR="002E1117" w:rsidRDefault="002E1117">
      <w:pPr>
        <w:pStyle w:val="Ttulo3"/>
        <w:keepNext w:val="0"/>
        <w:keepLines w:val="0"/>
        <w:spacing w:before="280" w:after="80" w:line="480" w:lineRule="auto"/>
        <w:rPr>
          <w:sz w:val="26"/>
          <w:szCs w:val="26"/>
        </w:rPr>
      </w:pPr>
      <w:bookmarkStart w:id="3" w:name="_heading=h.3znysh7" w:colFirst="0" w:colLast="0"/>
      <w:bookmarkEnd w:id="3"/>
    </w:p>
    <w:p w14:paraId="6B738992" w14:textId="77777777" w:rsidR="002E1117" w:rsidRDefault="002E1117">
      <w:pPr>
        <w:pStyle w:val="Ttulo3"/>
        <w:keepNext w:val="0"/>
        <w:keepLines w:val="0"/>
        <w:spacing w:before="280" w:after="80" w:line="480" w:lineRule="auto"/>
        <w:rPr>
          <w:sz w:val="26"/>
          <w:szCs w:val="26"/>
        </w:rPr>
      </w:pPr>
    </w:p>
    <w:p w14:paraId="01EA0DF8" w14:textId="0002F990" w:rsidR="002E1117" w:rsidRDefault="002E1117" w:rsidP="002E1117">
      <w:pPr>
        <w:pStyle w:val="Ttulo3"/>
        <w:keepNext w:val="0"/>
        <w:keepLines w:val="0"/>
        <w:tabs>
          <w:tab w:val="left" w:pos="6540"/>
        </w:tabs>
        <w:spacing w:before="280" w:after="80" w:line="480" w:lineRule="auto"/>
        <w:rPr>
          <w:sz w:val="26"/>
          <w:szCs w:val="26"/>
        </w:rPr>
      </w:pPr>
      <w:r>
        <w:rPr>
          <w:sz w:val="26"/>
          <w:szCs w:val="26"/>
        </w:rPr>
        <w:tab/>
      </w:r>
    </w:p>
    <w:p w14:paraId="7951DD37" w14:textId="4A719190" w:rsidR="006706B2" w:rsidRDefault="00000000">
      <w:pPr>
        <w:pStyle w:val="Ttulo3"/>
        <w:keepNext w:val="0"/>
        <w:keepLines w:val="0"/>
        <w:spacing w:before="280" w:after="80" w:line="480" w:lineRule="auto"/>
      </w:pPr>
      <w:r>
        <w:rPr>
          <w:sz w:val="26"/>
          <w:szCs w:val="26"/>
        </w:rPr>
        <w:lastRenderedPageBreak/>
        <w:t>4. Arquitectura del Sistema</w:t>
      </w:r>
    </w:p>
    <w:p w14:paraId="54A07799" w14:textId="2F99E67F" w:rsidR="006706B2" w:rsidRDefault="00000000">
      <w:pPr>
        <w:rPr>
          <w:rFonts w:ascii="Arial" w:eastAsia="Arial" w:hAnsi="Arial" w:cs="Arial"/>
        </w:rPr>
      </w:pPr>
      <w:r>
        <w:rPr>
          <w:rFonts w:ascii="Arial" w:eastAsia="Arial" w:hAnsi="Arial" w:cs="Arial"/>
        </w:rPr>
        <w:t xml:space="preserve">El semáforo está </w:t>
      </w:r>
      <w:r w:rsidR="00320270">
        <w:rPr>
          <w:rFonts w:ascii="Arial" w:eastAsia="Arial" w:hAnsi="Arial" w:cs="Arial"/>
        </w:rPr>
        <w:t>conectado</w:t>
      </w:r>
      <w:r>
        <w:rPr>
          <w:rFonts w:ascii="Arial" w:eastAsia="Arial" w:hAnsi="Arial" w:cs="Arial"/>
        </w:rPr>
        <w:t xml:space="preserve"> por el ESP32. </w:t>
      </w:r>
      <w:r w:rsidR="005123E1">
        <w:rPr>
          <w:rFonts w:ascii="Arial" w:eastAsia="Arial" w:hAnsi="Arial" w:cs="Arial"/>
        </w:rPr>
        <w:t>Este microcontrolador</w:t>
      </w:r>
      <w:r>
        <w:rPr>
          <w:rFonts w:ascii="Arial" w:eastAsia="Arial" w:hAnsi="Arial" w:cs="Arial"/>
        </w:rPr>
        <w:t xml:space="preserve"> es el encargado de gestionar las señales del botón y controlar la secuencia de las luces</w:t>
      </w:r>
      <w:r w:rsidR="005123E1">
        <w:rPr>
          <w:rFonts w:ascii="Arial" w:eastAsia="Arial" w:hAnsi="Arial" w:cs="Arial"/>
        </w:rPr>
        <w:t>.</w:t>
      </w:r>
    </w:p>
    <w:p w14:paraId="2B1902B9" w14:textId="38B6D9FE" w:rsidR="006706B2" w:rsidRDefault="005123E1">
      <w:pPr>
        <w:ind w:left="720"/>
        <w:jc w:val="center"/>
        <w:rPr>
          <w:rFonts w:ascii="Arial" w:eastAsia="Arial" w:hAnsi="Arial" w:cs="Arial"/>
        </w:rPr>
      </w:pPr>
      <w:r>
        <w:rPr>
          <w:noProof/>
        </w:rPr>
        <w:drawing>
          <wp:inline distT="0" distB="0" distL="0" distR="0" wp14:anchorId="59D5BCCA" wp14:editId="456286C5">
            <wp:extent cx="4245156" cy="3296285"/>
            <wp:effectExtent l="0" t="0" r="3175" b="0"/>
            <wp:docPr id="409206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06828" name=""/>
                    <pic:cNvPicPr/>
                  </pic:nvPicPr>
                  <pic:blipFill>
                    <a:blip r:embed="rId9"/>
                    <a:stretch>
                      <a:fillRect/>
                    </a:stretch>
                  </pic:blipFill>
                  <pic:spPr>
                    <a:xfrm>
                      <a:off x="0" y="0"/>
                      <a:ext cx="4258445" cy="3306603"/>
                    </a:xfrm>
                    <a:prstGeom prst="rect">
                      <a:avLst/>
                    </a:prstGeom>
                  </pic:spPr>
                </pic:pic>
              </a:graphicData>
            </a:graphic>
          </wp:inline>
        </w:drawing>
      </w:r>
    </w:p>
    <w:p w14:paraId="246B2CFD" w14:textId="136CE4C0" w:rsidR="005123E1" w:rsidRPr="005123E1" w:rsidRDefault="00000000" w:rsidP="005123E1">
      <w:pPr>
        <w:pStyle w:val="Ttulo3"/>
        <w:keepNext w:val="0"/>
        <w:keepLines w:val="0"/>
        <w:spacing w:before="280" w:after="80" w:line="480" w:lineRule="auto"/>
        <w:rPr>
          <w:sz w:val="26"/>
          <w:szCs w:val="26"/>
        </w:rPr>
      </w:pPr>
      <w:bookmarkStart w:id="4" w:name="_heading=h.2et92p0" w:colFirst="0" w:colLast="0"/>
      <w:bookmarkEnd w:id="4"/>
      <w:r>
        <w:rPr>
          <w:sz w:val="26"/>
          <w:szCs w:val="26"/>
        </w:rPr>
        <w:t>5. Descripción del Circuito</w:t>
      </w:r>
    </w:p>
    <w:tbl>
      <w:tblPr>
        <w:tblStyle w:val="a"/>
        <w:tblW w:w="103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9"/>
        <w:gridCol w:w="8139"/>
      </w:tblGrid>
      <w:tr w:rsidR="0060630A" w14:paraId="74F7559C" w14:textId="77777777" w:rsidTr="0060630A">
        <w:tc>
          <w:tcPr>
            <w:tcW w:w="2199" w:type="dxa"/>
            <w:shd w:val="clear" w:color="auto" w:fill="auto"/>
            <w:tcMar>
              <w:top w:w="100" w:type="dxa"/>
              <w:left w:w="100" w:type="dxa"/>
              <w:bottom w:w="100" w:type="dxa"/>
              <w:right w:w="100" w:type="dxa"/>
            </w:tcMar>
          </w:tcPr>
          <w:p w14:paraId="53C3E898" w14:textId="1E902D4A" w:rsidR="0060630A" w:rsidRDefault="0060630A">
            <w:pPr>
              <w:widowControl w:val="0"/>
              <w:pBdr>
                <w:top w:val="nil"/>
                <w:left w:val="nil"/>
                <w:bottom w:val="nil"/>
                <w:right w:val="nil"/>
                <w:between w:val="nil"/>
              </w:pBdr>
              <w:spacing w:after="0" w:line="240" w:lineRule="auto"/>
              <w:rPr>
                <w:rFonts w:ascii="Arial" w:eastAsia="Arial" w:hAnsi="Arial" w:cs="Arial"/>
              </w:rPr>
            </w:pPr>
            <w:bookmarkStart w:id="5" w:name="_Hlk177406634"/>
            <w:r>
              <w:rPr>
                <w:rFonts w:ascii="Arial" w:eastAsia="Arial" w:hAnsi="Arial" w:cs="Arial"/>
              </w:rPr>
              <w:t>Componente</w:t>
            </w:r>
            <w:r w:rsidR="009379CA">
              <w:rPr>
                <w:rFonts w:ascii="Arial" w:eastAsia="Arial" w:hAnsi="Arial" w:cs="Arial"/>
              </w:rPr>
              <w:t>s</w:t>
            </w:r>
          </w:p>
        </w:tc>
        <w:tc>
          <w:tcPr>
            <w:tcW w:w="8139" w:type="dxa"/>
            <w:shd w:val="clear" w:color="auto" w:fill="auto"/>
            <w:tcMar>
              <w:top w:w="100" w:type="dxa"/>
              <w:left w:w="100" w:type="dxa"/>
              <w:bottom w:w="100" w:type="dxa"/>
              <w:right w:w="100" w:type="dxa"/>
            </w:tcMar>
          </w:tcPr>
          <w:p w14:paraId="1DBEFA38" w14:textId="01AE80CF" w:rsidR="0060630A" w:rsidRDefault="0060630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Descripción</w:t>
            </w:r>
            <w:r w:rsidR="009379CA">
              <w:rPr>
                <w:rFonts w:ascii="Arial" w:eastAsia="Arial" w:hAnsi="Arial" w:cs="Arial"/>
              </w:rPr>
              <w:t xml:space="preserve"> de Componentes</w:t>
            </w:r>
          </w:p>
        </w:tc>
      </w:tr>
      <w:tr w:rsidR="0060630A" w14:paraId="60B165EE" w14:textId="77777777" w:rsidTr="0060630A">
        <w:tc>
          <w:tcPr>
            <w:tcW w:w="2199" w:type="dxa"/>
            <w:shd w:val="clear" w:color="auto" w:fill="auto"/>
            <w:tcMar>
              <w:top w:w="100" w:type="dxa"/>
              <w:left w:w="100" w:type="dxa"/>
              <w:bottom w:w="100" w:type="dxa"/>
              <w:right w:w="100" w:type="dxa"/>
            </w:tcMar>
          </w:tcPr>
          <w:p w14:paraId="4F9C3F53" w14:textId="77777777" w:rsidR="0060630A" w:rsidRDefault="0060630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ESP32</w:t>
            </w:r>
          </w:p>
        </w:tc>
        <w:tc>
          <w:tcPr>
            <w:tcW w:w="8139" w:type="dxa"/>
            <w:shd w:val="clear" w:color="auto" w:fill="auto"/>
            <w:tcMar>
              <w:top w:w="100" w:type="dxa"/>
              <w:left w:w="100" w:type="dxa"/>
              <w:bottom w:w="100" w:type="dxa"/>
              <w:right w:w="100" w:type="dxa"/>
            </w:tcMar>
          </w:tcPr>
          <w:p w14:paraId="38364485" w14:textId="098C631D" w:rsidR="0060630A" w:rsidRDefault="0060630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Microcontrolador con </w:t>
            </w:r>
            <w:proofErr w:type="spellStart"/>
            <w:r>
              <w:rPr>
                <w:rFonts w:ascii="Arial" w:eastAsia="Arial" w:hAnsi="Arial" w:cs="Arial"/>
              </w:rPr>
              <w:t>Wi</w:t>
            </w:r>
            <w:proofErr w:type="spellEnd"/>
            <w:r>
              <w:rPr>
                <w:rFonts w:ascii="Arial" w:eastAsia="Arial" w:hAnsi="Arial" w:cs="Arial"/>
              </w:rPr>
              <w:t>-Fi y Bluetooth integrados. 34 pines GPIO</w:t>
            </w:r>
          </w:p>
        </w:tc>
      </w:tr>
      <w:tr w:rsidR="0060630A" w14:paraId="11EBB89A" w14:textId="77777777" w:rsidTr="0060630A">
        <w:tc>
          <w:tcPr>
            <w:tcW w:w="2199" w:type="dxa"/>
            <w:shd w:val="clear" w:color="auto" w:fill="auto"/>
            <w:tcMar>
              <w:top w:w="100" w:type="dxa"/>
              <w:left w:w="100" w:type="dxa"/>
              <w:bottom w:w="100" w:type="dxa"/>
              <w:right w:w="100" w:type="dxa"/>
            </w:tcMar>
          </w:tcPr>
          <w:p w14:paraId="10A034C7" w14:textId="4D43847F" w:rsidR="0060630A" w:rsidRDefault="0060630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LEDS</w:t>
            </w:r>
          </w:p>
        </w:tc>
        <w:tc>
          <w:tcPr>
            <w:tcW w:w="8139" w:type="dxa"/>
            <w:shd w:val="clear" w:color="auto" w:fill="auto"/>
            <w:tcMar>
              <w:top w:w="100" w:type="dxa"/>
              <w:left w:w="100" w:type="dxa"/>
              <w:bottom w:w="100" w:type="dxa"/>
              <w:right w:w="100" w:type="dxa"/>
            </w:tcMar>
          </w:tcPr>
          <w:p w14:paraId="6D157D8C" w14:textId="5DCC0466" w:rsidR="0060630A" w:rsidRDefault="0060630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Leds de color rojo, amarillo y verde. Voltaje de 2v-3v. 20mA</w:t>
            </w:r>
            <w:r>
              <w:rPr>
                <w:rFonts w:ascii="Arial" w:eastAsia="Arial" w:hAnsi="Arial" w:cs="Arial"/>
              </w:rPr>
              <w:tab/>
            </w:r>
          </w:p>
        </w:tc>
      </w:tr>
      <w:tr w:rsidR="0060630A" w14:paraId="221A8584" w14:textId="77777777" w:rsidTr="0060630A">
        <w:tc>
          <w:tcPr>
            <w:tcW w:w="2199" w:type="dxa"/>
            <w:shd w:val="clear" w:color="auto" w:fill="auto"/>
            <w:tcMar>
              <w:top w:w="100" w:type="dxa"/>
              <w:left w:w="100" w:type="dxa"/>
              <w:bottom w:w="100" w:type="dxa"/>
              <w:right w:w="100" w:type="dxa"/>
            </w:tcMar>
          </w:tcPr>
          <w:p w14:paraId="6FB92F70" w14:textId="1F2AFFAC" w:rsidR="0060630A" w:rsidRDefault="0060630A">
            <w:pPr>
              <w:widowControl w:val="0"/>
              <w:spacing w:after="0" w:line="240" w:lineRule="auto"/>
              <w:rPr>
                <w:rFonts w:ascii="Arial" w:eastAsia="Arial" w:hAnsi="Arial" w:cs="Arial"/>
              </w:rPr>
            </w:pPr>
            <w:r>
              <w:rPr>
                <w:rFonts w:ascii="Arial" w:eastAsia="Arial" w:hAnsi="Arial" w:cs="Arial"/>
              </w:rPr>
              <w:t xml:space="preserve">Resistencia </w:t>
            </w:r>
          </w:p>
        </w:tc>
        <w:tc>
          <w:tcPr>
            <w:tcW w:w="8139" w:type="dxa"/>
            <w:shd w:val="clear" w:color="auto" w:fill="auto"/>
            <w:tcMar>
              <w:top w:w="100" w:type="dxa"/>
              <w:left w:w="100" w:type="dxa"/>
              <w:bottom w:w="100" w:type="dxa"/>
              <w:right w:w="100" w:type="dxa"/>
            </w:tcMar>
          </w:tcPr>
          <w:p w14:paraId="3FB6EA3F" w14:textId="77777777" w:rsidR="0060630A" w:rsidRDefault="0060630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Limitador de corriente. Sirve para dar más vida útil al led</w:t>
            </w:r>
          </w:p>
          <w:p w14:paraId="2E5DC005" w14:textId="67455544" w:rsidR="0060630A" w:rsidRDefault="0060630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220 ohmios</w:t>
            </w:r>
          </w:p>
        </w:tc>
      </w:tr>
      <w:tr w:rsidR="0060630A" w14:paraId="293698D7" w14:textId="77777777" w:rsidTr="0060630A">
        <w:tc>
          <w:tcPr>
            <w:tcW w:w="2199" w:type="dxa"/>
            <w:shd w:val="clear" w:color="auto" w:fill="auto"/>
            <w:tcMar>
              <w:top w:w="100" w:type="dxa"/>
              <w:left w:w="100" w:type="dxa"/>
              <w:bottom w:w="100" w:type="dxa"/>
              <w:right w:w="100" w:type="dxa"/>
            </w:tcMar>
          </w:tcPr>
          <w:p w14:paraId="6E80EAC6" w14:textId="77777777" w:rsidR="0060630A" w:rsidRDefault="0060630A">
            <w:pPr>
              <w:widowControl w:val="0"/>
              <w:spacing w:after="0" w:line="240" w:lineRule="auto"/>
              <w:rPr>
                <w:rFonts w:ascii="Arial" w:eastAsia="Arial" w:hAnsi="Arial" w:cs="Arial"/>
              </w:rPr>
            </w:pPr>
            <w:r>
              <w:rPr>
                <w:rFonts w:ascii="Arial" w:eastAsia="Arial" w:hAnsi="Arial" w:cs="Arial"/>
              </w:rPr>
              <w:t>Botón</w:t>
            </w:r>
          </w:p>
        </w:tc>
        <w:tc>
          <w:tcPr>
            <w:tcW w:w="8139" w:type="dxa"/>
            <w:shd w:val="clear" w:color="auto" w:fill="auto"/>
            <w:tcMar>
              <w:top w:w="100" w:type="dxa"/>
              <w:left w:w="100" w:type="dxa"/>
              <w:bottom w:w="100" w:type="dxa"/>
              <w:right w:w="100" w:type="dxa"/>
            </w:tcMar>
          </w:tcPr>
          <w:p w14:paraId="62BB9541" w14:textId="2501651A" w:rsidR="0060630A" w:rsidRDefault="009379CA">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Botón</w:t>
            </w:r>
            <w:r w:rsidR="0060630A">
              <w:rPr>
                <w:rFonts w:ascii="Arial" w:eastAsia="Arial" w:hAnsi="Arial" w:cs="Arial"/>
              </w:rPr>
              <w:t xml:space="preserve"> para iniciar el ciclo del semáforo. Voltaje 3.3v</w:t>
            </w:r>
          </w:p>
        </w:tc>
      </w:tr>
      <w:bookmarkEnd w:id="5"/>
    </w:tbl>
    <w:p w14:paraId="2E92283A" w14:textId="77777777" w:rsidR="006706B2" w:rsidRDefault="006706B2">
      <w:pPr>
        <w:spacing w:before="240" w:after="240" w:line="240" w:lineRule="auto"/>
        <w:rPr>
          <w:rFonts w:ascii="Arial" w:eastAsia="Arial" w:hAnsi="Arial" w:cs="Arial"/>
        </w:rPr>
      </w:pPr>
    </w:p>
    <w:p w14:paraId="6DD599CC" w14:textId="77777777" w:rsidR="0060630A" w:rsidRDefault="0060630A">
      <w:pPr>
        <w:spacing w:before="240" w:after="240" w:line="240" w:lineRule="auto"/>
        <w:rPr>
          <w:rFonts w:ascii="Arial" w:eastAsia="Arial" w:hAnsi="Arial" w:cs="Arial"/>
        </w:rPr>
      </w:pPr>
    </w:p>
    <w:p w14:paraId="0E3C943B" w14:textId="77777777" w:rsidR="0060630A" w:rsidRDefault="0060630A">
      <w:pPr>
        <w:spacing w:before="240" w:after="240" w:line="240" w:lineRule="auto"/>
        <w:rPr>
          <w:rFonts w:ascii="Arial" w:eastAsia="Arial" w:hAnsi="Arial" w:cs="Arial"/>
        </w:rPr>
      </w:pPr>
    </w:p>
    <w:p w14:paraId="7758D20E" w14:textId="77777777" w:rsidR="0060630A" w:rsidRDefault="0060630A">
      <w:pPr>
        <w:spacing w:before="240" w:after="240" w:line="240" w:lineRule="auto"/>
        <w:rPr>
          <w:rFonts w:ascii="Arial" w:eastAsia="Arial" w:hAnsi="Arial" w:cs="Arial"/>
        </w:rPr>
      </w:pPr>
    </w:p>
    <w:p w14:paraId="21C36EA2" w14:textId="77777777" w:rsidR="0060630A" w:rsidRDefault="0060630A">
      <w:pPr>
        <w:spacing w:before="240" w:after="240" w:line="240" w:lineRule="auto"/>
        <w:rPr>
          <w:rFonts w:ascii="Arial" w:eastAsia="Arial" w:hAnsi="Arial" w:cs="Arial"/>
        </w:rPr>
      </w:pPr>
    </w:p>
    <w:p w14:paraId="54EC0E6A" w14:textId="77777777" w:rsidR="0060630A" w:rsidRDefault="0060630A">
      <w:pPr>
        <w:spacing w:before="240" w:after="240" w:line="240" w:lineRule="auto"/>
        <w:rPr>
          <w:rFonts w:ascii="Arial" w:eastAsia="Arial" w:hAnsi="Arial" w:cs="Arial"/>
        </w:rPr>
      </w:pPr>
    </w:p>
    <w:p w14:paraId="381E14C9" w14:textId="77777777" w:rsidR="006706B2" w:rsidRDefault="00000000">
      <w:pPr>
        <w:pStyle w:val="Ttulo3"/>
        <w:keepNext w:val="0"/>
        <w:keepLines w:val="0"/>
        <w:spacing w:before="280" w:after="80" w:line="480" w:lineRule="auto"/>
      </w:pPr>
      <w:bookmarkStart w:id="6" w:name="_heading=h.tyjcwt" w:colFirst="0" w:colLast="0"/>
      <w:bookmarkEnd w:id="6"/>
      <w:r>
        <w:rPr>
          <w:sz w:val="26"/>
          <w:szCs w:val="26"/>
        </w:rPr>
        <w:lastRenderedPageBreak/>
        <w:t>6. Interacción entre Componentes</w:t>
      </w:r>
    </w:p>
    <w:p w14:paraId="75102315" w14:textId="77777777" w:rsidR="006706B2" w:rsidRDefault="00000000">
      <w:pPr>
        <w:numPr>
          <w:ilvl w:val="0"/>
          <w:numId w:val="6"/>
        </w:numPr>
        <w:spacing w:after="0"/>
        <w:rPr>
          <w:rFonts w:ascii="Arial" w:eastAsia="Arial" w:hAnsi="Arial" w:cs="Arial"/>
          <w:b/>
        </w:rPr>
      </w:pPr>
      <w:r>
        <w:rPr>
          <w:rFonts w:ascii="Arial" w:eastAsia="Arial" w:hAnsi="Arial" w:cs="Arial"/>
          <w:b/>
        </w:rPr>
        <w:t>Flujo de Señales y Datos</w:t>
      </w:r>
    </w:p>
    <w:p w14:paraId="071EC216" w14:textId="135242BE" w:rsidR="006706B2" w:rsidRDefault="00000000">
      <w:pPr>
        <w:numPr>
          <w:ilvl w:val="1"/>
          <w:numId w:val="6"/>
        </w:numPr>
        <w:spacing w:after="0"/>
        <w:rPr>
          <w:rFonts w:ascii="Arial" w:eastAsia="Arial" w:hAnsi="Arial" w:cs="Arial"/>
        </w:rPr>
      </w:pPr>
      <w:r>
        <w:rPr>
          <w:rFonts w:ascii="Arial" w:eastAsia="Arial" w:hAnsi="Arial" w:cs="Arial"/>
          <w:b/>
        </w:rPr>
        <w:t>Botón de Activación:</w:t>
      </w:r>
      <w:r>
        <w:rPr>
          <w:rFonts w:ascii="Arial" w:eastAsia="Arial" w:hAnsi="Arial" w:cs="Arial"/>
        </w:rPr>
        <w:t xml:space="preserve"> </w:t>
      </w:r>
      <w:r w:rsidR="005123E1">
        <w:rPr>
          <w:rFonts w:ascii="Arial" w:eastAsia="Arial" w:hAnsi="Arial" w:cs="Arial"/>
        </w:rPr>
        <w:t>Es un</w:t>
      </w:r>
      <w:r>
        <w:rPr>
          <w:rFonts w:ascii="Arial" w:eastAsia="Arial" w:hAnsi="Arial" w:cs="Arial"/>
        </w:rPr>
        <w:t xml:space="preserve"> interruptor que envía una señal </w:t>
      </w:r>
      <w:r w:rsidR="005123E1">
        <w:rPr>
          <w:rFonts w:ascii="Arial" w:eastAsia="Arial" w:hAnsi="Arial" w:cs="Arial"/>
        </w:rPr>
        <w:t xml:space="preserve">HIGH o LOW </w:t>
      </w:r>
      <w:r>
        <w:rPr>
          <w:rFonts w:ascii="Arial" w:eastAsia="Arial" w:hAnsi="Arial" w:cs="Arial"/>
        </w:rPr>
        <w:t>al ESP32</w:t>
      </w:r>
      <w:r w:rsidR="005123E1">
        <w:rPr>
          <w:rFonts w:ascii="Arial" w:eastAsia="Arial" w:hAnsi="Arial" w:cs="Arial"/>
        </w:rPr>
        <w:t xml:space="preserve"> para encender o apagar.</w:t>
      </w:r>
    </w:p>
    <w:p w14:paraId="4208775F" w14:textId="2DB8009F" w:rsidR="006706B2" w:rsidRDefault="00000000">
      <w:pPr>
        <w:numPr>
          <w:ilvl w:val="1"/>
          <w:numId w:val="6"/>
        </w:numPr>
        <w:spacing w:after="0"/>
        <w:rPr>
          <w:rFonts w:ascii="Arial" w:eastAsia="Arial" w:hAnsi="Arial" w:cs="Arial"/>
        </w:rPr>
      </w:pPr>
      <w:r>
        <w:rPr>
          <w:rFonts w:ascii="Arial" w:eastAsia="Arial" w:hAnsi="Arial" w:cs="Arial"/>
          <w:b/>
        </w:rPr>
        <w:t xml:space="preserve">ESP32: </w:t>
      </w:r>
      <w:r>
        <w:rPr>
          <w:rFonts w:ascii="Arial" w:eastAsia="Arial" w:hAnsi="Arial" w:cs="Arial"/>
        </w:rPr>
        <w:t>Monitorea el estado del botón a través de un pin configurado como entrada</w:t>
      </w:r>
      <w:r w:rsidR="005123E1">
        <w:rPr>
          <w:rFonts w:ascii="Arial" w:eastAsia="Arial" w:hAnsi="Arial" w:cs="Arial"/>
        </w:rPr>
        <w:t>.</w:t>
      </w:r>
    </w:p>
    <w:p w14:paraId="58FDEF27" w14:textId="6FAF7DD6" w:rsidR="006706B2" w:rsidRDefault="00000000">
      <w:pPr>
        <w:numPr>
          <w:ilvl w:val="1"/>
          <w:numId w:val="6"/>
        </w:numPr>
        <w:spacing w:after="0"/>
        <w:rPr>
          <w:rFonts w:ascii="Arial" w:eastAsia="Arial" w:hAnsi="Arial" w:cs="Arial"/>
        </w:rPr>
      </w:pPr>
      <w:proofErr w:type="spellStart"/>
      <w:r>
        <w:rPr>
          <w:rFonts w:ascii="Arial" w:eastAsia="Arial" w:hAnsi="Arial" w:cs="Arial"/>
        </w:rPr>
        <w:t>LED</w:t>
      </w:r>
      <w:r w:rsidR="00CA3A48">
        <w:rPr>
          <w:rFonts w:ascii="Arial" w:eastAsia="Arial" w:hAnsi="Arial" w:cs="Arial"/>
        </w:rPr>
        <w:t>s</w:t>
      </w:r>
      <w:proofErr w:type="spellEnd"/>
      <w:r>
        <w:rPr>
          <w:rFonts w:ascii="Arial" w:eastAsia="Arial" w:hAnsi="Arial" w:cs="Arial"/>
        </w:rPr>
        <w:t>: El ESP32 enciende el LED</w:t>
      </w:r>
      <w:r w:rsidR="00CA3A48">
        <w:rPr>
          <w:rFonts w:ascii="Arial" w:eastAsia="Arial" w:hAnsi="Arial" w:cs="Arial"/>
        </w:rPr>
        <w:t xml:space="preserve">S </w:t>
      </w:r>
      <w:r>
        <w:rPr>
          <w:rFonts w:ascii="Arial" w:eastAsia="Arial" w:hAnsi="Arial" w:cs="Arial"/>
        </w:rPr>
        <w:t xml:space="preserve">durante 2 segundos. </w:t>
      </w:r>
    </w:p>
    <w:p w14:paraId="466B60A4" w14:textId="77777777" w:rsidR="006706B2" w:rsidRDefault="006706B2">
      <w:pPr>
        <w:ind w:left="1440"/>
        <w:rPr>
          <w:rFonts w:ascii="Arial" w:eastAsia="Arial" w:hAnsi="Arial" w:cs="Arial"/>
        </w:rPr>
      </w:pPr>
    </w:p>
    <w:p w14:paraId="20674268" w14:textId="77777777" w:rsidR="006706B2" w:rsidRDefault="00000000">
      <w:pPr>
        <w:numPr>
          <w:ilvl w:val="0"/>
          <w:numId w:val="14"/>
        </w:numPr>
        <w:spacing w:after="0"/>
        <w:rPr>
          <w:rFonts w:ascii="Arial" w:eastAsia="Arial" w:hAnsi="Arial" w:cs="Arial"/>
          <w:b/>
        </w:rPr>
      </w:pPr>
      <w:r>
        <w:rPr>
          <w:rFonts w:ascii="Arial" w:eastAsia="Arial" w:hAnsi="Arial" w:cs="Arial"/>
          <w:b/>
        </w:rPr>
        <w:t>Flujo de Señales en la Simulación</w:t>
      </w:r>
    </w:p>
    <w:p w14:paraId="346B468E" w14:textId="0BB66EA5" w:rsidR="006706B2" w:rsidRDefault="00CA3A48">
      <w:pPr>
        <w:numPr>
          <w:ilvl w:val="1"/>
          <w:numId w:val="14"/>
        </w:numPr>
        <w:rPr>
          <w:rFonts w:ascii="Arial" w:eastAsia="Arial" w:hAnsi="Arial" w:cs="Arial"/>
        </w:rPr>
      </w:pPr>
      <w:r>
        <w:rPr>
          <w:rFonts w:ascii="Arial" w:eastAsia="Arial" w:hAnsi="Arial" w:cs="Arial"/>
        </w:rPr>
        <w:t>En</w:t>
      </w:r>
      <w:r w:rsidR="00000000">
        <w:rPr>
          <w:rFonts w:ascii="Arial" w:eastAsia="Arial" w:hAnsi="Arial" w:cs="Arial"/>
        </w:rPr>
        <w:t xml:space="preserve"> Proteus, </w:t>
      </w:r>
      <w:r>
        <w:rPr>
          <w:rFonts w:ascii="Arial" w:eastAsia="Arial" w:hAnsi="Arial" w:cs="Arial"/>
        </w:rPr>
        <w:t>e</w:t>
      </w:r>
      <w:r w:rsidR="00000000">
        <w:rPr>
          <w:rFonts w:ascii="Arial" w:eastAsia="Arial" w:hAnsi="Arial" w:cs="Arial"/>
        </w:rPr>
        <w:t xml:space="preserve">l software simula la respuesta del ESP32 a la entrada del botón y el control de los </w:t>
      </w:r>
      <w:proofErr w:type="spellStart"/>
      <w:r w:rsidR="00000000">
        <w:rPr>
          <w:rFonts w:ascii="Arial" w:eastAsia="Arial" w:hAnsi="Arial" w:cs="Arial"/>
        </w:rPr>
        <w:t>LEDs</w:t>
      </w:r>
      <w:proofErr w:type="spellEnd"/>
      <w:r>
        <w:rPr>
          <w:rFonts w:ascii="Arial" w:eastAsia="Arial" w:hAnsi="Arial" w:cs="Arial"/>
        </w:rPr>
        <w:t xml:space="preserve"> para observar la simulación. </w:t>
      </w:r>
    </w:p>
    <w:p w14:paraId="127E86F6" w14:textId="77777777" w:rsidR="006706B2" w:rsidRDefault="006706B2">
      <w:pPr>
        <w:rPr>
          <w:rFonts w:ascii="Arial" w:eastAsia="Arial" w:hAnsi="Arial" w:cs="Arial"/>
        </w:rPr>
      </w:pPr>
    </w:p>
    <w:p w14:paraId="1B0C48E3" w14:textId="77777777" w:rsidR="006706B2" w:rsidRDefault="006706B2">
      <w:pPr>
        <w:rPr>
          <w:rFonts w:ascii="Arial" w:eastAsia="Arial" w:hAnsi="Arial" w:cs="Arial"/>
        </w:rPr>
      </w:pPr>
    </w:p>
    <w:p w14:paraId="4154E4D0" w14:textId="77777777" w:rsidR="006706B2" w:rsidRDefault="00000000">
      <w:pPr>
        <w:pStyle w:val="Ttulo3"/>
        <w:keepNext w:val="0"/>
        <w:keepLines w:val="0"/>
        <w:spacing w:before="280" w:after="80" w:line="480" w:lineRule="auto"/>
        <w:rPr>
          <w:sz w:val="26"/>
          <w:szCs w:val="26"/>
        </w:rPr>
      </w:pPr>
      <w:bookmarkStart w:id="7" w:name="_heading=h.3dy6vkm" w:colFirst="0" w:colLast="0"/>
      <w:bookmarkEnd w:id="7"/>
      <w:r>
        <w:rPr>
          <w:sz w:val="26"/>
          <w:szCs w:val="26"/>
        </w:rPr>
        <w:t>7. Funcionalidad del Sistema</w:t>
      </w:r>
    </w:p>
    <w:p w14:paraId="70DAC9D0" w14:textId="77777777" w:rsidR="006706B2" w:rsidRDefault="00000000">
      <w:pPr>
        <w:numPr>
          <w:ilvl w:val="0"/>
          <w:numId w:val="16"/>
        </w:numPr>
        <w:spacing w:before="240" w:after="0" w:line="240" w:lineRule="auto"/>
        <w:rPr>
          <w:rFonts w:ascii="Arial" w:eastAsia="Arial" w:hAnsi="Arial" w:cs="Arial"/>
          <w:b/>
        </w:rPr>
      </w:pPr>
      <w:r>
        <w:rPr>
          <w:rFonts w:ascii="Arial" w:eastAsia="Arial" w:hAnsi="Arial" w:cs="Arial"/>
          <w:b/>
        </w:rPr>
        <w:t>Comportamiento del Semáforo</w:t>
      </w:r>
    </w:p>
    <w:p w14:paraId="2E23213A" w14:textId="72B6D8CF" w:rsidR="006706B2" w:rsidRPr="00CA3A48" w:rsidRDefault="00000000" w:rsidP="00CA3A48">
      <w:pPr>
        <w:numPr>
          <w:ilvl w:val="1"/>
          <w:numId w:val="16"/>
        </w:numPr>
        <w:spacing w:after="0" w:line="240" w:lineRule="auto"/>
        <w:rPr>
          <w:rFonts w:ascii="Arial" w:eastAsia="Arial" w:hAnsi="Arial" w:cs="Arial"/>
        </w:rPr>
      </w:pPr>
      <w:r>
        <w:rPr>
          <w:rFonts w:ascii="Arial" w:eastAsia="Arial" w:hAnsi="Arial" w:cs="Arial"/>
          <w:b/>
        </w:rPr>
        <w:t>Luces:</w:t>
      </w:r>
      <w:r>
        <w:rPr>
          <w:rFonts w:ascii="Arial" w:eastAsia="Arial" w:hAnsi="Arial" w:cs="Arial"/>
        </w:rPr>
        <w:t xml:space="preserve"> </w:t>
      </w:r>
      <w:r w:rsidR="00CA3A48">
        <w:rPr>
          <w:rFonts w:ascii="Arial" w:eastAsia="Arial" w:hAnsi="Arial" w:cs="Arial"/>
        </w:rPr>
        <w:t>Son</w:t>
      </w:r>
      <w:r>
        <w:rPr>
          <w:rFonts w:ascii="Arial" w:eastAsia="Arial" w:hAnsi="Arial" w:cs="Arial"/>
        </w:rPr>
        <w:t xml:space="preserve"> tres luces principales</w:t>
      </w:r>
      <w:r w:rsidR="00CA3A48">
        <w:rPr>
          <w:rFonts w:ascii="Arial" w:eastAsia="Arial" w:hAnsi="Arial" w:cs="Arial"/>
        </w:rPr>
        <w:t xml:space="preserve"> con una secuencia de encendido. El led verde</w:t>
      </w:r>
      <w:r w:rsidRPr="00CA3A48">
        <w:rPr>
          <w:rFonts w:ascii="Arial" w:eastAsia="Arial" w:hAnsi="Arial" w:cs="Arial"/>
        </w:rPr>
        <w:t xml:space="preserve"> Indica que </w:t>
      </w:r>
      <w:r w:rsidR="00CA3A48">
        <w:rPr>
          <w:rFonts w:ascii="Arial" w:eastAsia="Arial" w:hAnsi="Arial" w:cs="Arial"/>
        </w:rPr>
        <w:t>se puede pasar. Luego hace un parpadeo y cambia al amarrillo. Por último, se prende el rojo indicando que se debe de frenar.</w:t>
      </w:r>
    </w:p>
    <w:p w14:paraId="14BE81EB" w14:textId="77777777" w:rsidR="006706B2" w:rsidRDefault="00000000">
      <w:pPr>
        <w:pStyle w:val="Ttulo3"/>
        <w:keepNext w:val="0"/>
        <w:keepLines w:val="0"/>
        <w:spacing w:before="280" w:after="80" w:line="480" w:lineRule="auto"/>
      </w:pPr>
      <w:bookmarkStart w:id="8" w:name="_heading=h.1t3h5sf" w:colFirst="0" w:colLast="0"/>
      <w:bookmarkEnd w:id="8"/>
      <w:r>
        <w:rPr>
          <w:sz w:val="26"/>
          <w:szCs w:val="26"/>
        </w:rPr>
        <w:t>8. Microcontrolador ESP32</w:t>
      </w:r>
    </w:p>
    <w:p w14:paraId="6B8AD1A9" w14:textId="2260B281" w:rsidR="006706B2" w:rsidRDefault="00000000">
      <w:pPr>
        <w:rPr>
          <w:rFonts w:ascii="Arial" w:eastAsia="Arial" w:hAnsi="Arial" w:cs="Arial"/>
          <w:b/>
        </w:rPr>
      </w:pPr>
      <w:r>
        <w:rPr>
          <w:rFonts w:ascii="Arial" w:eastAsia="Arial" w:hAnsi="Arial" w:cs="Arial"/>
          <w:b/>
        </w:rPr>
        <w:t>ESP32</w:t>
      </w:r>
    </w:p>
    <w:p w14:paraId="714D03F3" w14:textId="77777777" w:rsidR="00CA3A48" w:rsidRPr="00CA3A48" w:rsidRDefault="00CA3A48" w:rsidP="00CA3A48">
      <w:pPr>
        <w:rPr>
          <w:rFonts w:ascii="Arial" w:hAnsi="Arial" w:cs="Arial"/>
        </w:rPr>
      </w:pPr>
      <w:r w:rsidRPr="00CA3A48">
        <w:rPr>
          <w:rFonts w:ascii="Arial" w:hAnsi="Arial" w:cs="Arial"/>
        </w:rPr>
        <w:t xml:space="preserve">El ESP32 es un microcontrolador altamente versátil y potente desarrollado por </w:t>
      </w:r>
      <w:proofErr w:type="spellStart"/>
      <w:r w:rsidRPr="00CA3A48">
        <w:rPr>
          <w:rFonts w:ascii="Arial" w:hAnsi="Arial" w:cs="Arial"/>
        </w:rPr>
        <w:t>Espressif</w:t>
      </w:r>
      <w:proofErr w:type="spellEnd"/>
      <w:r w:rsidRPr="00CA3A48">
        <w:rPr>
          <w:rFonts w:ascii="Arial" w:hAnsi="Arial" w:cs="Arial"/>
        </w:rPr>
        <w:t xml:space="preserve"> </w:t>
      </w:r>
      <w:proofErr w:type="spellStart"/>
      <w:r w:rsidRPr="00CA3A48">
        <w:rPr>
          <w:rFonts w:ascii="Arial" w:hAnsi="Arial" w:cs="Arial"/>
        </w:rPr>
        <w:t>Systems</w:t>
      </w:r>
      <w:proofErr w:type="spellEnd"/>
      <w:r w:rsidRPr="00CA3A48">
        <w:rPr>
          <w:rFonts w:ascii="Arial" w:hAnsi="Arial" w:cs="Arial"/>
        </w:rPr>
        <w:t xml:space="preserve">. Su estructura de sistema combina múltiples subsistemas y componentes que permiten una amplia gama de aplicaciones. El ESP32 cuenta con componentes como un procesador, memoria, conectividad </w:t>
      </w:r>
      <w:proofErr w:type="spellStart"/>
      <w:r w:rsidRPr="00CA3A48">
        <w:rPr>
          <w:rFonts w:ascii="Arial" w:hAnsi="Arial" w:cs="Arial"/>
        </w:rPr>
        <w:t>Wi</w:t>
      </w:r>
      <w:proofErr w:type="spellEnd"/>
      <w:r w:rsidRPr="00CA3A48">
        <w:rPr>
          <w:rFonts w:ascii="Arial" w:hAnsi="Arial" w:cs="Arial"/>
        </w:rPr>
        <w:t>-Fi, Bluetooth o Ethernet. También cuenta con interfaces de entrada y salida, modos de ahorro de energía, características diseñadas para proteger el dispositivo y las comunicaciones, también incluye varios periféricos que mejoran su capacidad para interactuar con el mundo físico como sensores.</w:t>
      </w:r>
    </w:p>
    <w:p w14:paraId="329D756B" w14:textId="77777777" w:rsidR="00CA3A48" w:rsidRPr="00CA3A48" w:rsidRDefault="00CA3A48" w:rsidP="00CA3A48">
      <w:pPr>
        <w:rPr>
          <w:rFonts w:ascii="Arial" w:hAnsi="Arial" w:cs="Arial"/>
        </w:rPr>
      </w:pPr>
      <w:r w:rsidRPr="00CA3A48">
        <w:rPr>
          <w:rFonts w:ascii="Arial" w:hAnsi="Arial" w:cs="Arial"/>
        </w:rPr>
        <w:t xml:space="preserve">El ESP32 es ideal para aplicaciones </w:t>
      </w:r>
      <w:proofErr w:type="spellStart"/>
      <w:r w:rsidRPr="00CA3A48">
        <w:rPr>
          <w:rFonts w:ascii="Arial" w:hAnsi="Arial" w:cs="Arial"/>
        </w:rPr>
        <w:t>IoT</w:t>
      </w:r>
      <w:proofErr w:type="spellEnd"/>
      <w:r w:rsidRPr="00CA3A48">
        <w:rPr>
          <w:rFonts w:ascii="Arial" w:hAnsi="Arial" w:cs="Arial"/>
        </w:rPr>
        <w:t xml:space="preserve">, domótica, control de motores, sistemas embebidos industriales, y cualquier dispositivo que requiera conectividad </w:t>
      </w:r>
      <w:proofErr w:type="spellStart"/>
      <w:r w:rsidRPr="00CA3A48">
        <w:rPr>
          <w:rFonts w:ascii="Arial" w:hAnsi="Arial" w:cs="Arial"/>
        </w:rPr>
        <w:t>Wi</w:t>
      </w:r>
      <w:proofErr w:type="spellEnd"/>
      <w:r w:rsidRPr="00CA3A48">
        <w:rPr>
          <w:rFonts w:ascii="Arial" w:hAnsi="Arial" w:cs="Arial"/>
        </w:rPr>
        <w:t>-Fi/Bluetooth con procesamiento eficiente de energía</w:t>
      </w:r>
    </w:p>
    <w:p w14:paraId="6A7874C7" w14:textId="77777777" w:rsidR="00CA3A48" w:rsidRDefault="00CA3A48">
      <w:pPr>
        <w:rPr>
          <w:rFonts w:ascii="Arial" w:eastAsia="Arial" w:hAnsi="Arial" w:cs="Arial"/>
          <w:b/>
        </w:rPr>
      </w:pPr>
    </w:p>
    <w:p w14:paraId="2E2BCD64" w14:textId="77777777" w:rsidR="00CA3A48" w:rsidRDefault="00CA3A48">
      <w:pPr>
        <w:rPr>
          <w:rFonts w:ascii="Arial" w:eastAsia="Arial" w:hAnsi="Arial" w:cs="Arial"/>
          <w:b/>
        </w:rPr>
      </w:pPr>
    </w:p>
    <w:p w14:paraId="006386BC" w14:textId="641C5668" w:rsidR="006706B2" w:rsidRDefault="00000000">
      <w:pPr>
        <w:rPr>
          <w:rFonts w:ascii="Arial" w:eastAsia="Arial" w:hAnsi="Arial" w:cs="Arial"/>
          <w:b/>
        </w:rPr>
      </w:pPr>
      <w:r>
        <w:rPr>
          <w:rFonts w:ascii="Arial" w:eastAsia="Arial" w:hAnsi="Arial" w:cs="Arial"/>
          <w:b/>
        </w:rPr>
        <w:t xml:space="preserve">Capacidades en Proyectos </w:t>
      </w:r>
      <w:proofErr w:type="spellStart"/>
      <w:r>
        <w:rPr>
          <w:rFonts w:ascii="Arial" w:eastAsia="Arial" w:hAnsi="Arial" w:cs="Arial"/>
          <w:b/>
        </w:rPr>
        <w:t>IoT</w:t>
      </w:r>
      <w:proofErr w:type="spellEnd"/>
    </w:p>
    <w:p w14:paraId="4F1A2C74" w14:textId="0A7013D2" w:rsidR="006706B2" w:rsidRDefault="00000000">
      <w:pPr>
        <w:rPr>
          <w:rFonts w:ascii="Arial" w:eastAsia="Arial" w:hAnsi="Arial" w:cs="Arial"/>
        </w:rPr>
      </w:pPr>
      <w:r>
        <w:rPr>
          <w:rFonts w:ascii="Arial" w:eastAsia="Arial" w:hAnsi="Arial" w:cs="Arial"/>
        </w:rPr>
        <w:t xml:space="preserve">El ESP32 es una excelente opción para proyectos </w:t>
      </w:r>
      <w:proofErr w:type="spellStart"/>
      <w:r>
        <w:rPr>
          <w:rFonts w:ascii="Arial" w:eastAsia="Arial" w:hAnsi="Arial" w:cs="Arial"/>
        </w:rPr>
        <w:t>IoT</w:t>
      </w:r>
      <w:proofErr w:type="spellEnd"/>
      <w:r>
        <w:rPr>
          <w:rFonts w:ascii="Arial" w:eastAsia="Arial" w:hAnsi="Arial" w:cs="Arial"/>
        </w:rPr>
        <w:t xml:space="preserve"> debido a sus capacidades avanzadas</w:t>
      </w:r>
      <w:r w:rsidR="00CA3A48">
        <w:rPr>
          <w:rFonts w:ascii="Arial" w:eastAsia="Arial" w:hAnsi="Arial" w:cs="Arial"/>
        </w:rPr>
        <w:t xml:space="preserve"> gracias a su procesador potente, su versatilidad con gran cantidad de pines y con eficiencia energética</w:t>
      </w:r>
    </w:p>
    <w:p w14:paraId="3462C512" w14:textId="77777777" w:rsidR="006706B2" w:rsidRDefault="006706B2">
      <w:pPr>
        <w:spacing w:before="240" w:after="240" w:line="240" w:lineRule="auto"/>
        <w:rPr>
          <w:rFonts w:ascii="Arial" w:eastAsia="Arial" w:hAnsi="Arial" w:cs="Arial"/>
        </w:rPr>
      </w:pPr>
    </w:p>
    <w:p w14:paraId="4C2F1DE7" w14:textId="77777777" w:rsidR="006706B2" w:rsidRDefault="00000000">
      <w:pPr>
        <w:pStyle w:val="Ttulo3"/>
        <w:keepNext w:val="0"/>
        <w:keepLines w:val="0"/>
        <w:spacing w:before="280" w:after="80" w:line="480" w:lineRule="auto"/>
        <w:rPr>
          <w:sz w:val="26"/>
          <w:szCs w:val="26"/>
        </w:rPr>
      </w:pPr>
      <w:bookmarkStart w:id="9" w:name="_heading=h.4d34og8" w:colFirst="0" w:colLast="0"/>
      <w:bookmarkEnd w:id="9"/>
      <w:r>
        <w:rPr>
          <w:sz w:val="26"/>
          <w:szCs w:val="26"/>
        </w:rPr>
        <w:lastRenderedPageBreak/>
        <w:t>9. Firmware del Sistema</w:t>
      </w:r>
    </w:p>
    <w:p w14:paraId="469B0301" w14:textId="77777777" w:rsidR="006706B2" w:rsidRDefault="006706B2"/>
    <w:p w14:paraId="43CF2045" w14:textId="77777777" w:rsidR="006706B2" w:rsidRDefault="00000000">
      <w:pPr>
        <w:rPr>
          <w:rFonts w:ascii="Arial" w:eastAsia="Arial" w:hAnsi="Arial" w:cs="Arial"/>
          <w:b/>
        </w:rPr>
      </w:pPr>
      <w:r>
        <w:rPr>
          <w:rFonts w:ascii="Arial" w:eastAsia="Arial" w:hAnsi="Arial" w:cs="Arial"/>
          <w:b/>
        </w:rPr>
        <w:t>Pseudocódigo</w:t>
      </w:r>
    </w:p>
    <w:p w14:paraId="7C15C7E9" w14:textId="77777777" w:rsidR="006706B2" w:rsidRDefault="00000000">
      <w:pPr>
        <w:numPr>
          <w:ilvl w:val="0"/>
          <w:numId w:val="19"/>
        </w:numPr>
        <w:spacing w:before="240" w:after="0" w:line="240" w:lineRule="auto"/>
        <w:ind w:left="720"/>
        <w:rPr>
          <w:rFonts w:ascii="Arial" w:eastAsia="Arial" w:hAnsi="Arial" w:cs="Arial"/>
          <w:b/>
        </w:rPr>
      </w:pPr>
      <w:r>
        <w:rPr>
          <w:rFonts w:ascii="Arial" w:eastAsia="Arial" w:hAnsi="Arial" w:cs="Arial"/>
          <w:b/>
        </w:rPr>
        <w:t>Inicialización:</w:t>
      </w:r>
    </w:p>
    <w:p w14:paraId="7B7ECCE8" w14:textId="67FAE0A4" w:rsidR="00CA3A48" w:rsidRDefault="00000000" w:rsidP="00CA3A48">
      <w:pPr>
        <w:numPr>
          <w:ilvl w:val="0"/>
          <w:numId w:val="8"/>
        </w:numPr>
        <w:spacing w:after="0" w:line="240" w:lineRule="auto"/>
        <w:rPr>
          <w:rFonts w:ascii="Arial" w:eastAsia="Arial" w:hAnsi="Arial" w:cs="Arial"/>
        </w:rPr>
      </w:pPr>
      <w:r>
        <w:rPr>
          <w:rFonts w:ascii="Arial" w:eastAsia="Arial" w:hAnsi="Arial" w:cs="Arial"/>
        </w:rPr>
        <w:t xml:space="preserve">Configurar los pines de los </w:t>
      </w:r>
      <w:proofErr w:type="spellStart"/>
      <w:r>
        <w:rPr>
          <w:rFonts w:ascii="Arial" w:eastAsia="Arial" w:hAnsi="Arial" w:cs="Arial"/>
        </w:rPr>
        <w:t>LEDs</w:t>
      </w:r>
      <w:proofErr w:type="spellEnd"/>
      <w:r>
        <w:rPr>
          <w:rFonts w:ascii="Arial" w:eastAsia="Arial" w:hAnsi="Arial" w:cs="Arial"/>
        </w:rPr>
        <w:t xml:space="preserve"> y el botón</w:t>
      </w:r>
      <w:r w:rsidR="00CA3A48">
        <w:rPr>
          <w:rFonts w:ascii="Arial" w:eastAsia="Arial" w:hAnsi="Arial" w:cs="Arial"/>
        </w:rPr>
        <w:t xml:space="preserve"> para iniciar</w:t>
      </w:r>
    </w:p>
    <w:p w14:paraId="71DDE82D" w14:textId="77777777" w:rsidR="00CA3A48" w:rsidRDefault="00CA3A48" w:rsidP="00CA3A48">
      <w:pPr>
        <w:spacing w:after="0" w:line="240" w:lineRule="auto"/>
        <w:rPr>
          <w:rFonts w:ascii="Arial" w:eastAsia="Arial" w:hAnsi="Arial" w:cs="Arial"/>
        </w:rPr>
      </w:pPr>
    </w:p>
    <w:p w14:paraId="5147B78A" w14:textId="253EB621" w:rsidR="006706B2" w:rsidRPr="00CA3A48" w:rsidRDefault="00000000" w:rsidP="00CA3A48">
      <w:pPr>
        <w:spacing w:after="0" w:line="240" w:lineRule="auto"/>
        <w:rPr>
          <w:rFonts w:ascii="Arial" w:eastAsia="Arial" w:hAnsi="Arial" w:cs="Arial"/>
        </w:rPr>
      </w:pPr>
      <w:proofErr w:type="spellStart"/>
      <w:r w:rsidRPr="00CA3A48">
        <w:rPr>
          <w:rFonts w:ascii="Arial" w:eastAsia="Arial" w:hAnsi="Arial" w:cs="Arial"/>
          <w:b/>
        </w:rPr>
        <w:t>Loop</w:t>
      </w:r>
      <w:proofErr w:type="spellEnd"/>
      <w:r w:rsidRPr="00CA3A48">
        <w:rPr>
          <w:rFonts w:ascii="Arial" w:eastAsia="Arial" w:hAnsi="Arial" w:cs="Arial"/>
          <w:b/>
        </w:rPr>
        <w:t xml:space="preserve"> Principal:</w:t>
      </w:r>
    </w:p>
    <w:p w14:paraId="40A55F7A" w14:textId="5D7D7160" w:rsidR="006706B2" w:rsidRPr="00CA3A48" w:rsidRDefault="00000000" w:rsidP="00CA3A48">
      <w:pPr>
        <w:numPr>
          <w:ilvl w:val="0"/>
          <w:numId w:val="15"/>
        </w:numPr>
        <w:spacing w:before="240" w:after="0" w:line="240" w:lineRule="auto"/>
        <w:rPr>
          <w:rFonts w:ascii="Arial" w:eastAsia="Arial" w:hAnsi="Arial" w:cs="Arial"/>
        </w:rPr>
      </w:pPr>
      <w:r w:rsidRPr="00CA3A48">
        <w:rPr>
          <w:rFonts w:ascii="Arial" w:eastAsia="Arial" w:hAnsi="Arial" w:cs="Arial"/>
        </w:rPr>
        <w:t>Encender el LED verde.</w:t>
      </w:r>
    </w:p>
    <w:p w14:paraId="234CAEE7" w14:textId="77777777" w:rsidR="006706B2" w:rsidRDefault="00000000">
      <w:pPr>
        <w:numPr>
          <w:ilvl w:val="0"/>
          <w:numId w:val="15"/>
        </w:numPr>
        <w:spacing w:after="0" w:line="240" w:lineRule="auto"/>
        <w:rPr>
          <w:rFonts w:ascii="Arial" w:eastAsia="Arial" w:hAnsi="Arial" w:cs="Arial"/>
        </w:rPr>
      </w:pPr>
      <w:r>
        <w:rPr>
          <w:rFonts w:ascii="Arial" w:eastAsia="Arial" w:hAnsi="Arial" w:cs="Arial"/>
        </w:rPr>
        <w:t>Esperar 2 segundos.</w:t>
      </w:r>
    </w:p>
    <w:p w14:paraId="4FDE96C1" w14:textId="78E80EF1" w:rsidR="006706B2" w:rsidRDefault="00CA3A48">
      <w:pPr>
        <w:numPr>
          <w:ilvl w:val="0"/>
          <w:numId w:val="15"/>
        </w:numPr>
        <w:spacing w:after="0" w:line="240" w:lineRule="auto"/>
        <w:rPr>
          <w:rFonts w:ascii="Arial" w:eastAsia="Arial" w:hAnsi="Arial" w:cs="Arial"/>
        </w:rPr>
      </w:pPr>
      <w:r>
        <w:rPr>
          <w:rFonts w:ascii="Arial" w:eastAsia="Arial" w:hAnsi="Arial" w:cs="Arial"/>
        </w:rPr>
        <w:t>E</w:t>
      </w:r>
      <w:r w:rsidR="00000000">
        <w:rPr>
          <w:rFonts w:ascii="Arial" w:eastAsia="Arial" w:hAnsi="Arial" w:cs="Arial"/>
        </w:rPr>
        <w:t xml:space="preserve">l LED verde </w:t>
      </w:r>
      <w:r>
        <w:rPr>
          <w:rFonts w:ascii="Arial" w:eastAsia="Arial" w:hAnsi="Arial" w:cs="Arial"/>
        </w:rPr>
        <w:t xml:space="preserve">parpadea </w:t>
      </w:r>
      <w:r w:rsidR="00000000">
        <w:rPr>
          <w:rFonts w:ascii="Arial" w:eastAsia="Arial" w:hAnsi="Arial" w:cs="Arial"/>
        </w:rPr>
        <w:t>3 veces.</w:t>
      </w:r>
    </w:p>
    <w:p w14:paraId="294A44DA" w14:textId="77777777" w:rsidR="006706B2" w:rsidRDefault="00000000">
      <w:pPr>
        <w:numPr>
          <w:ilvl w:val="0"/>
          <w:numId w:val="15"/>
        </w:numPr>
        <w:spacing w:after="0" w:line="240" w:lineRule="auto"/>
        <w:rPr>
          <w:rFonts w:ascii="Arial" w:eastAsia="Arial" w:hAnsi="Arial" w:cs="Arial"/>
        </w:rPr>
      </w:pPr>
      <w:r>
        <w:rPr>
          <w:rFonts w:ascii="Arial" w:eastAsia="Arial" w:hAnsi="Arial" w:cs="Arial"/>
        </w:rPr>
        <w:t>Cambiar al LED amarillo.</w:t>
      </w:r>
    </w:p>
    <w:p w14:paraId="214037C3" w14:textId="77777777" w:rsidR="006706B2" w:rsidRDefault="00000000">
      <w:pPr>
        <w:numPr>
          <w:ilvl w:val="0"/>
          <w:numId w:val="15"/>
        </w:numPr>
        <w:spacing w:after="0" w:line="240" w:lineRule="auto"/>
        <w:rPr>
          <w:rFonts w:ascii="Arial" w:eastAsia="Arial" w:hAnsi="Arial" w:cs="Arial"/>
        </w:rPr>
      </w:pPr>
      <w:r>
        <w:rPr>
          <w:rFonts w:ascii="Arial" w:eastAsia="Arial" w:hAnsi="Arial" w:cs="Arial"/>
        </w:rPr>
        <w:t>Esperar 2 segundos.</w:t>
      </w:r>
    </w:p>
    <w:p w14:paraId="37A80224" w14:textId="77777777" w:rsidR="006706B2" w:rsidRDefault="00000000">
      <w:pPr>
        <w:numPr>
          <w:ilvl w:val="0"/>
          <w:numId w:val="15"/>
        </w:numPr>
        <w:spacing w:after="0" w:line="240" w:lineRule="auto"/>
        <w:rPr>
          <w:rFonts w:ascii="Arial" w:eastAsia="Arial" w:hAnsi="Arial" w:cs="Arial"/>
        </w:rPr>
      </w:pPr>
      <w:r>
        <w:rPr>
          <w:rFonts w:ascii="Arial" w:eastAsia="Arial" w:hAnsi="Arial" w:cs="Arial"/>
        </w:rPr>
        <w:t>Cambiar al LED rojo.</w:t>
      </w:r>
    </w:p>
    <w:p w14:paraId="4366F1CD" w14:textId="77777777" w:rsidR="006706B2" w:rsidRDefault="00000000">
      <w:pPr>
        <w:numPr>
          <w:ilvl w:val="0"/>
          <w:numId w:val="15"/>
        </w:numPr>
        <w:spacing w:after="0" w:line="240" w:lineRule="auto"/>
        <w:rPr>
          <w:rFonts w:ascii="Arial" w:eastAsia="Arial" w:hAnsi="Arial" w:cs="Arial"/>
        </w:rPr>
      </w:pPr>
      <w:r>
        <w:rPr>
          <w:rFonts w:ascii="Arial" w:eastAsia="Arial" w:hAnsi="Arial" w:cs="Arial"/>
        </w:rPr>
        <w:t>Esperar 2 segundos.</w:t>
      </w:r>
    </w:p>
    <w:p w14:paraId="5F570D54" w14:textId="77777777" w:rsidR="006706B2" w:rsidRDefault="00000000">
      <w:pPr>
        <w:numPr>
          <w:ilvl w:val="0"/>
          <w:numId w:val="15"/>
        </w:numPr>
        <w:spacing w:after="0" w:line="240" w:lineRule="auto"/>
        <w:rPr>
          <w:rFonts w:ascii="Arial" w:eastAsia="Arial" w:hAnsi="Arial" w:cs="Arial"/>
        </w:rPr>
      </w:pPr>
      <w:r>
        <w:rPr>
          <w:rFonts w:ascii="Arial" w:eastAsia="Arial" w:hAnsi="Arial" w:cs="Arial"/>
        </w:rPr>
        <w:t>Si el botón no está presionado:</w:t>
      </w:r>
    </w:p>
    <w:p w14:paraId="29A730C6" w14:textId="77777777" w:rsidR="006706B2" w:rsidRDefault="00000000">
      <w:pPr>
        <w:numPr>
          <w:ilvl w:val="0"/>
          <w:numId w:val="15"/>
        </w:numPr>
        <w:spacing w:after="240" w:line="240" w:lineRule="auto"/>
        <w:rPr>
          <w:rFonts w:ascii="Arial" w:eastAsia="Arial" w:hAnsi="Arial" w:cs="Arial"/>
        </w:rPr>
      </w:pPr>
      <w:r>
        <w:rPr>
          <w:rFonts w:ascii="Arial" w:eastAsia="Arial" w:hAnsi="Arial" w:cs="Arial"/>
        </w:rPr>
        <w:t xml:space="preserve">Apagar todos los </w:t>
      </w:r>
      <w:proofErr w:type="spellStart"/>
      <w:r>
        <w:rPr>
          <w:rFonts w:ascii="Arial" w:eastAsia="Arial" w:hAnsi="Arial" w:cs="Arial"/>
        </w:rPr>
        <w:t>LEDs</w:t>
      </w:r>
      <w:proofErr w:type="spellEnd"/>
      <w:r>
        <w:rPr>
          <w:rFonts w:ascii="Arial" w:eastAsia="Arial" w:hAnsi="Arial" w:cs="Arial"/>
        </w:rPr>
        <w:t>.</w:t>
      </w:r>
    </w:p>
    <w:p w14:paraId="0E06ECEE" w14:textId="77777777" w:rsidR="006706B2" w:rsidRDefault="006706B2">
      <w:pPr>
        <w:spacing w:before="240" w:after="240" w:line="240" w:lineRule="auto"/>
        <w:ind w:left="1440"/>
        <w:rPr>
          <w:rFonts w:ascii="Arial" w:eastAsia="Arial" w:hAnsi="Arial" w:cs="Arial"/>
          <w:b/>
        </w:rPr>
      </w:pPr>
    </w:p>
    <w:p w14:paraId="3ABC2780" w14:textId="77777777" w:rsidR="006706B2" w:rsidRDefault="00000000">
      <w:pPr>
        <w:rPr>
          <w:rFonts w:ascii="Arial" w:eastAsia="Arial" w:hAnsi="Arial" w:cs="Arial"/>
          <w:b/>
        </w:rPr>
      </w:pPr>
      <w:r>
        <w:rPr>
          <w:rFonts w:ascii="Arial" w:eastAsia="Arial" w:hAnsi="Arial" w:cs="Arial"/>
          <w:b/>
        </w:rPr>
        <w:t>Diagramas de Flujo:</w:t>
      </w:r>
    </w:p>
    <w:p w14:paraId="5F442673" w14:textId="77777777" w:rsidR="006706B2" w:rsidRDefault="00000000">
      <w:pPr>
        <w:numPr>
          <w:ilvl w:val="0"/>
          <w:numId w:val="10"/>
        </w:numPr>
        <w:spacing w:after="0"/>
        <w:rPr>
          <w:rFonts w:ascii="Arial" w:eastAsia="Arial" w:hAnsi="Arial" w:cs="Arial"/>
          <w:b/>
        </w:rPr>
      </w:pPr>
      <w:r>
        <w:rPr>
          <w:rFonts w:ascii="Arial" w:eastAsia="Arial" w:hAnsi="Arial" w:cs="Arial"/>
          <w:b/>
        </w:rPr>
        <w:t>Inicio</w:t>
      </w:r>
    </w:p>
    <w:p w14:paraId="5483F885" w14:textId="77777777" w:rsidR="006706B2" w:rsidRDefault="00000000">
      <w:pPr>
        <w:numPr>
          <w:ilvl w:val="0"/>
          <w:numId w:val="3"/>
        </w:numPr>
        <w:spacing w:after="0"/>
        <w:rPr>
          <w:rFonts w:ascii="Arial" w:eastAsia="Arial" w:hAnsi="Arial" w:cs="Arial"/>
        </w:rPr>
      </w:pPr>
      <w:r>
        <w:rPr>
          <w:rFonts w:ascii="Arial" w:eastAsia="Arial" w:hAnsi="Arial" w:cs="Arial"/>
        </w:rPr>
        <w:t>Configurar pines y comunicación serial.</w:t>
      </w:r>
    </w:p>
    <w:p w14:paraId="65E1F1FD" w14:textId="77777777" w:rsidR="006706B2" w:rsidRDefault="00000000">
      <w:pPr>
        <w:numPr>
          <w:ilvl w:val="0"/>
          <w:numId w:val="10"/>
        </w:numPr>
        <w:spacing w:after="0"/>
        <w:rPr>
          <w:rFonts w:ascii="Arial" w:eastAsia="Arial" w:hAnsi="Arial" w:cs="Arial"/>
          <w:b/>
        </w:rPr>
      </w:pPr>
      <w:r>
        <w:rPr>
          <w:rFonts w:ascii="Arial" w:eastAsia="Arial" w:hAnsi="Arial" w:cs="Arial"/>
          <w:b/>
        </w:rPr>
        <w:t>Botón presionado</w:t>
      </w:r>
    </w:p>
    <w:p w14:paraId="21F98643" w14:textId="77777777" w:rsidR="006706B2" w:rsidRDefault="00000000">
      <w:pPr>
        <w:numPr>
          <w:ilvl w:val="0"/>
          <w:numId w:val="20"/>
        </w:numPr>
        <w:spacing w:after="0" w:line="240" w:lineRule="auto"/>
        <w:rPr>
          <w:rFonts w:ascii="Arial" w:eastAsia="Arial" w:hAnsi="Arial" w:cs="Arial"/>
        </w:rPr>
      </w:pPr>
      <w:r>
        <w:rPr>
          <w:rFonts w:ascii="Arial" w:eastAsia="Arial" w:hAnsi="Arial" w:cs="Arial"/>
        </w:rPr>
        <w:t>Encender LED verde.</w:t>
      </w:r>
    </w:p>
    <w:p w14:paraId="7CA06CA3" w14:textId="77777777" w:rsidR="006706B2" w:rsidRDefault="00000000">
      <w:pPr>
        <w:numPr>
          <w:ilvl w:val="0"/>
          <w:numId w:val="20"/>
        </w:numPr>
        <w:spacing w:after="0" w:line="240" w:lineRule="auto"/>
        <w:rPr>
          <w:rFonts w:ascii="Arial" w:eastAsia="Arial" w:hAnsi="Arial" w:cs="Arial"/>
        </w:rPr>
      </w:pPr>
      <w:r>
        <w:rPr>
          <w:rFonts w:ascii="Arial" w:eastAsia="Arial" w:hAnsi="Arial" w:cs="Arial"/>
        </w:rPr>
        <w:t>Esperar 2 segundos.</w:t>
      </w:r>
    </w:p>
    <w:p w14:paraId="3174A12D" w14:textId="77777777" w:rsidR="006706B2" w:rsidRDefault="00000000">
      <w:pPr>
        <w:numPr>
          <w:ilvl w:val="0"/>
          <w:numId w:val="20"/>
        </w:numPr>
        <w:spacing w:after="0" w:line="240" w:lineRule="auto"/>
        <w:rPr>
          <w:rFonts w:ascii="Arial" w:eastAsia="Arial" w:hAnsi="Arial" w:cs="Arial"/>
        </w:rPr>
      </w:pPr>
      <w:r>
        <w:rPr>
          <w:rFonts w:ascii="Arial" w:eastAsia="Arial" w:hAnsi="Arial" w:cs="Arial"/>
        </w:rPr>
        <w:t>Parpadear LED verde 3 veces.</w:t>
      </w:r>
    </w:p>
    <w:p w14:paraId="62580DD8" w14:textId="77777777" w:rsidR="006706B2" w:rsidRDefault="00000000">
      <w:pPr>
        <w:numPr>
          <w:ilvl w:val="0"/>
          <w:numId w:val="20"/>
        </w:numPr>
        <w:spacing w:after="0" w:line="240" w:lineRule="auto"/>
        <w:rPr>
          <w:rFonts w:ascii="Arial" w:eastAsia="Arial" w:hAnsi="Arial" w:cs="Arial"/>
        </w:rPr>
      </w:pPr>
      <w:r>
        <w:rPr>
          <w:rFonts w:ascii="Arial" w:eastAsia="Arial" w:hAnsi="Arial" w:cs="Arial"/>
        </w:rPr>
        <w:t>Cambiar a LED amarillo.</w:t>
      </w:r>
    </w:p>
    <w:p w14:paraId="6717F0C8" w14:textId="77777777" w:rsidR="006706B2" w:rsidRDefault="00000000">
      <w:pPr>
        <w:numPr>
          <w:ilvl w:val="0"/>
          <w:numId w:val="20"/>
        </w:numPr>
        <w:spacing w:after="0" w:line="240" w:lineRule="auto"/>
        <w:rPr>
          <w:rFonts w:ascii="Arial" w:eastAsia="Arial" w:hAnsi="Arial" w:cs="Arial"/>
        </w:rPr>
      </w:pPr>
      <w:r>
        <w:rPr>
          <w:rFonts w:ascii="Arial" w:eastAsia="Arial" w:hAnsi="Arial" w:cs="Arial"/>
        </w:rPr>
        <w:t>Esperar 2 segundos.</w:t>
      </w:r>
    </w:p>
    <w:p w14:paraId="1C7D1647" w14:textId="77777777" w:rsidR="006706B2" w:rsidRDefault="00000000">
      <w:pPr>
        <w:numPr>
          <w:ilvl w:val="0"/>
          <w:numId w:val="20"/>
        </w:numPr>
        <w:spacing w:after="0"/>
        <w:rPr>
          <w:rFonts w:ascii="Arial" w:eastAsia="Arial" w:hAnsi="Arial" w:cs="Arial"/>
        </w:rPr>
      </w:pPr>
      <w:r>
        <w:rPr>
          <w:rFonts w:ascii="Arial" w:eastAsia="Arial" w:hAnsi="Arial" w:cs="Arial"/>
        </w:rPr>
        <w:t>Cambiar a LED rojo.</w:t>
      </w:r>
    </w:p>
    <w:p w14:paraId="05CC71AC" w14:textId="77777777" w:rsidR="006706B2" w:rsidRDefault="00000000">
      <w:pPr>
        <w:numPr>
          <w:ilvl w:val="0"/>
          <w:numId w:val="20"/>
        </w:numPr>
        <w:spacing w:after="0"/>
        <w:rPr>
          <w:rFonts w:ascii="Arial" w:eastAsia="Arial" w:hAnsi="Arial" w:cs="Arial"/>
        </w:rPr>
      </w:pPr>
      <w:r>
        <w:rPr>
          <w:rFonts w:ascii="Arial" w:eastAsia="Arial" w:hAnsi="Arial" w:cs="Arial"/>
        </w:rPr>
        <w:t>Esperar 2 segundos.</w:t>
      </w:r>
    </w:p>
    <w:p w14:paraId="08EA7437" w14:textId="497707B7" w:rsidR="00425936" w:rsidRDefault="00425936">
      <w:pPr>
        <w:numPr>
          <w:ilvl w:val="0"/>
          <w:numId w:val="20"/>
        </w:numPr>
        <w:spacing w:after="0"/>
        <w:rPr>
          <w:rFonts w:ascii="Arial" w:eastAsia="Arial" w:hAnsi="Arial" w:cs="Arial"/>
        </w:rPr>
      </w:pPr>
      <w:r>
        <w:rPr>
          <w:rFonts w:ascii="Arial" w:eastAsia="Arial" w:hAnsi="Arial" w:cs="Arial"/>
        </w:rPr>
        <w:t xml:space="preserve">Botón no presionado (se apaga) </w:t>
      </w:r>
    </w:p>
    <w:p w14:paraId="55EEA9D0" w14:textId="77777777" w:rsidR="00425936" w:rsidRDefault="00425936" w:rsidP="00425936">
      <w:pPr>
        <w:spacing w:after="0"/>
        <w:rPr>
          <w:rFonts w:ascii="Arial" w:eastAsia="Arial" w:hAnsi="Arial" w:cs="Arial"/>
        </w:rPr>
      </w:pPr>
    </w:p>
    <w:p w14:paraId="7BA28ACB" w14:textId="77777777" w:rsidR="006706B2" w:rsidRDefault="006706B2">
      <w:pPr>
        <w:spacing w:before="240" w:after="240" w:line="240" w:lineRule="auto"/>
        <w:ind w:left="720"/>
        <w:rPr>
          <w:rFonts w:ascii="Arial" w:eastAsia="Arial" w:hAnsi="Arial" w:cs="Arial"/>
          <w:b/>
        </w:rPr>
      </w:pPr>
    </w:p>
    <w:p w14:paraId="25B387F5" w14:textId="77777777" w:rsidR="006706B2" w:rsidRDefault="006706B2">
      <w:pPr>
        <w:spacing w:before="240" w:after="240" w:line="240" w:lineRule="auto"/>
        <w:ind w:left="720"/>
        <w:rPr>
          <w:rFonts w:ascii="Arial" w:eastAsia="Arial" w:hAnsi="Arial" w:cs="Arial"/>
          <w:b/>
        </w:rPr>
      </w:pPr>
    </w:p>
    <w:p w14:paraId="73737F5E" w14:textId="77777777" w:rsidR="006706B2" w:rsidRDefault="006706B2">
      <w:pPr>
        <w:spacing w:before="240" w:after="240" w:line="240" w:lineRule="auto"/>
        <w:ind w:left="720"/>
        <w:rPr>
          <w:rFonts w:ascii="Arial" w:eastAsia="Arial" w:hAnsi="Arial" w:cs="Arial"/>
          <w:b/>
        </w:rPr>
      </w:pPr>
    </w:p>
    <w:p w14:paraId="30EA3049" w14:textId="77777777" w:rsidR="006706B2" w:rsidRDefault="006706B2">
      <w:pPr>
        <w:spacing w:before="240" w:after="240" w:line="240" w:lineRule="auto"/>
        <w:ind w:left="720"/>
        <w:rPr>
          <w:rFonts w:ascii="Arial" w:eastAsia="Arial" w:hAnsi="Arial" w:cs="Arial"/>
          <w:b/>
        </w:rPr>
      </w:pPr>
    </w:p>
    <w:p w14:paraId="234B332B" w14:textId="77777777" w:rsidR="006706B2" w:rsidRDefault="006706B2">
      <w:pPr>
        <w:spacing w:before="240" w:after="240" w:line="240" w:lineRule="auto"/>
        <w:ind w:left="720"/>
        <w:rPr>
          <w:rFonts w:ascii="Arial" w:eastAsia="Arial" w:hAnsi="Arial" w:cs="Arial"/>
          <w:b/>
        </w:rPr>
      </w:pPr>
    </w:p>
    <w:p w14:paraId="34046D6C" w14:textId="77777777" w:rsidR="0060630A" w:rsidRDefault="0060630A">
      <w:pPr>
        <w:spacing w:before="240" w:after="240" w:line="240" w:lineRule="auto"/>
        <w:ind w:left="720"/>
        <w:rPr>
          <w:rFonts w:ascii="Arial" w:eastAsia="Arial" w:hAnsi="Arial" w:cs="Arial"/>
          <w:b/>
        </w:rPr>
      </w:pPr>
    </w:p>
    <w:p w14:paraId="32044EAA" w14:textId="77777777" w:rsidR="0060630A" w:rsidRDefault="0060630A">
      <w:pPr>
        <w:spacing w:before="240" w:after="240" w:line="240" w:lineRule="auto"/>
        <w:ind w:left="720"/>
        <w:rPr>
          <w:rFonts w:ascii="Arial" w:eastAsia="Arial" w:hAnsi="Arial" w:cs="Arial"/>
          <w:b/>
        </w:rPr>
      </w:pPr>
    </w:p>
    <w:p w14:paraId="16F6B983" w14:textId="77777777" w:rsidR="006706B2" w:rsidRDefault="00000000">
      <w:pPr>
        <w:pStyle w:val="Ttulo3"/>
        <w:keepNext w:val="0"/>
        <w:keepLines w:val="0"/>
        <w:spacing w:before="280" w:after="80" w:line="480" w:lineRule="auto"/>
        <w:rPr>
          <w:sz w:val="26"/>
          <w:szCs w:val="26"/>
        </w:rPr>
      </w:pPr>
      <w:bookmarkStart w:id="10" w:name="_heading=h.2s8eyo1" w:colFirst="0" w:colLast="0"/>
      <w:bookmarkEnd w:id="10"/>
      <w:r>
        <w:rPr>
          <w:sz w:val="26"/>
          <w:szCs w:val="26"/>
        </w:rPr>
        <w:lastRenderedPageBreak/>
        <w:t>10. Conclusión y Mejoras Futuras</w:t>
      </w:r>
    </w:p>
    <w:p w14:paraId="79732BEE" w14:textId="79961C47" w:rsidR="006706B2" w:rsidRDefault="00000000" w:rsidP="00425936">
      <w:pPr>
        <w:spacing w:before="240" w:after="240" w:line="240" w:lineRule="auto"/>
        <w:ind w:left="720"/>
        <w:rPr>
          <w:rFonts w:ascii="Arial" w:eastAsia="Arial" w:hAnsi="Arial" w:cs="Arial"/>
        </w:rPr>
      </w:pPr>
      <w:r>
        <w:rPr>
          <w:rFonts w:ascii="Arial" w:eastAsia="Arial" w:hAnsi="Arial" w:cs="Arial"/>
          <w:b/>
        </w:rPr>
        <w:t>Conclusiones</w:t>
      </w:r>
      <w:r>
        <w:rPr>
          <w:rFonts w:ascii="Arial" w:eastAsia="Arial" w:hAnsi="Arial" w:cs="Arial"/>
        </w:rPr>
        <w:t xml:space="preserve">: </w:t>
      </w:r>
      <w:r w:rsidR="00425936" w:rsidRPr="00425936">
        <w:rPr>
          <w:rFonts w:ascii="Arial" w:eastAsia="Arial" w:hAnsi="Arial" w:cs="Arial"/>
        </w:rPr>
        <w:t>Para concluir podemos destacar la gran variedad de proyectos que uno puede realizar con el ESP32. El semáforo nos permite entender cómo funcionan todos los componentes del sistema para poder lograr el fin de encenderlo.</w:t>
      </w:r>
      <w:r>
        <w:rPr>
          <w:rFonts w:ascii="Arial" w:eastAsia="Arial" w:hAnsi="Arial" w:cs="Arial"/>
        </w:rPr>
        <w:t xml:space="preserve"> </w:t>
      </w:r>
    </w:p>
    <w:p w14:paraId="52693462" w14:textId="77777777" w:rsidR="006706B2" w:rsidRDefault="00000000">
      <w:pPr>
        <w:pStyle w:val="Ttulo3"/>
        <w:keepNext w:val="0"/>
        <w:keepLines w:val="0"/>
        <w:spacing w:before="280" w:after="80"/>
      </w:pPr>
      <w:bookmarkStart w:id="11" w:name="_heading=h.17dp8vu" w:colFirst="0" w:colLast="0"/>
      <w:bookmarkEnd w:id="11"/>
      <w:r>
        <w:rPr>
          <w:sz w:val="26"/>
          <w:szCs w:val="26"/>
        </w:rPr>
        <w:t>11. Referencias</w:t>
      </w:r>
    </w:p>
    <w:p w14:paraId="290B753C" w14:textId="77777777" w:rsidR="006706B2" w:rsidRDefault="00000000">
      <w:pPr>
        <w:numPr>
          <w:ilvl w:val="0"/>
          <w:numId w:val="9"/>
        </w:numPr>
        <w:spacing w:before="240" w:after="0" w:line="360" w:lineRule="auto"/>
        <w:rPr>
          <w:rFonts w:ascii="Arial" w:eastAsia="Arial" w:hAnsi="Arial" w:cs="Arial"/>
        </w:rPr>
      </w:pPr>
      <w:r>
        <w:rPr>
          <w:rFonts w:ascii="Arial" w:eastAsia="Arial" w:hAnsi="Arial" w:cs="Arial"/>
          <w:b/>
        </w:rPr>
        <w:t>Curso ESP32 desde cero</w:t>
      </w:r>
      <w:r>
        <w:rPr>
          <w:rFonts w:ascii="Arial" w:eastAsia="Arial" w:hAnsi="Arial" w:cs="Arial"/>
        </w:rPr>
        <w:br/>
      </w:r>
      <w:hyperlink r:id="rId10">
        <w:r>
          <w:rPr>
            <w:rFonts w:ascii="Arial" w:eastAsia="Arial" w:hAnsi="Arial" w:cs="Arial"/>
            <w:color w:val="1155CC"/>
            <w:u w:val="single"/>
          </w:rPr>
          <w:t>https://www.youtube.com/watch?v=FwDCSOqxAZ8&amp;list=PLCYCyKTQZlD0aoz8CApZkxmzlTR_SqGHR</w:t>
        </w:r>
      </w:hyperlink>
    </w:p>
    <w:p w14:paraId="379D4C46" w14:textId="77777777" w:rsidR="006706B2" w:rsidRDefault="00000000">
      <w:pPr>
        <w:numPr>
          <w:ilvl w:val="0"/>
          <w:numId w:val="9"/>
        </w:numPr>
        <w:spacing w:after="0" w:line="360" w:lineRule="auto"/>
        <w:rPr>
          <w:rFonts w:ascii="Arial" w:eastAsia="Arial" w:hAnsi="Arial" w:cs="Arial"/>
          <w:b/>
        </w:rPr>
      </w:pPr>
      <w:r>
        <w:rPr>
          <w:rFonts w:ascii="Arial" w:eastAsia="Arial" w:hAnsi="Arial" w:cs="Arial"/>
          <w:b/>
        </w:rPr>
        <w:t>Esp32 características y pines</w:t>
      </w:r>
      <w:r>
        <w:rPr>
          <w:rFonts w:ascii="Arial" w:eastAsia="Arial" w:hAnsi="Arial" w:cs="Arial"/>
          <w:b/>
        </w:rPr>
        <w:br/>
      </w:r>
      <w:hyperlink r:id="rId11">
        <w:r>
          <w:rPr>
            <w:rFonts w:ascii="Arial" w:eastAsia="Arial" w:hAnsi="Arial" w:cs="Arial"/>
            <w:color w:val="1155CC"/>
            <w:u w:val="single"/>
          </w:rPr>
          <w:t>https://pasionelectronica.com/esp32-caracteristicas-y-pines/</w:t>
        </w:r>
      </w:hyperlink>
    </w:p>
    <w:p w14:paraId="2883EC3A" w14:textId="77777777" w:rsidR="006706B2" w:rsidRDefault="00000000">
      <w:pPr>
        <w:numPr>
          <w:ilvl w:val="0"/>
          <w:numId w:val="9"/>
        </w:numPr>
        <w:spacing w:after="0" w:line="360" w:lineRule="auto"/>
        <w:rPr>
          <w:rFonts w:ascii="Arial" w:eastAsia="Arial" w:hAnsi="Arial" w:cs="Arial"/>
        </w:rPr>
      </w:pPr>
      <w:r>
        <w:rPr>
          <w:rFonts w:ascii="Arial" w:eastAsia="Arial" w:hAnsi="Arial" w:cs="Arial"/>
          <w:b/>
        </w:rPr>
        <w:t xml:space="preserve">Sigma </w:t>
      </w:r>
      <w:proofErr w:type="spellStart"/>
      <w:r>
        <w:rPr>
          <w:rFonts w:ascii="Arial" w:eastAsia="Arial" w:hAnsi="Arial" w:cs="Arial"/>
          <w:b/>
        </w:rPr>
        <w:t>Electronica</w:t>
      </w:r>
      <w:proofErr w:type="spellEnd"/>
      <w:r>
        <w:rPr>
          <w:rFonts w:ascii="Arial" w:eastAsia="Arial" w:hAnsi="Arial" w:cs="Arial"/>
          <w:b/>
        </w:rPr>
        <w:t xml:space="preserve"> ESP32-WROOM-32D</w:t>
      </w:r>
      <w:r>
        <w:rPr>
          <w:rFonts w:ascii="Arial" w:eastAsia="Arial" w:hAnsi="Arial" w:cs="Arial"/>
          <w:b/>
        </w:rPr>
        <w:br/>
      </w:r>
      <w:hyperlink r:id="rId12">
        <w:r>
          <w:rPr>
            <w:rFonts w:ascii="Arial" w:eastAsia="Arial" w:hAnsi="Arial" w:cs="Arial"/>
            <w:color w:val="1155CC"/>
            <w:u w:val="single"/>
          </w:rPr>
          <w:t>https://www.sigmaelectronica.net/producto/esp32-wroom-32d/</w:t>
        </w:r>
      </w:hyperlink>
    </w:p>
    <w:p w14:paraId="680A3BE5" w14:textId="77777777" w:rsidR="006706B2" w:rsidRDefault="00000000">
      <w:pPr>
        <w:numPr>
          <w:ilvl w:val="0"/>
          <w:numId w:val="9"/>
        </w:numPr>
        <w:spacing w:after="240" w:line="360" w:lineRule="auto"/>
        <w:rPr>
          <w:rFonts w:ascii="Arial" w:eastAsia="Arial" w:hAnsi="Arial" w:cs="Arial"/>
        </w:rPr>
      </w:pPr>
      <w:proofErr w:type="spellStart"/>
      <w:r w:rsidRPr="00BE0CB9">
        <w:rPr>
          <w:rFonts w:ascii="Arial" w:eastAsia="Arial" w:hAnsi="Arial" w:cs="Arial"/>
          <w:b/>
          <w:lang w:val="en-US"/>
        </w:rPr>
        <w:t>Espressif</w:t>
      </w:r>
      <w:proofErr w:type="spellEnd"/>
      <w:r w:rsidRPr="00BE0CB9">
        <w:rPr>
          <w:rFonts w:ascii="Arial" w:eastAsia="Arial" w:hAnsi="Arial" w:cs="Arial"/>
          <w:b/>
          <w:lang w:val="en-US"/>
        </w:rPr>
        <w:t xml:space="preserve"> Systems. (2021). </w:t>
      </w:r>
      <w:r w:rsidRPr="00BE0CB9">
        <w:rPr>
          <w:rFonts w:ascii="Arial" w:eastAsia="Arial" w:hAnsi="Arial" w:cs="Arial"/>
          <w:b/>
          <w:i/>
          <w:lang w:val="en-US"/>
        </w:rPr>
        <w:t>ESP32 technical reference manual</w:t>
      </w:r>
      <w:r w:rsidRPr="00BE0CB9">
        <w:rPr>
          <w:rFonts w:ascii="Arial" w:eastAsia="Arial" w:hAnsi="Arial" w:cs="Arial"/>
          <w:b/>
          <w:lang w:val="en-US"/>
        </w:rPr>
        <w:t xml:space="preserve">. </w:t>
      </w:r>
      <w:hyperlink r:id="rId13">
        <w:r>
          <w:rPr>
            <w:rFonts w:ascii="Arial" w:eastAsia="Arial" w:hAnsi="Arial" w:cs="Arial"/>
            <w:color w:val="1155CC"/>
            <w:u w:val="single"/>
          </w:rPr>
          <w:t>https://www.espressif.com/sites/default/files/documentation/esp32_technical_reference_manual_en.pdf</w:t>
        </w:r>
      </w:hyperlink>
    </w:p>
    <w:p w14:paraId="6BA89D53" w14:textId="77777777" w:rsidR="006706B2" w:rsidRDefault="006706B2">
      <w:pPr>
        <w:spacing w:before="240" w:after="240" w:line="360" w:lineRule="auto"/>
        <w:ind w:left="720"/>
        <w:rPr>
          <w:rFonts w:ascii="Arial" w:eastAsia="Arial" w:hAnsi="Arial" w:cs="Arial"/>
        </w:rPr>
      </w:pPr>
    </w:p>
    <w:p w14:paraId="3EA870E3" w14:textId="77777777" w:rsidR="006706B2" w:rsidRDefault="006706B2">
      <w:pPr>
        <w:spacing w:before="240" w:after="240" w:line="240" w:lineRule="auto"/>
        <w:ind w:left="720"/>
        <w:rPr>
          <w:rFonts w:ascii="Arial" w:eastAsia="Arial" w:hAnsi="Arial" w:cs="Arial"/>
        </w:rPr>
      </w:pPr>
    </w:p>
    <w:p w14:paraId="5EFF987E" w14:textId="77777777" w:rsidR="006706B2" w:rsidRDefault="006706B2">
      <w:pPr>
        <w:spacing w:before="240" w:after="240" w:line="240" w:lineRule="auto"/>
        <w:ind w:left="720"/>
        <w:rPr>
          <w:rFonts w:ascii="Arial" w:eastAsia="Arial" w:hAnsi="Arial" w:cs="Arial"/>
        </w:rPr>
      </w:pPr>
    </w:p>
    <w:p w14:paraId="0E8A066C" w14:textId="77777777" w:rsidR="006706B2" w:rsidRDefault="006706B2">
      <w:pPr>
        <w:spacing w:after="0" w:line="240" w:lineRule="auto"/>
        <w:jc w:val="both"/>
        <w:rPr>
          <w:rFonts w:ascii="Arial" w:eastAsia="Arial" w:hAnsi="Arial" w:cs="Arial"/>
        </w:rPr>
      </w:pPr>
    </w:p>
    <w:p w14:paraId="60251F3F" w14:textId="77777777" w:rsidR="006706B2" w:rsidRDefault="006706B2">
      <w:pPr>
        <w:spacing w:after="0" w:line="240" w:lineRule="auto"/>
        <w:jc w:val="both"/>
        <w:rPr>
          <w:rFonts w:ascii="Arial" w:eastAsia="Arial" w:hAnsi="Arial" w:cs="Arial"/>
          <w:u w:val="single"/>
        </w:rPr>
      </w:pPr>
    </w:p>
    <w:p w14:paraId="0B2C8EB4" w14:textId="77777777" w:rsidR="006706B2" w:rsidRDefault="006706B2">
      <w:pPr>
        <w:spacing w:after="0" w:line="240" w:lineRule="auto"/>
        <w:jc w:val="both"/>
        <w:rPr>
          <w:rFonts w:ascii="Arial" w:eastAsia="Arial" w:hAnsi="Arial" w:cs="Arial"/>
          <w:u w:val="single"/>
        </w:rPr>
      </w:pPr>
    </w:p>
    <w:sectPr w:rsidR="006706B2">
      <w:headerReference w:type="default" r:id="rId14"/>
      <w:footerReference w:type="default" r:id="rId15"/>
      <w:pgSz w:w="12240" w:h="15840"/>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CC23E" w14:textId="77777777" w:rsidR="0042547F" w:rsidRDefault="0042547F">
      <w:pPr>
        <w:spacing w:after="0" w:line="240" w:lineRule="auto"/>
      </w:pPr>
      <w:r>
        <w:separator/>
      </w:r>
    </w:p>
  </w:endnote>
  <w:endnote w:type="continuationSeparator" w:id="0">
    <w:p w14:paraId="48A42555" w14:textId="77777777" w:rsidR="0042547F" w:rsidRDefault="0042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CF62C" w14:textId="14F7097F" w:rsidR="006706B2" w:rsidRDefault="002E1117">
    <w:pPr>
      <w:pBdr>
        <w:top w:val="nil"/>
        <w:left w:val="nil"/>
        <w:bottom w:val="nil"/>
        <w:right w:val="nil"/>
        <w:between w:val="nil"/>
      </w:pBdr>
      <w:tabs>
        <w:tab w:val="center" w:pos="4419"/>
        <w:tab w:val="right" w:pos="8838"/>
      </w:tabs>
      <w:spacing w:after="0" w:line="240" w:lineRule="auto"/>
      <w:jc w:val="right"/>
      <w:rPr>
        <w:color w:val="000000"/>
      </w:rPr>
    </w:pPr>
    <w:r>
      <w:t>Ignacio Nieto</w:t>
    </w:r>
    <w:r w:rsidR="00000000">
      <w:t xml:space="preserve">– </w:t>
    </w:r>
    <w:r>
      <w:t>74968</w:t>
    </w:r>
    <w:r w:rsidR="00000000">
      <w:t xml:space="preserve"> </w:t>
    </w:r>
    <w:r>
      <w:t>–</w:t>
    </w:r>
    <w:r w:rsidR="00000000">
      <w:t xml:space="preserve"> </w:t>
    </w:r>
    <w:r>
      <w:t>nieto.ignacio98@gmail.com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6CC4F" w14:textId="77777777" w:rsidR="0042547F" w:rsidRDefault="0042547F">
      <w:pPr>
        <w:spacing w:after="0" w:line="240" w:lineRule="auto"/>
      </w:pPr>
      <w:r>
        <w:separator/>
      </w:r>
    </w:p>
  </w:footnote>
  <w:footnote w:type="continuationSeparator" w:id="0">
    <w:p w14:paraId="3A41E254" w14:textId="77777777" w:rsidR="0042547F" w:rsidRDefault="00425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6941D" w14:textId="603EF703" w:rsidR="006706B2" w:rsidRDefault="00000000">
    <w:pPr>
      <w:tabs>
        <w:tab w:val="center" w:pos="5553"/>
        <w:tab w:val="right" w:pos="11106"/>
      </w:tabs>
    </w:pPr>
    <w:r>
      <w:rPr>
        <w:b/>
        <w:u w:val="single"/>
      </w:rPr>
      <w:t>Materia:</w:t>
    </w:r>
    <w:r>
      <w:rPr>
        <w:b/>
      </w:rPr>
      <w:t xml:space="preserve"> Introducción a la Ingeniería en Computación </w:t>
    </w:r>
    <w:r w:rsidR="00320270">
      <w:rPr>
        <w:b/>
      </w:rPr>
      <w:t>- Carrera</w:t>
    </w:r>
    <w:r>
      <w:rPr>
        <w:b/>
        <w:u w:val="single"/>
      </w:rPr>
      <w:t>:</w:t>
    </w:r>
    <w:r>
      <w:rPr>
        <w:b/>
      </w:rPr>
      <w:t xml:space="preserve"> Ingeniería en Computación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4519"/>
    <w:multiLevelType w:val="multilevel"/>
    <w:tmpl w:val="142C3B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8259B9"/>
    <w:multiLevelType w:val="multilevel"/>
    <w:tmpl w:val="93ACB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B55977"/>
    <w:multiLevelType w:val="multilevel"/>
    <w:tmpl w:val="D0F86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D334E"/>
    <w:multiLevelType w:val="multilevel"/>
    <w:tmpl w:val="ED686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1D1AE1"/>
    <w:multiLevelType w:val="multilevel"/>
    <w:tmpl w:val="E05A6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9713E"/>
    <w:multiLevelType w:val="multilevel"/>
    <w:tmpl w:val="5376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F511E0"/>
    <w:multiLevelType w:val="multilevel"/>
    <w:tmpl w:val="D0D61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426DF3"/>
    <w:multiLevelType w:val="multilevel"/>
    <w:tmpl w:val="BDF62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69614B9"/>
    <w:multiLevelType w:val="multilevel"/>
    <w:tmpl w:val="618486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7B122F"/>
    <w:multiLevelType w:val="multilevel"/>
    <w:tmpl w:val="87182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F22803"/>
    <w:multiLevelType w:val="multilevel"/>
    <w:tmpl w:val="87765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707F69"/>
    <w:multiLevelType w:val="multilevel"/>
    <w:tmpl w:val="4C5A8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8E44A2"/>
    <w:multiLevelType w:val="multilevel"/>
    <w:tmpl w:val="5770B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5B1BF2"/>
    <w:multiLevelType w:val="multilevel"/>
    <w:tmpl w:val="B2B8A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C70720"/>
    <w:multiLevelType w:val="multilevel"/>
    <w:tmpl w:val="F3EC35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39D626C"/>
    <w:multiLevelType w:val="multilevel"/>
    <w:tmpl w:val="3C1A1DE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677E40"/>
    <w:multiLevelType w:val="multilevel"/>
    <w:tmpl w:val="6EDA29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FF133AD"/>
    <w:multiLevelType w:val="multilevel"/>
    <w:tmpl w:val="67827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650950"/>
    <w:multiLevelType w:val="multilevel"/>
    <w:tmpl w:val="0542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004AB2"/>
    <w:multiLevelType w:val="multilevel"/>
    <w:tmpl w:val="9FBC5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D244B4"/>
    <w:multiLevelType w:val="multilevel"/>
    <w:tmpl w:val="C82A65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DE635D5"/>
    <w:multiLevelType w:val="multilevel"/>
    <w:tmpl w:val="EF58A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01806484">
    <w:abstractNumId w:val="18"/>
  </w:num>
  <w:num w:numId="2" w16cid:durableId="1762288597">
    <w:abstractNumId w:val="7"/>
  </w:num>
  <w:num w:numId="3" w16cid:durableId="283006659">
    <w:abstractNumId w:val="16"/>
  </w:num>
  <w:num w:numId="4" w16cid:durableId="125196518">
    <w:abstractNumId w:val="2"/>
  </w:num>
  <w:num w:numId="5" w16cid:durableId="895506732">
    <w:abstractNumId w:val="10"/>
  </w:num>
  <w:num w:numId="6" w16cid:durableId="1943107444">
    <w:abstractNumId w:val="1"/>
  </w:num>
  <w:num w:numId="7" w16cid:durableId="230504448">
    <w:abstractNumId w:val="13"/>
  </w:num>
  <w:num w:numId="8" w16cid:durableId="1334607134">
    <w:abstractNumId w:val="14"/>
  </w:num>
  <w:num w:numId="9" w16cid:durableId="1662855924">
    <w:abstractNumId w:val="5"/>
  </w:num>
  <w:num w:numId="10" w16cid:durableId="307828644">
    <w:abstractNumId w:val="11"/>
  </w:num>
  <w:num w:numId="11" w16cid:durableId="795757565">
    <w:abstractNumId w:val="15"/>
  </w:num>
  <w:num w:numId="12" w16cid:durableId="899824471">
    <w:abstractNumId w:val="8"/>
  </w:num>
  <w:num w:numId="13" w16cid:durableId="1944026269">
    <w:abstractNumId w:val="4"/>
  </w:num>
  <w:num w:numId="14" w16cid:durableId="1818185967">
    <w:abstractNumId w:val="19"/>
  </w:num>
  <w:num w:numId="15" w16cid:durableId="1597248796">
    <w:abstractNumId w:val="0"/>
  </w:num>
  <w:num w:numId="16" w16cid:durableId="2050451622">
    <w:abstractNumId w:val="12"/>
  </w:num>
  <w:num w:numId="17" w16cid:durableId="1221788939">
    <w:abstractNumId w:val="17"/>
  </w:num>
  <w:num w:numId="18" w16cid:durableId="636376982">
    <w:abstractNumId w:val="3"/>
  </w:num>
  <w:num w:numId="19" w16cid:durableId="1727606736">
    <w:abstractNumId w:val="20"/>
  </w:num>
  <w:num w:numId="20" w16cid:durableId="1900314252">
    <w:abstractNumId w:val="21"/>
  </w:num>
  <w:num w:numId="21" w16cid:durableId="886796843">
    <w:abstractNumId w:val="9"/>
  </w:num>
  <w:num w:numId="22" w16cid:durableId="2127771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6B2"/>
    <w:rsid w:val="00167FA4"/>
    <w:rsid w:val="002E1117"/>
    <w:rsid w:val="00320270"/>
    <w:rsid w:val="0042547F"/>
    <w:rsid w:val="00425936"/>
    <w:rsid w:val="005123E1"/>
    <w:rsid w:val="0060630A"/>
    <w:rsid w:val="006706B2"/>
    <w:rsid w:val="008C37E8"/>
    <w:rsid w:val="009379CA"/>
    <w:rsid w:val="00BE0CB9"/>
    <w:rsid w:val="00C96706"/>
    <w:rsid w:val="00CA3A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E2AB"/>
  <w15:docId w15:val="{CDCEE42E-D08B-467F-94E3-30B2F956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0" w:line="240" w:lineRule="auto"/>
      <w:jc w:val="both"/>
      <w:outlineLvl w:val="0"/>
    </w:pPr>
    <w:rPr>
      <w:rFonts w:ascii="Arial" w:eastAsia="Arial" w:hAnsi="Arial" w:cs="Arial"/>
      <w:b/>
      <w:sz w:val="32"/>
      <w:szCs w:val="32"/>
    </w:rPr>
  </w:style>
  <w:style w:type="paragraph" w:styleId="Ttulo2">
    <w:name w:val="heading 2"/>
    <w:basedOn w:val="Normal"/>
    <w:next w:val="Normal"/>
    <w:uiPriority w:val="9"/>
    <w:unhideWhenUsed/>
    <w:qFormat/>
    <w:pPr>
      <w:keepNext/>
      <w:keepLines/>
      <w:spacing w:after="0" w:line="240" w:lineRule="auto"/>
      <w:jc w:val="both"/>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after="0" w:line="240" w:lineRule="auto"/>
      <w:jc w:val="both"/>
      <w:outlineLvl w:val="2"/>
    </w:pPr>
    <w:rPr>
      <w:rFonts w:ascii="Arial" w:eastAsia="Arial" w:hAnsi="Arial" w:cs="Arial"/>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AA54C2"/>
    <w:pPr>
      <w:spacing w:line="240" w:lineRule="auto"/>
    </w:pPr>
    <w:rPr>
      <w:i/>
      <w:iCs/>
      <w:color w:val="1F497D" w:themeColor="text2"/>
      <w:sz w:val="18"/>
      <w:szCs w:val="18"/>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E11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1117"/>
  </w:style>
  <w:style w:type="paragraph" w:styleId="Piedepgina">
    <w:name w:val="footer"/>
    <w:basedOn w:val="Normal"/>
    <w:link w:val="PiedepginaCar"/>
    <w:uiPriority w:val="99"/>
    <w:unhideWhenUsed/>
    <w:rsid w:val="002E11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1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spressif.com/sites/default/files/documentation/esp32_technical_reference_manual_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gmaelectronica.net/producto/esp32-wroom-32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sionelectronica.com/esp32-caracteristicas-y-pin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FwDCSOqxAZ8&amp;list=PLCYCyKTQZlD0aoz8CApZkxmzlTR_SqGH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3jhnumxZ5w6wMr122P+Sr3lmiA==">CgMxLjAaHwoBMBIaChgICVIUChJ0YWJsZS4ydWNuOWx2YWwyYnAyCGguZ2pkZ3hzMgloLjMwajB6bGwyCWguMWZvYjl0ZTIJaC4zem55c2g3MgloLjJldDkycDAyCGgudHlqY3d0MgloLjNkeTZ2a20yCWguMXQzaDVzZjIJaC40ZDM0b2c4MgloLjJzOGV5bzEyCWguMTdkcDh2dTgAciExWk5UNlV2Mm1KMWhnRVhZajZUZ0tZZ1RRbGRZMDV4T2k=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1089</Words>
  <Characters>5992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Nieto</dc:creator>
  <cp:lastModifiedBy>Ignacio Nieto</cp:lastModifiedBy>
  <cp:revision>5</cp:revision>
  <dcterms:created xsi:type="dcterms:W3CDTF">2024-09-16T22:15:00Z</dcterms:created>
  <dcterms:modified xsi:type="dcterms:W3CDTF">2024-09-16T22:29:00Z</dcterms:modified>
</cp:coreProperties>
</file>