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Trabajo práctico nro. 12</w:t>
      </w: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31"/>
        <w:gridCol w:w="3569"/>
        <w:gridCol w:w="3242"/>
      </w:tblGrid>
      <w:tr>
        <w:trPr>
          <w:trHeight w:val="215" w:hRule="auto"/>
          <w:jc w:val="center"/>
        </w:trPr>
        <w:tc>
          <w:tcPr>
            <w:tcW w:w="27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19" w:dyaOrig="892">
                <v:rect xmlns:o="urn:schemas-microsoft-com:office:office" xmlns:v="urn:schemas-microsoft-com:vml" id="rectole0000000000" style="width:120.950000pt;height:44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Asignatura: </w:t>
            </w: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Cursado: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semanales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Horas semestrales: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Carrera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808080"/>
                <w:spacing w:val="0"/>
                <w:position w:val="0"/>
                <w:sz w:val="22"/>
                <w:shd w:fill="auto" w:val="clear"/>
              </w:rPr>
              <w:t xml:space="preserve">Tecnicatura Universitaria en Programación</w:t>
            </w:r>
          </w:p>
        </w:tc>
        <w:tc>
          <w:tcPr>
            <w:tcW w:w="32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Nivel (Año):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4" w:hRule="auto"/>
          <w:jc w:val="center"/>
        </w:trPr>
        <w:tc>
          <w:tcPr>
            <w:tcW w:w="27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 Lectivo: 2023</w:t>
            </w:r>
          </w:p>
        </w:tc>
        <w:tc>
          <w:tcPr>
            <w:tcW w:w="32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360"/>
        <w:ind w:right="0" w:left="284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Tema:</w:t>
      </w:r>
    </w:p>
    <w:p>
      <w:pPr>
        <w:spacing w:before="0" w:after="120" w:line="240"/>
        <w:ind w:right="0" w:left="284" w:firstLine="0"/>
        <w:jc w:val="left"/>
        <w:rPr>
          <w:rFonts w:ascii="Arial" w:hAnsi="Arial" w:cs="Arial" w:eastAsia="Arial"/>
          <w:b/>
          <w:color w:val="00B0F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B0F0"/>
          <w:spacing w:val="0"/>
          <w:position w:val="0"/>
          <w:sz w:val="22"/>
          <w:shd w:fill="FFFFFF" w:val="clear"/>
        </w:rPr>
        <w:t xml:space="preserve">Expresiones Regulares</w:t>
      </w:r>
    </w:p>
    <w:p>
      <w:pPr>
        <w:spacing w:before="0" w:after="120" w:line="240"/>
        <w:ind w:right="0" w:left="284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20" w:line="240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Enunciados: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Recomendaciones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: Leer la teoría, investigar, consultar si existen dudas y realizar el trabajo en clases. La entrega de este trabajo practico es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FFFFFF" w:val="clear"/>
        </w:rPr>
        <w:t xml:space="preserve">individual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Investigación de Expresiones Regulares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Investiga y comprende los conceptos básicos de las expresiones regulares, incluyendo caracteres especiales, cuantificadores y grupos.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Explora ejemplos de patrones comunes de expresiones regulares utilizados en la validación de datos.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Creación de un Conjunto de Datos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 un conjunto de datos ficticio que contenga información variada, como direcciones de correo electrónico, números de teléfono, fechas, códigos postales, etc.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Validación de Datos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Diseña un programa en un lenguaje de programación (Java) que utilice expresiones regulares para validar y verificar los datos en tu conjunto de datos. Por ejemplo, puedes verificar si una dirección de correo electrónico es válida o si un número de teléfono sigue un formato específico.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Validar entrada de datos en un arraylist y aplicarlo.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Informe de Investigación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Prepara un informe que desarrolle el tema sobre las expresiones regulares y cómo se aplicaron en la validación de datos.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Incluye ejemplos de patrones de expresiones regulares utilizados en tu programa y cómo ayudaron en la validación de los datos. 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Comprensión de los conceptos de expresiones regulares.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Diseño y desarrollo del programa de validación de datos.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Claridad y organización del informe de investigación.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Ejercicios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Comprobar si el String </w:t>
      </w:r>
      <w:r>
        <w:rPr>
          <w:rFonts w:ascii="Verdana" w:hAnsi="Verdana" w:cs="Verdana" w:eastAsia="Verdana"/>
          <w:i/>
          <w:color w:val="222222"/>
          <w:spacing w:val="0"/>
          <w:position w:val="0"/>
          <w:sz w:val="20"/>
          <w:shd w:fill="FFFFFF" w:val="clear"/>
        </w:rPr>
        <w:t xml:space="preserve">cadena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no acaba con un dígito.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String regex1 = ".*\\D$";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Comprobar si el String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cadena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no empieza por un dígito.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regex2 = "^\\D.*";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Comprobar si el String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cadena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está formado por un mínimo de 5 letras mayúsculas o minúsculas y un máximo de 10.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regex3 = "^[a-zA-Z]{5,10}$";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Validar el ingreso de un DNI (xx-xxx-xxx).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regex4 = "^\\d{2}-\\d{3}-\\d{3}$";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Guardar en un arraylist una serie de mails, pero antes de ser guardados deben cumplir con las condiciones de las expresiones regulares.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ArrayList&lt;String&gt; listaCorreos = new ArrayList&lt;&gt;();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emailRegex = "^[a-zA-Z0-9._%+-]+@[a-zA-Z0-9.-]+\\.[a-zA-Z]{2,}$";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Asumiendo que tienes un array de correos electrónicos llamado emails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(String email : emails)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(email.matches(emailRegex))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listaCorreos.add(email);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Comprobar si el String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cadena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contiene “abc”.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regex6 = ".*abc.*";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0">
    <w:abstractNumId w:val="66"/>
  </w:num>
  <w:num w:numId="32">
    <w:abstractNumId w:val="60"/>
  </w:num>
  <w:num w:numId="34">
    <w:abstractNumId w:val="54"/>
  </w:num>
  <w:num w:numId="41">
    <w:abstractNumId w:val="48"/>
  </w:num>
  <w:num w:numId="43">
    <w:abstractNumId w:val="42"/>
  </w:num>
  <w:num w:numId="47">
    <w:abstractNumId w:val="36"/>
  </w:num>
  <w:num w:numId="49">
    <w:abstractNumId w:val="30"/>
  </w:num>
  <w:num w:numId="51">
    <w:abstractNumId w:val="24"/>
  </w:num>
  <w:num w:numId="53">
    <w:abstractNumId w:val="18"/>
  </w:num>
  <w:num w:numId="55">
    <w:abstractNumId w:val="12"/>
  </w:num>
  <w:num w:numId="5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