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40" w:before="80" w:line="250" w:lineRule="auto"/>
              <w:jc w:val="both"/>
              <w:rPr>
                <w:rFonts w:ascii="Arial" w:cs="Arial" w:eastAsia="Arial" w:hAnsi="Arial"/>
                <w:color w:val="162b3d"/>
                <w:sz w:val="19"/>
                <w:szCs w:val="19"/>
              </w:rPr>
            </w:pPr>
            <w:r w:rsidDel="00000000" w:rsidR="00000000" w:rsidRPr="00000000">
              <w:rPr>
                <w:rFonts w:ascii="Arial" w:cs="Arial" w:eastAsia="Arial" w:hAnsi="Arial"/>
                <w:color w:val="162b3d"/>
                <w:sz w:val="19"/>
                <w:szCs w:val="19"/>
                <w:rtl w:val="0"/>
              </w:rPr>
              <w:t xml:space="preserve">No hemos tenido problemas mayores por el momento en cuanto al desarrollo de los objetivos principales del proyecto, pero hemos tenido que ajustar algunas cosas por temas de planificación.</w:t>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spacing w:after="40" w:before="80" w:line="250" w:lineRule="auto"/>
              <w:jc w:val="both"/>
              <w:rPr>
                <w:rFonts w:ascii="Arial" w:cs="Arial" w:eastAsia="Arial" w:hAnsi="Arial"/>
                <w:color w:val="162b3d"/>
                <w:sz w:val="19"/>
                <w:szCs w:val="19"/>
              </w:rPr>
            </w:pPr>
            <w:r w:rsidDel="00000000" w:rsidR="00000000" w:rsidRPr="00000000">
              <w:rPr>
                <w:rFonts w:ascii="Arial" w:cs="Arial" w:eastAsia="Arial" w:hAnsi="Arial"/>
                <w:color w:val="162b3d"/>
                <w:sz w:val="19"/>
                <w:szCs w:val="19"/>
                <w:rtl w:val="0"/>
              </w:rPr>
              <w:t xml:space="preserve">Con mis compañeros de trabajo revisamos los errores en conjunto para tener una mejor comprensión del proyecto en general, hacemos pruebas antes de actualizar cualquier cosa que pueda afectar el trabajo principal de proyecto, estas las hacemos mediante ramas de desarrollo en GitHub y si alguna tarea toma más de lo habitual, tratamos de dejar a un integrante viendo esa tarea mientras los otros 2 siguen avanzando en otras tareas.</w:t>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spacing w:after="40" w:before="80" w:line="250" w:lineRule="auto"/>
              <w:jc w:val="both"/>
              <w:rPr>
                <w:rFonts w:ascii="Arial" w:cs="Arial" w:eastAsia="Arial" w:hAnsi="Arial"/>
                <w:color w:val="162b3d"/>
                <w:sz w:val="19"/>
                <w:szCs w:val="19"/>
              </w:rPr>
            </w:pPr>
            <w:r w:rsidDel="00000000" w:rsidR="00000000" w:rsidRPr="00000000">
              <w:rPr>
                <w:rFonts w:ascii="Arial" w:cs="Arial" w:eastAsia="Arial" w:hAnsi="Arial"/>
                <w:color w:val="162b3d"/>
                <w:sz w:val="19"/>
                <w:szCs w:val="19"/>
                <w:rtl w:val="0"/>
              </w:rPr>
              <w:t xml:space="preserve">Lo evaluó de manera positiva, ya que he trabajo en paralelo con mis compañeros y he trabajado  junto a ellos, de esta forma he podido mantenerme al día con los cambios y/o actualizaciones del proyecto. Destacó mi capacidad de desarrollar las ideas que proponen mis compañeros y como aspecto a mejorar, necesito aprender a llevar un registro de las cosas que hago, por ejemplo contraseñas, nombres de usuarios, nombres en general, etc.</w:t>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F">
            <w:pPr>
              <w:spacing w:after="40" w:before="80" w:line="250" w:lineRule="auto"/>
              <w:jc w:val="both"/>
              <w:rPr>
                <w:rFonts w:ascii="Arial" w:cs="Arial" w:eastAsia="Arial" w:hAnsi="Arial"/>
                <w:color w:val="162b3d"/>
                <w:sz w:val="19"/>
                <w:szCs w:val="19"/>
              </w:rPr>
            </w:pPr>
            <w:r w:rsidDel="00000000" w:rsidR="00000000" w:rsidRPr="00000000">
              <w:rPr>
                <w:rFonts w:ascii="Arial" w:cs="Arial" w:eastAsia="Arial" w:hAnsi="Arial"/>
                <w:color w:val="162b3d"/>
                <w:sz w:val="19"/>
                <w:szCs w:val="19"/>
                <w:rtl w:val="0"/>
              </w:rPr>
              <w:t xml:space="preserve">Por el momento no tengo preguntas para el docente ni para mis pares, ya que considero que el docente ha sido bastante claro con la información y mis pares se esfuerzan en dejar todo claro para que no hayan dudas.</w:t>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4">
            <w:pPr>
              <w:spacing w:after="40" w:before="80" w:line="250" w:lineRule="auto"/>
              <w:jc w:val="both"/>
              <w:rPr>
                <w:rFonts w:ascii="Arial" w:cs="Arial" w:eastAsia="Arial" w:hAnsi="Arial"/>
                <w:color w:val="162b3d"/>
                <w:sz w:val="19"/>
                <w:szCs w:val="19"/>
              </w:rPr>
            </w:pPr>
            <w:r w:rsidDel="00000000" w:rsidR="00000000" w:rsidRPr="00000000">
              <w:rPr>
                <w:rFonts w:ascii="Arial" w:cs="Arial" w:eastAsia="Arial" w:hAnsi="Arial"/>
                <w:color w:val="162b3d"/>
                <w:sz w:val="19"/>
                <w:szCs w:val="19"/>
                <w:rtl w:val="0"/>
              </w:rPr>
              <w:t xml:space="preserve">Si, ya que así podemos evitar duplicaciones, por el momento no hay actividades nuevas, ya que aun no hemos visto bien que sigue en cuanto al proyecto.</w:t>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bookmarkStart w:colFirst="0" w:colLast="0" w:name="_heading=h.ev0omghdvf8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9">
            <w:pPr>
              <w:spacing w:after="40" w:before="80" w:line="250" w:lineRule="auto"/>
              <w:jc w:val="both"/>
              <w:rPr>
                <w:rFonts w:ascii="Arial" w:cs="Arial" w:eastAsia="Arial" w:hAnsi="Arial"/>
                <w:color w:val="162b3d"/>
                <w:sz w:val="19"/>
                <w:szCs w:val="19"/>
              </w:rPr>
            </w:pPr>
            <w:r w:rsidDel="00000000" w:rsidR="00000000" w:rsidRPr="00000000">
              <w:rPr>
                <w:rFonts w:ascii="Arial" w:cs="Arial" w:eastAsia="Arial" w:hAnsi="Arial"/>
                <w:color w:val="162b3d"/>
                <w:sz w:val="19"/>
                <w:szCs w:val="19"/>
                <w:rtl w:val="0"/>
              </w:rPr>
              <w:t xml:space="preserve">Como grupo, evaluamos de manera positiva el trabajo realizado, ya que hemos logrado cumplir con los objetivos propuestos cada semana de parte de nuestro docente. Destacamos el apoyo en cuanto a la realización de las tareas asignadas a cada uno, la comunicación y el uso de GitHub para no tener problemas de código. Podemos mejorar la distribución de responsables, el cumplimiento de los plazos de documentación y el registro de pruebas y acuerdos, para llegar a la entrega final con evidencias ordenadas.</w:t>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F9x13pfd1jKAeFz27BizkPHEig==">CgMxLjAyDmguZXYwb21naGR2ZjhnOAByITE5YjBTM0Y2Ynh3YnZQS21mRVlyemZOUmlabzZiUHJOQg==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Ignacio Vergara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