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EAF72" w14:textId="69F200F1" w:rsidR="00D312CD" w:rsidRDefault="005321CE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color w:val="333333"/>
          <w:kern w:val="0"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B1EA8" wp14:editId="1F73C5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64605" cy="8515350"/>
                <wp:effectExtent l="0" t="0" r="17145" b="19050"/>
                <wp:wrapNone/>
                <wp:docPr id="104369213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605" cy="8515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1BCA3" w14:textId="72BDF8C0" w:rsidR="005321CE" w:rsidRPr="00D312CD" w:rsidRDefault="005321CE" w:rsidP="005321CE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144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FCC2E6" wp14:editId="4FB5EB87">
                                  <wp:extent cx="5940139" cy="4152900"/>
                                  <wp:effectExtent l="0" t="0" r="3810" b="0"/>
                                  <wp:docPr id="104286183" name="Imagen 7" descr="Grabado dibujado a mano vintage de lugares de interés y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286183" name="Imagen 7" descr="Grabado dibujado a mano vintage de lugares de interés y ...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350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9031" cy="41591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softEdge rad="127000"/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B1EA8" id="Rectángulo 4" o:spid="_x0000_s1026" style="position:absolute;margin-left:0;margin-top:0;width:501.15pt;height:6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" fillcolor="#bf8f00 [2407]" strokecolor="#09101d [484]" strokeweight="1pt">
                <v:textbox>
                  <w:txbxContent>
                    <w:p w14:paraId="59B1BCA3" w14:textId="72BDF8C0" w:rsidR="005321CE" w:rsidRPr="00D312CD" w:rsidRDefault="005321CE" w:rsidP="005321CE">
                      <w:pPr>
                        <w:jc w:val="center"/>
                        <w:rPr>
                          <w:b/>
                          <w:bCs/>
                          <w:sz w:val="144"/>
                          <w:szCs w:val="144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FCC2E6" wp14:editId="4FB5EB87">
                            <wp:extent cx="5940139" cy="4152900"/>
                            <wp:effectExtent l="0" t="0" r="3810" b="0"/>
                            <wp:docPr id="104286183" name="Imagen 7" descr="Grabado dibujado a mano vintage de lugares de interés y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286183" name="Imagen 7" descr="Grabado dibujado a mano vintage de lugares de interés y ...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350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949031" cy="41591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softEdge rad="127000"/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0FFA526" w14:textId="6BA4BB77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22979168" w14:textId="368524CF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6A0F5C4B" w14:textId="26ABDADF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4D06B1AC" w14:textId="08BF5684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2FC94410" w14:textId="5C8255C4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0BBCD9E9" w14:textId="519DD082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1A0A9E61" w14:textId="06611800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2E6924AF" w14:textId="77777777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2CDB11E0" w14:textId="77777777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01F10131" w14:textId="67304915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1BC4D6D1" w14:textId="77777777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5013CD8A" w14:textId="77777777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65069752" w14:textId="77777777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099B7B95" w14:textId="77777777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4537398E" w14:textId="77777777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2DD6AE61" w14:textId="77777777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5296E77D" w14:textId="77777777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414C168F" w14:textId="77777777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669D50A5" w14:textId="77777777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734AC966" w14:textId="77777777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5AF9A42B" w14:textId="77777777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666CA2A2" w14:textId="77777777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78A4FA52" w14:textId="77777777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4047318A" w14:textId="77777777" w:rsidR="00D312CD" w:rsidRDefault="00D312CD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</w:p>
    <w:p w14:paraId="709101C4" w14:textId="0464EAE0" w:rsidR="002C4526" w:rsidRDefault="005321CE">
      <w:pPr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color w:val="333333"/>
          <w:kern w:val="0"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00BB7" wp14:editId="0F4EC2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64605" cy="8515350"/>
                <wp:effectExtent l="0" t="0" r="17145" b="19050"/>
                <wp:wrapNone/>
                <wp:docPr id="322976522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605" cy="8515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BF154" w14:textId="77777777" w:rsidR="002C4526" w:rsidRPr="00D312CD" w:rsidRDefault="002C4526" w:rsidP="002C4526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144"/>
                                <w:u w:val="single"/>
                              </w:rPr>
                            </w:pPr>
                            <w:r w:rsidRPr="00D312CD">
                              <w:rPr>
                                <w:b/>
                                <w:bCs/>
                                <w:sz w:val="144"/>
                                <w:szCs w:val="144"/>
                                <w:u w:val="single"/>
                              </w:rPr>
                              <w:t>CATÁLOGO</w:t>
                            </w:r>
                            <w:r>
                              <w:rPr>
                                <w:b/>
                                <w:bCs/>
                                <w:sz w:val="144"/>
                                <w:szCs w:val="144"/>
                                <w:u w:val="single"/>
                              </w:rPr>
                              <w:t>:</w:t>
                            </w:r>
                            <w:r w:rsidRPr="00D312CD">
                              <w:rPr>
                                <w:b/>
                                <w:bCs/>
                                <w:sz w:val="144"/>
                                <w:szCs w:val="144"/>
                                <w:u w:val="single"/>
                              </w:rPr>
                              <w:t xml:space="preserve"> ROPA </w:t>
                            </w:r>
                            <w:r>
                              <w:rPr>
                                <w:b/>
                                <w:bCs/>
                                <w:sz w:val="144"/>
                                <w:szCs w:val="144"/>
                                <w:u w:val="single"/>
                              </w:rPr>
                              <w:t>EGIPCIA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00BB7" id="_x0000_s1027" style="position:absolute;margin-left:0;margin-top:0;width:501.15pt;height:6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" fillcolor="#bf8f00 [2407]" strokecolor="#09101d [484]" strokeweight="1pt">
                <v:textbox>
                  <w:txbxContent>
                    <w:p w14:paraId="004BF154" w14:textId="77777777" w:rsidR="002C4526" w:rsidRPr="00D312CD" w:rsidRDefault="002C4526" w:rsidP="002C4526">
                      <w:pPr>
                        <w:jc w:val="center"/>
                        <w:rPr>
                          <w:b/>
                          <w:bCs/>
                          <w:sz w:val="144"/>
                          <w:szCs w:val="144"/>
                          <w:u w:val="single"/>
                        </w:rPr>
                      </w:pPr>
                      <w:r w:rsidRPr="00D312CD">
                        <w:rPr>
                          <w:b/>
                          <w:bCs/>
                          <w:sz w:val="144"/>
                          <w:szCs w:val="144"/>
                          <w:u w:val="single"/>
                        </w:rPr>
                        <w:t>CATÁLOGO</w:t>
                      </w:r>
                      <w:r>
                        <w:rPr>
                          <w:b/>
                          <w:bCs/>
                          <w:sz w:val="144"/>
                          <w:szCs w:val="144"/>
                          <w:u w:val="single"/>
                        </w:rPr>
                        <w:t>:</w:t>
                      </w:r>
                      <w:r w:rsidRPr="00D312CD">
                        <w:rPr>
                          <w:b/>
                          <w:bCs/>
                          <w:sz w:val="144"/>
                          <w:szCs w:val="144"/>
                          <w:u w:val="single"/>
                        </w:rPr>
                        <w:t xml:space="preserve"> ROPA </w:t>
                      </w:r>
                      <w:r>
                        <w:rPr>
                          <w:b/>
                          <w:bCs/>
                          <w:sz w:val="144"/>
                          <w:szCs w:val="144"/>
                          <w:u w:val="single"/>
                        </w:rPr>
                        <w:t>EGIPCIA</w:t>
                      </w:r>
                    </w:p>
                  </w:txbxContent>
                </v:textbox>
              </v:rect>
            </w:pict>
          </mc:Fallback>
        </mc:AlternateContent>
      </w:r>
      <w:r w:rsidR="002C4526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br w:type="page"/>
      </w:r>
    </w:p>
    <w:p w14:paraId="7F3341BE" w14:textId="117C81EC" w:rsidR="00D312CD" w:rsidRPr="00D312CD" w:rsidRDefault="00D312CD" w:rsidP="00D312CD">
      <w:pPr>
        <w:pStyle w:val="Prrafodelista"/>
        <w:numPr>
          <w:ilvl w:val="0"/>
          <w:numId w:val="3"/>
        </w:numPr>
        <w:spacing w:after="75" w:line="360" w:lineRule="atLeast"/>
        <w:textAlignment w:val="baseline"/>
        <w:rPr>
          <w:rFonts w:ascii="Arial" w:eastAsia="Times New Roman" w:hAnsi="Arial" w:cs="Arial"/>
          <w:b/>
          <w:bCs/>
          <w:color w:val="444444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 w:rsidRPr="00D312CD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lastRenderedPageBreak/>
        <w:t>Disfraz de Faraón Egipcio para niño.</w:t>
      </w:r>
    </w:p>
    <w:p w14:paraId="11C17DC2" w14:textId="1466395D" w:rsidR="00D312CD" w:rsidRPr="007576D2" w:rsidRDefault="00D312CD" w:rsidP="00D312CD">
      <w:pPr>
        <w:spacing w:after="75" w:line="360" w:lineRule="atLeast"/>
        <w:textAlignment w:val="baseline"/>
        <w:rPr>
          <w:rFonts w:ascii="Arial" w:eastAsia="Times New Roman" w:hAnsi="Arial" w:cs="Arial"/>
          <w:b/>
          <w:bCs/>
          <w:color w:val="444444"/>
          <w:kern w:val="0"/>
          <w:sz w:val="18"/>
          <w:szCs w:val="18"/>
          <w:bdr w:val="none" w:sz="0" w:space="0" w:color="auto" w:frame="1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65DC431B" wp14:editId="743471F7">
            <wp:extent cx="5943600" cy="5414645"/>
            <wp:effectExtent l="0" t="0" r="0" b="0"/>
            <wp:docPr id="3444224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2406" w14:textId="77777777" w:rsidR="00D312CD" w:rsidRDefault="00D312CD" w:rsidP="00D312CD">
      <w:pPr>
        <w:spacing w:before="255" w:after="75" w:line="360" w:lineRule="atLeast"/>
        <w:textAlignment w:val="baseline"/>
        <w:rPr>
          <w:rFonts w:ascii="Arial" w:eastAsia="Times New Roman" w:hAnsi="Arial" w:cs="Arial"/>
          <w:color w:val="444444"/>
          <w:kern w:val="0"/>
          <w:sz w:val="18"/>
          <w:szCs w:val="18"/>
          <w:lang w:eastAsia="es-MX"/>
          <w14:ligatures w14:val="none"/>
        </w:rPr>
      </w:pPr>
      <w:r w:rsidRPr="00D312CD">
        <w:rPr>
          <w:rFonts w:ascii="Arial" w:eastAsia="Times New Roman" w:hAnsi="Arial" w:cs="Arial"/>
          <w:b/>
          <w:bCs/>
          <w:color w:val="444444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Incluye</w:t>
      </w:r>
      <w:r w:rsidRPr="00D312CD">
        <w:rPr>
          <w:rFonts w:ascii="Arial" w:eastAsia="Times New Roman" w:hAnsi="Arial" w:cs="Arial"/>
          <w:color w:val="444444"/>
          <w:kern w:val="0"/>
          <w:sz w:val="18"/>
          <w:szCs w:val="18"/>
          <w:lang w:eastAsia="es-MX"/>
          <w14:ligatures w14:val="none"/>
        </w:rPr>
        <w:t>: Túnica, Tocado</w:t>
      </w:r>
    </w:p>
    <w:p w14:paraId="5C9E0D75" w14:textId="77777777" w:rsidR="00D312CD" w:rsidRDefault="00D312CD" w:rsidP="00D312CD">
      <w:pPr>
        <w:spacing w:after="75" w:line="360" w:lineRule="atLeast"/>
        <w:textAlignment w:val="baseline"/>
        <w:rPr>
          <w:rFonts w:ascii="Arial" w:eastAsia="Times New Roman" w:hAnsi="Arial" w:cs="Arial"/>
          <w:color w:val="444444"/>
          <w:kern w:val="0"/>
          <w:sz w:val="18"/>
          <w:szCs w:val="18"/>
          <w:lang w:eastAsia="es-MX"/>
          <w14:ligatures w14:val="none"/>
        </w:rPr>
      </w:pPr>
      <w:r w:rsidRPr="007576D2">
        <w:rPr>
          <w:rFonts w:ascii="Arial" w:eastAsia="Times New Roman" w:hAnsi="Arial" w:cs="Arial"/>
          <w:b/>
          <w:bCs/>
          <w:color w:val="444444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No Incluye</w:t>
      </w:r>
      <w:r w:rsidRPr="007576D2">
        <w:rPr>
          <w:rFonts w:ascii="Arial" w:eastAsia="Times New Roman" w:hAnsi="Arial" w:cs="Arial"/>
          <w:color w:val="444444"/>
          <w:kern w:val="0"/>
          <w:sz w:val="18"/>
          <w:szCs w:val="18"/>
          <w:lang w:eastAsia="es-MX"/>
          <w14:ligatures w14:val="none"/>
        </w:rPr>
        <w:t>: Calzado</w:t>
      </w:r>
    </w:p>
    <w:p w14:paraId="367728D5" w14:textId="77777777" w:rsidR="00D312CD" w:rsidRDefault="00D312CD" w:rsidP="00D312C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7576D2">
        <w:rPr>
          <w:rFonts w:ascii="Arial" w:hAnsi="Arial" w:cs="Arial"/>
          <w:b/>
          <w:bCs/>
          <w:color w:val="444444"/>
          <w:sz w:val="18"/>
          <w:szCs w:val="18"/>
        </w:rPr>
        <w:t>Material:</w:t>
      </w:r>
      <w:r>
        <w:rPr>
          <w:rFonts w:ascii="Arial" w:hAnsi="Arial" w:cs="Arial"/>
          <w:color w:val="444444"/>
          <w:sz w:val="18"/>
          <w:szCs w:val="18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100% poliéster</w:t>
      </w:r>
    </w:p>
    <w:p w14:paraId="63BCC9FE" w14:textId="77777777" w:rsidR="00D312CD" w:rsidRPr="00D312CD" w:rsidRDefault="00D312CD" w:rsidP="00D312CD">
      <w:pPr>
        <w:spacing w:before="255" w:after="75" w:line="360" w:lineRule="atLeast"/>
        <w:textAlignment w:val="baseline"/>
        <w:rPr>
          <w:rFonts w:ascii="Arial" w:eastAsia="Times New Roman" w:hAnsi="Arial" w:cs="Arial"/>
          <w:color w:val="444444"/>
          <w:kern w:val="0"/>
          <w:sz w:val="18"/>
          <w:szCs w:val="18"/>
          <w:lang w:eastAsia="es-MX"/>
          <w14:ligatures w14:val="none"/>
        </w:rPr>
      </w:pPr>
    </w:p>
    <w:p w14:paraId="4A04EA59" w14:textId="77777777" w:rsidR="00D312CD" w:rsidRPr="00D312CD" w:rsidRDefault="00D312CD" w:rsidP="00D312CD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444444"/>
          <w:kern w:val="0"/>
          <w:sz w:val="23"/>
          <w:szCs w:val="23"/>
          <w:lang w:eastAsia="es-MX"/>
          <w14:ligatures w14:val="none"/>
        </w:rPr>
      </w:pPr>
      <w:r w:rsidRPr="00D312CD">
        <w:rPr>
          <w:rFonts w:ascii="Arial" w:eastAsia="Times New Roman" w:hAnsi="Arial" w:cs="Arial"/>
          <w:color w:val="444444"/>
          <w:kern w:val="0"/>
          <w:sz w:val="23"/>
          <w:szCs w:val="23"/>
          <w:lang w:eastAsia="es-MX"/>
          <w14:ligatures w14:val="none"/>
        </w:rPr>
        <w:t>Disfraz de Faraón Egipcio para niño. Incluye Túnica, Tocado</w:t>
      </w:r>
    </w:p>
    <w:p w14:paraId="02611FD3" w14:textId="14370A75" w:rsidR="00D312CD" w:rsidRPr="00D312CD" w:rsidRDefault="007576D2" w:rsidP="00D312CD">
      <w:pPr>
        <w:pStyle w:val="Prrafodelista"/>
        <w:numPr>
          <w:ilvl w:val="0"/>
          <w:numId w:val="1"/>
        </w:numPr>
      </w:pPr>
      <w:r>
        <w:br w:type="page"/>
      </w:r>
    </w:p>
    <w:p w14:paraId="5324E4EA" w14:textId="46F3C60C" w:rsidR="007576D2" w:rsidRPr="00D312CD" w:rsidRDefault="007576D2" w:rsidP="00D312C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lang w:eastAsia="es-MX"/>
          <w14:ligatures w14:val="none"/>
        </w:rPr>
      </w:pPr>
      <w:r w:rsidRPr="00D312CD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lastRenderedPageBreak/>
        <w:t>Disfraz de Hebreo o San José con Borreguillo para niño</w:t>
      </w:r>
    </w:p>
    <w:p w14:paraId="1206C465" w14:textId="77777777" w:rsidR="00BC39B9" w:rsidRDefault="00BC39B9"/>
    <w:p w14:paraId="33773BA6" w14:textId="3A9303C7" w:rsidR="007576D2" w:rsidRDefault="007576D2">
      <w:r>
        <w:rPr>
          <w:noProof/>
        </w:rPr>
        <w:drawing>
          <wp:inline distT="0" distB="0" distL="0" distR="0" wp14:anchorId="2E3C7998" wp14:editId="3100F3D3">
            <wp:extent cx="5943600" cy="5408295"/>
            <wp:effectExtent l="0" t="0" r="0" b="1905"/>
            <wp:docPr id="113186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AABA" w14:textId="77777777" w:rsidR="007576D2" w:rsidRDefault="007576D2"/>
    <w:p w14:paraId="0B3D98FB" w14:textId="77777777" w:rsidR="007576D2" w:rsidRDefault="007576D2"/>
    <w:p w14:paraId="26FBC2ED" w14:textId="007E9AF5" w:rsidR="007576D2" w:rsidRDefault="007576D2">
      <w:pPr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Incluye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: Cofia, Túnica con Cuello y Cinturón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No Incluye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: Bastón ni Calzado</w:t>
      </w:r>
    </w:p>
    <w:p w14:paraId="0E1FC1C4" w14:textId="77777777" w:rsidR="00D312CD" w:rsidRDefault="00D312CD" w:rsidP="00D312C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7576D2">
        <w:rPr>
          <w:rFonts w:ascii="Arial" w:hAnsi="Arial" w:cs="Arial"/>
          <w:b/>
          <w:bCs/>
          <w:color w:val="444444"/>
          <w:sz w:val="18"/>
          <w:szCs w:val="18"/>
        </w:rPr>
        <w:t>Material:</w:t>
      </w:r>
      <w:r>
        <w:rPr>
          <w:rFonts w:ascii="Arial" w:hAnsi="Arial" w:cs="Arial"/>
          <w:color w:val="444444"/>
          <w:sz w:val="18"/>
          <w:szCs w:val="18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100% poliéster</w:t>
      </w:r>
    </w:p>
    <w:p w14:paraId="230F882A" w14:textId="77777777" w:rsidR="007576D2" w:rsidRDefault="007576D2">
      <w:pPr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14:paraId="1C9B592E" w14:textId="77777777" w:rsidR="00D312CD" w:rsidRPr="00D312CD" w:rsidRDefault="00D312CD" w:rsidP="00D312CD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color w:val="444444"/>
          <w:kern w:val="0"/>
          <w:sz w:val="23"/>
          <w:szCs w:val="23"/>
          <w:lang w:eastAsia="es-MX"/>
          <w14:ligatures w14:val="none"/>
        </w:rPr>
      </w:pPr>
      <w:r w:rsidRPr="00D312CD">
        <w:rPr>
          <w:rFonts w:ascii="Arial" w:eastAsia="Times New Roman" w:hAnsi="Arial" w:cs="Arial"/>
          <w:color w:val="444444"/>
          <w:kern w:val="0"/>
          <w:sz w:val="23"/>
          <w:szCs w:val="23"/>
          <w:lang w:eastAsia="es-MX"/>
          <w14:ligatures w14:val="none"/>
        </w:rPr>
        <w:t>Disfraz de Faraón Egipcio Ramsés para hombre. Incluye Cofia, Túnica con Cuello y Cinturón. No incluye Bastón ni Calzado</w:t>
      </w:r>
    </w:p>
    <w:p w14:paraId="79398B5E" w14:textId="50F75EB7" w:rsidR="00D312CD" w:rsidRDefault="00D312CD" w:rsidP="00D312CD">
      <w:r w:rsidRPr="00D312CD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bdr w:val="none" w:sz="0" w:space="0" w:color="auto" w:frame="1"/>
          <w:shd w:val="clear" w:color="auto" w:fill="FFFFFF"/>
          <w:lang w:eastAsia="es-MX"/>
          <w14:ligatures w14:val="none"/>
        </w:rPr>
        <w:br/>
      </w:r>
    </w:p>
    <w:p w14:paraId="3CF9813A" w14:textId="621E9FD5" w:rsidR="00D312CD" w:rsidRPr="00D312CD" w:rsidRDefault="00D312CD" w:rsidP="00D312C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  <w:r w:rsidRPr="00D312CD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lastRenderedPageBreak/>
        <w:t>Disfraz de Rey Egipcio o Faraón para hombre</w:t>
      </w:r>
    </w:p>
    <w:p w14:paraId="4297B494" w14:textId="77777777" w:rsidR="00D312CD" w:rsidRDefault="00D312CD" w:rsidP="00D312CD"/>
    <w:p w14:paraId="23C3A857" w14:textId="4995F516" w:rsidR="00D312CD" w:rsidRDefault="00D312CD" w:rsidP="00D312CD">
      <w:r>
        <w:rPr>
          <w:noProof/>
        </w:rPr>
        <w:drawing>
          <wp:inline distT="0" distB="0" distL="0" distR="0" wp14:anchorId="32236126" wp14:editId="39AFA83C">
            <wp:extent cx="5943600" cy="5403215"/>
            <wp:effectExtent l="0" t="0" r="0" b="6985"/>
            <wp:docPr id="6024332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C14F" w14:textId="77777777" w:rsidR="00D312CD" w:rsidRDefault="00D312CD" w:rsidP="00D312CD"/>
    <w:p w14:paraId="70FAD0A9" w14:textId="77777777" w:rsidR="00D312CD" w:rsidRDefault="00D312CD" w:rsidP="00D312CD"/>
    <w:p w14:paraId="34DFE45F" w14:textId="5EB71C8B" w:rsidR="00D312CD" w:rsidRDefault="00D312CD" w:rsidP="00D312CD">
      <w:pPr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Incluye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: Túnica, Tocado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No Incluye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: Calzado</w:t>
      </w:r>
    </w:p>
    <w:p w14:paraId="39C35ECA" w14:textId="09E8F47E" w:rsidR="00D312CD" w:rsidRPr="00D312CD" w:rsidRDefault="00D312CD" w:rsidP="00D312C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7576D2">
        <w:rPr>
          <w:rFonts w:ascii="Arial" w:hAnsi="Arial" w:cs="Arial"/>
          <w:b/>
          <w:bCs/>
          <w:color w:val="444444"/>
          <w:sz w:val="18"/>
          <w:szCs w:val="18"/>
        </w:rPr>
        <w:t>Material:</w:t>
      </w:r>
      <w:r>
        <w:rPr>
          <w:rFonts w:ascii="Arial" w:hAnsi="Arial" w:cs="Arial"/>
          <w:color w:val="444444"/>
          <w:sz w:val="18"/>
          <w:szCs w:val="18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100% poliéster</w:t>
      </w:r>
    </w:p>
    <w:p w14:paraId="155E98D6" w14:textId="77777777" w:rsidR="00D312CD" w:rsidRDefault="00D312CD" w:rsidP="00D312CD">
      <w:pPr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14:paraId="258CD996" w14:textId="3929F72A" w:rsidR="00D312CD" w:rsidRDefault="00D312CD" w:rsidP="00D312CD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Disfraz de Rey Egipcio o Faraón para hombre en varias tallas. Incluye túnica y tocado. Calzado NO incluido. </w:t>
      </w:r>
    </w:p>
    <w:p w14:paraId="19FBE019" w14:textId="77777777" w:rsidR="00D312CD" w:rsidRDefault="00D312CD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br w:type="page"/>
      </w:r>
    </w:p>
    <w:p w14:paraId="1BFC4D30" w14:textId="1F4EF89D" w:rsidR="00D312CD" w:rsidRPr="00D312CD" w:rsidRDefault="00D312CD" w:rsidP="00D312CD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</w:pPr>
      <w:r w:rsidRPr="00D312CD">
        <w:rPr>
          <w:rFonts w:ascii="Roboto" w:eastAsia="Times New Roman" w:hAnsi="Roboto" w:cs="Times New Roman"/>
          <w:b/>
          <w:bCs/>
          <w:color w:val="333333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lastRenderedPageBreak/>
        <w:t>Disfraz de Egipcia Nefertiti para Mujer</w:t>
      </w:r>
    </w:p>
    <w:p w14:paraId="261E5CCB" w14:textId="73AE007E" w:rsidR="00D312CD" w:rsidRDefault="00D312CD" w:rsidP="00D312CD">
      <w:r>
        <w:rPr>
          <w:noProof/>
        </w:rPr>
        <w:drawing>
          <wp:inline distT="0" distB="0" distL="0" distR="0" wp14:anchorId="395E5143" wp14:editId="0F47C2FF">
            <wp:extent cx="5943600" cy="5403215"/>
            <wp:effectExtent l="0" t="0" r="0" b="6985"/>
            <wp:docPr id="38644767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7D1F" w14:textId="14F1EBE3" w:rsidR="00D312CD" w:rsidRPr="00D312CD" w:rsidRDefault="00D312CD" w:rsidP="00D312CD">
      <w:pPr>
        <w:pStyle w:val="NormalWeb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444444"/>
          <w:sz w:val="20"/>
          <w:szCs w:val="20"/>
        </w:rPr>
      </w:pPr>
      <w:r w:rsidRPr="007576D2">
        <w:rPr>
          <w:rFonts w:ascii="Arial" w:hAnsi="Arial" w:cs="Arial"/>
          <w:b/>
          <w:bCs/>
          <w:color w:val="444444"/>
          <w:sz w:val="18"/>
          <w:szCs w:val="18"/>
        </w:rPr>
        <w:t>Material:</w:t>
      </w:r>
      <w:r>
        <w:rPr>
          <w:rFonts w:ascii="Arial" w:hAnsi="Arial" w:cs="Arial"/>
          <w:color w:val="444444"/>
          <w:sz w:val="18"/>
          <w:szCs w:val="18"/>
        </w:rPr>
        <w:t xml:space="preserve"> </w:t>
      </w:r>
      <w:r>
        <w:rPr>
          <w:rFonts w:ascii="Arial" w:hAnsi="Arial" w:cs="Arial"/>
          <w:color w:val="444444"/>
          <w:sz w:val="20"/>
          <w:szCs w:val="20"/>
        </w:rPr>
        <w:t>100% poliéster</w:t>
      </w:r>
    </w:p>
    <w:p w14:paraId="06F83D1A" w14:textId="77777777" w:rsidR="00D312CD" w:rsidRDefault="00D312CD" w:rsidP="00D312CD"/>
    <w:p w14:paraId="21832D7F" w14:textId="77777777" w:rsidR="00D312CD" w:rsidRPr="00D312CD" w:rsidRDefault="00D312CD" w:rsidP="00D312CD">
      <w:pPr>
        <w:spacing w:after="75" w:line="360" w:lineRule="atLeast"/>
        <w:textAlignment w:val="baseline"/>
        <w:rPr>
          <w:rFonts w:ascii="Arial" w:eastAsia="Times New Roman" w:hAnsi="Arial" w:cs="Arial"/>
          <w:color w:val="444444"/>
          <w:kern w:val="0"/>
          <w:sz w:val="23"/>
          <w:szCs w:val="23"/>
          <w:lang w:eastAsia="es-MX"/>
          <w14:ligatures w14:val="none"/>
        </w:rPr>
      </w:pPr>
      <w:r w:rsidRPr="00D312CD">
        <w:rPr>
          <w:rFonts w:ascii="Arial" w:eastAsia="Times New Roman" w:hAnsi="Arial" w:cs="Arial"/>
          <w:color w:val="444444"/>
          <w:kern w:val="0"/>
          <w:sz w:val="23"/>
          <w:szCs w:val="23"/>
          <w:lang w:eastAsia="es-MX"/>
          <w14:ligatures w14:val="none"/>
        </w:rPr>
        <w:t>Disfraz de Egipcia Nefertiti para Mujer. Cleopatra. Incluye Vestido con mangas, cuello y cinturón. No incluye Peluca, tocado, tobilleras ni calzado. Completa este disfraz con artículos de nuestra sección de accesorios como peluca, tocado, brazalete, maquillaje, pestañas, cetro, bolso, sandalias, colgante...</w:t>
      </w:r>
    </w:p>
    <w:p w14:paraId="60B0F580" w14:textId="40752074" w:rsidR="00D312CD" w:rsidRDefault="00D312CD" w:rsidP="00D312CD">
      <w:r w:rsidRPr="00D312CD">
        <w:rPr>
          <w:rFonts w:ascii="Arial" w:eastAsia="Times New Roman" w:hAnsi="Arial" w:cs="Arial"/>
          <w:b/>
          <w:bCs/>
          <w:color w:val="444444"/>
          <w:kern w:val="0"/>
          <w:sz w:val="23"/>
          <w:szCs w:val="23"/>
          <w:bdr w:val="none" w:sz="0" w:space="0" w:color="auto" w:frame="1"/>
          <w:shd w:val="clear" w:color="auto" w:fill="FFFFFF"/>
          <w:lang w:eastAsia="es-MX"/>
          <w14:ligatures w14:val="none"/>
        </w:rPr>
        <w:br/>
      </w:r>
    </w:p>
    <w:sectPr w:rsidR="00D31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D0306"/>
    <w:multiLevelType w:val="multilevel"/>
    <w:tmpl w:val="5CDC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347C3"/>
    <w:multiLevelType w:val="hybridMultilevel"/>
    <w:tmpl w:val="55F4DD8C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77F64"/>
    <w:multiLevelType w:val="hybridMultilevel"/>
    <w:tmpl w:val="7958AB70"/>
    <w:lvl w:ilvl="0" w:tplc="7E806600">
      <w:start w:val="1"/>
      <w:numFmt w:val="decimal"/>
      <w:lvlText w:val="%1."/>
      <w:lvlJc w:val="left"/>
      <w:pPr>
        <w:ind w:left="720" w:hanging="360"/>
      </w:pPr>
      <w:rPr>
        <w:rFonts w:ascii="Roboto" w:hAnsi="Roboto" w:cs="Times New Roman" w:hint="default"/>
        <w:color w:val="333333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841732">
    <w:abstractNumId w:val="0"/>
  </w:num>
  <w:num w:numId="2" w16cid:durableId="1794400223">
    <w:abstractNumId w:val="1"/>
  </w:num>
  <w:num w:numId="3" w16cid:durableId="1416171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D2"/>
    <w:rsid w:val="002C4526"/>
    <w:rsid w:val="005321CE"/>
    <w:rsid w:val="007576D2"/>
    <w:rsid w:val="007C4BAE"/>
    <w:rsid w:val="009C7E1A"/>
    <w:rsid w:val="00BC39B9"/>
    <w:rsid w:val="00D3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4C2B"/>
  <w15:chartTrackingRefBased/>
  <w15:docId w15:val="{F9028E59-8931-42B6-8D00-151E2232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75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4402">
          <w:marLeft w:val="0"/>
          <w:marRight w:val="0"/>
          <w:marTop w:val="25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1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05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10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5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83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1414">
                      <w:marLeft w:val="0"/>
                      <w:marRight w:val="0"/>
                      <w:marTop w:val="25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90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0642">
          <w:marLeft w:val="0"/>
          <w:marRight w:val="0"/>
          <w:marTop w:val="25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4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Ignacio  Cano Alvarez</dc:creator>
  <cp:keywords/>
  <dc:description/>
  <cp:lastModifiedBy>Julio Ignacio  Cano Alvarez</cp:lastModifiedBy>
  <cp:revision>2</cp:revision>
  <dcterms:created xsi:type="dcterms:W3CDTF">2024-06-16T23:43:00Z</dcterms:created>
  <dcterms:modified xsi:type="dcterms:W3CDTF">2024-06-16T23:43:00Z</dcterms:modified>
</cp:coreProperties>
</file>