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9D639" w14:textId="77777777" w:rsidR="009D48EB" w:rsidRDefault="009D48EB">
      <w:pPr>
        <w:spacing w:line="360" w:lineRule="auto"/>
        <w:jc w:val="both"/>
        <w:rPr>
          <w:sz w:val="100"/>
          <w:szCs w:val="100"/>
        </w:rPr>
      </w:pPr>
    </w:p>
    <w:p w14:paraId="12EC063A" w14:textId="77777777" w:rsidR="009D48EB" w:rsidRDefault="009D48EB">
      <w:pPr>
        <w:spacing w:line="360" w:lineRule="auto"/>
        <w:jc w:val="both"/>
        <w:rPr>
          <w:sz w:val="100"/>
          <w:szCs w:val="100"/>
        </w:rPr>
      </w:pPr>
    </w:p>
    <w:p w14:paraId="03B7976C" w14:textId="77777777" w:rsidR="009D48EB" w:rsidRDefault="009D48EB">
      <w:pPr>
        <w:spacing w:line="360" w:lineRule="auto"/>
        <w:jc w:val="both"/>
        <w:rPr>
          <w:sz w:val="100"/>
          <w:szCs w:val="100"/>
        </w:rPr>
      </w:pPr>
    </w:p>
    <w:p w14:paraId="3538AE20" w14:textId="77777777" w:rsidR="009D48EB" w:rsidRDefault="00000000">
      <w:pPr>
        <w:spacing w:line="360" w:lineRule="auto"/>
        <w:jc w:val="both"/>
        <w:rPr>
          <w:sz w:val="80"/>
          <w:szCs w:val="80"/>
        </w:rPr>
      </w:pPr>
      <w:r>
        <w:rPr>
          <w:sz w:val="80"/>
          <w:szCs w:val="80"/>
        </w:rPr>
        <w:t>Recursos y Presupuesto</w:t>
      </w:r>
    </w:p>
    <w:p w14:paraId="5A7CDBB0" w14:textId="77777777" w:rsidR="009D48EB" w:rsidRDefault="00000000">
      <w:pPr>
        <w:spacing w:line="360" w:lineRule="auto"/>
        <w:jc w:val="both"/>
        <w:rPr>
          <w:sz w:val="44"/>
          <w:szCs w:val="44"/>
        </w:rPr>
      </w:pPr>
      <w:r>
        <w:rPr>
          <w:sz w:val="44"/>
          <w:szCs w:val="44"/>
        </w:rPr>
        <w:t>Seguimiento de deportes.</w:t>
      </w:r>
    </w:p>
    <w:p w14:paraId="0304D585" w14:textId="77777777" w:rsidR="009D48EB" w:rsidRDefault="009D48EB">
      <w:pPr>
        <w:spacing w:line="360" w:lineRule="auto"/>
        <w:jc w:val="both"/>
        <w:rPr>
          <w:sz w:val="50"/>
          <w:szCs w:val="50"/>
        </w:rPr>
      </w:pPr>
    </w:p>
    <w:p w14:paraId="6B7FF5FA" w14:textId="77777777" w:rsidR="009D48EB" w:rsidRDefault="009D48EB">
      <w:pPr>
        <w:spacing w:line="360" w:lineRule="auto"/>
        <w:jc w:val="both"/>
        <w:rPr>
          <w:sz w:val="50"/>
          <w:szCs w:val="50"/>
        </w:rPr>
      </w:pPr>
    </w:p>
    <w:p w14:paraId="270C6D89" w14:textId="77777777" w:rsidR="009D48EB" w:rsidRDefault="009D48EB">
      <w:pPr>
        <w:spacing w:line="360" w:lineRule="auto"/>
        <w:jc w:val="both"/>
        <w:rPr>
          <w:sz w:val="50"/>
          <w:szCs w:val="50"/>
        </w:rPr>
      </w:pPr>
    </w:p>
    <w:p w14:paraId="22D2F8F6" w14:textId="77777777" w:rsidR="009D48EB" w:rsidRDefault="009D48EB">
      <w:pPr>
        <w:spacing w:line="360" w:lineRule="auto"/>
        <w:jc w:val="both"/>
        <w:rPr>
          <w:sz w:val="24"/>
          <w:szCs w:val="24"/>
        </w:rPr>
      </w:pPr>
    </w:p>
    <w:p w14:paraId="12A5C731" w14:textId="77777777" w:rsidR="009D48EB" w:rsidRDefault="009D48EB">
      <w:pPr>
        <w:spacing w:line="360" w:lineRule="auto"/>
        <w:jc w:val="both"/>
        <w:rPr>
          <w:sz w:val="24"/>
          <w:szCs w:val="24"/>
        </w:rPr>
      </w:pPr>
    </w:p>
    <w:p w14:paraId="7CD763C3" w14:textId="77777777" w:rsidR="009D48EB" w:rsidRDefault="009D48EB">
      <w:pPr>
        <w:spacing w:line="360" w:lineRule="auto"/>
        <w:jc w:val="both"/>
        <w:rPr>
          <w:sz w:val="24"/>
          <w:szCs w:val="24"/>
        </w:rPr>
      </w:pPr>
    </w:p>
    <w:p w14:paraId="6E1B1C2F" w14:textId="77777777" w:rsidR="009D48EB" w:rsidRDefault="00000000">
      <w:pPr>
        <w:spacing w:line="360" w:lineRule="auto"/>
        <w:jc w:val="both"/>
        <w:rPr>
          <w:sz w:val="24"/>
          <w:szCs w:val="24"/>
        </w:rPr>
      </w:pPr>
      <w:r>
        <w:rPr>
          <w:sz w:val="24"/>
          <w:szCs w:val="24"/>
        </w:rPr>
        <w:t xml:space="preserve">Asignatura: </w:t>
      </w:r>
      <w:proofErr w:type="spellStart"/>
      <w:r>
        <w:rPr>
          <w:sz w:val="24"/>
          <w:szCs w:val="24"/>
        </w:rPr>
        <w:t>Capstone</w:t>
      </w:r>
      <w:proofErr w:type="spellEnd"/>
      <w:r>
        <w:rPr>
          <w:sz w:val="24"/>
          <w:szCs w:val="24"/>
        </w:rPr>
        <w:t xml:space="preserve"> (005D).</w:t>
      </w:r>
    </w:p>
    <w:p w14:paraId="21152A17" w14:textId="77777777" w:rsidR="009D48EB" w:rsidRDefault="00000000">
      <w:pPr>
        <w:spacing w:line="360" w:lineRule="auto"/>
        <w:jc w:val="both"/>
        <w:rPr>
          <w:sz w:val="24"/>
          <w:szCs w:val="24"/>
        </w:rPr>
      </w:pPr>
      <w:r>
        <w:rPr>
          <w:sz w:val="24"/>
          <w:szCs w:val="24"/>
        </w:rPr>
        <w:t>Profesor(a): Guillermo Eugenio Pinto Fuentes.</w:t>
      </w:r>
    </w:p>
    <w:p w14:paraId="43FC874D" w14:textId="3D215064" w:rsidR="009D48EB" w:rsidRDefault="00000000">
      <w:pPr>
        <w:spacing w:line="360" w:lineRule="auto"/>
        <w:jc w:val="both"/>
        <w:rPr>
          <w:sz w:val="24"/>
          <w:szCs w:val="24"/>
        </w:rPr>
      </w:pPr>
      <w:r>
        <w:rPr>
          <w:sz w:val="24"/>
          <w:szCs w:val="24"/>
        </w:rPr>
        <w:t>Integrantes:</w:t>
      </w:r>
      <w:r w:rsidR="00BC60A2">
        <w:rPr>
          <w:sz w:val="24"/>
          <w:szCs w:val="24"/>
        </w:rPr>
        <w:t xml:space="preserve"> Agustín Vergara, Ignacio Gutiérrez.</w:t>
      </w:r>
    </w:p>
    <w:p w14:paraId="49DF71BC" w14:textId="5604A5F1" w:rsidR="009D48EB" w:rsidRDefault="00000000">
      <w:pPr>
        <w:spacing w:line="360" w:lineRule="auto"/>
        <w:jc w:val="both"/>
        <w:rPr>
          <w:sz w:val="24"/>
          <w:szCs w:val="24"/>
        </w:rPr>
      </w:pPr>
      <w:r>
        <w:rPr>
          <w:sz w:val="24"/>
          <w:szCs w:val="24"/>
        </w:rPr>
        <w:t xml:space="preserve">Fecha: </w:t>
      </w:r>
      <w:r w:rsidR="00BC60A2">
        <w:rPr>
          <w:sz w:val="24"/>
          <w:szCs w:val="24"/>
        </w:rPr>
        <w:t>15</w:t>
      </w:r>
      <w:r>
        <w:rPr>
          <w:sz w:val="24"/>
          <w:szCs w:val="24"/>
        </w:rPr>
        <w:t>/0</w:t>
      </w:r>
      <w:r w:rsidR="00BC60A2">
        <w:rPr>
          <w:sz w:val="24"/>
          <w:szCs w:val="24"/>
        </w:rPr>
        <w:t>9</w:t>
      </w:r>
      <w:r>
        <w:rPr>
          <w:sz w:val="24"/>
          <w:szCs w:val="24"/>
        </w:rPr>
        <w:t>/2024.</w:t>
      </w:r>
    </w:p>
    <w:p w14:paraId="1C1B0E31" w14:textId="77777777" w:rsidR="009D48EB" w:rsidRDefault="009D48EB">
      <w:pPr>
        <w:keepNext/>
        <w:keepLines/>
        <w:pBdr>
          <w:top w:val="nil"/>
          <w:left w:val="nil"/>
          <w:bottom w:val="nil"/>
          <w:right w:val="nil"/>
          <w:between w:val="nil"/>
        </w:pBdr>
        <w:spacing w:before="240" w:line="360" w:lineRule="auto"/>
        <w:jc w:val="both"/>
        <w:rPr>
          <w:b/>
          <w:sz w:val="40"/>
          <w:szCs w:val="40"/>
        </w:rPr>
      </w:pPr>
    </w:p>
    <w:p w14:paraId="54FC3FEC" w14:textId="77777777" w:rsidR="009D48EB" w:rsidRDefault="00000000">
      <w:pPr>
        <w:keepNext/>
        <w:keepLines/>
        <w:pBdr>
          <w:top w:val="nil"/>
          <w:left w:val="nil"/>
          <w:bottom w:val="nil"/>
          <w:right w:val="nil"/>
          <w:between w:val="nil"/>
        </w:pBdr>
        <w:spacing w:before="240" w:line="360" w:lineRule="auto"/>
        <w:jc w:val="both"/>
        <w:rPr>
          <w:b/>
          <w:color w:val="000000"/>
          <w:sz w:val="40"/>
          <w:szCs w:val="40"/>
        </w:rPr>
      </w:pPr>
      <w:r>
        <w:rPr>
          <w:b/>
          <w:color w:val="000000"/>
          <w:sz w:val="40"/>
          <w:szCs w:val="40"/>
        </w:rPr>
        <w:t>Contenidos</w:t>
      </w:r>
    </w:p>
    <w:p w14:paraId="6C2D1D91" w14:textId="77777777" w:rsidR="009D48EB" w:rsidRDefault="009D48EB">
      <w:pPr>
        <w:spacing w:line="360" w:lineRule="auto"/>
        <w:jc w:val="both"/>
      </w:pPr>
    </w:p>
    <w:sdt>
      <w:sdtPr>
        <w:rPr>
          <w:lang w:val="es-ES"/>
        </w:rPr>
        <w:id w:val="351618138"/>
        <w:docPartObj>
          <w:docPartGallery w:val="Table of Contents"/>
          <w:docPartUnique/>
        </w:docPartObj>
      </w:sdtPr>
      <w:sdtEndPr>
        <w:rPr>
          <w:rFonts w:eastAsia="Arial" w:cs="Arial"/>
          <w:b/>
          <w:bCs/>
          <w:sz w:val="22"/>
          <w:szCs w:val="22"/>
        </w:rPr>
      </w:sdtEndPr>
      <w:sdtContent>
        <w:p w14:paraId="7F259F08" w14:textId="4C9BA7A2" w:rsidR="005510B2" w:rsidRDefault="005510B2">
          <w:pPr>
            <w:pStyle w:val="TtuloTDC"/>
          </w:pPr>
          <w:r>
            <w:rPr>
              <w:lang w:val="es-ES"/>
            </w:rPr>
            <w:t>Contenido</w:t>
          </w:r>
        </w:p>
        <w:p w14:paraId="49B0B783" w14:textId="364EAB70" w:rsidR="005510B2" w:rsidRDefault="005510B2">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r>
            <w:fldChar w:fldCharType="begin"/>
          </w:r>
          <w:r>
            <w:instrText xml:space="preserve"> TOC \o "1-3" \h \z \u </w:instrText>
          </w:r>
          <w:r>
            <w:fldChar w:fldCharType="separate"/>
          </w:r>
          <w:hyperlink w:anchor="_Toc183894728" w:history="1">
            <w:r w:rsidRPr="002011E1">
              <w:rPr>
                <w:rStyle w:val="Hipervnculo"/>
                <w:noProof/>
              </w:rPr>
              <w:t>Objetivo Principal del Documento.</w:t>
            </w:r>
            <w:r>
              <w:rPr>
                <w:noProof/>
                <w:webHidden/>
              </w:rPr>
              <w:tab/>
            </w:r>
            <w:r>
              <w:rPr>
                <w:noProof/>
                <w:webHidden/>
              </w:rPr>
              <w:fldChar w:fldCharType="begin"/>
            </w:r>
            <w:r>
              <w:rPr>
                <w:noProof/>
                <w:webHidden/>
              </w:rPr>
              <w:instrText xml:space="preserve"> PAGEREF _Toc183894728 \h </w:instrText>
            </w:r>
            <w:r>
              <w:rPr>
                <w:noProof/>
                <w:webHidden/>
              </w:rPr>
            </w:r>
            <w:r>
              <w:rPr>
                <w:noProof/>
                <w:webHidden/>
              </w:rPr>
              <w:fldChar w:fldCharType="separate"/>
            </w:r>
            <w:r>
              <w:rPr>
                <w:noProof/>
                <w:webHidden/>
              </w:rPr>
              <w:t>3</w:t>
            </w:r>
            <w:r>
              <w:rPr>
                <w:noProof/>
                <w:webHidden/>
              </w:rPr>
              <w:fldChar w:fldCharType="end"/>
            </w:r>
          </w:hyperlink>
        </w:p>
        <w:p w14:paraId="1B7CEDF7" w14:textId="1E22D71F" w:rsidR="005510B2" w:rsidRDefault="005510B2">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83894729" w:history="1">
            <w:r w:rsidRPr="002011E1">
              <w:rPr>
                <w:rStyle w:val="Hipervnculo"/>
                <w:noProof/>
              </w:rPr>
              <w:t>Presupuesto detallado.</w:t>
            </w:r>
            <w:r>
              <w:rPr>
                <w:noProof/>
                <w:webHidden/>
              </w:rPr>
              <w:tab/>
            </w:r>
            <w:r>
              <w:rPr>
                <w:noProof/>
                <w:webHidden/>
              </w:rPr>
              <w:fldChar w:fldCharType="begin"/>
            </w:r>
            <w:r>
              <w:rPr>
                <w:noProof/>
                <w:webHidden/>
              </w:rPr>
              <w:instrText xml:space="preserve"> PAGEREF _Toc183894729 \h </w:instrText>
            </w:r>
            <w:r>
              <w:rPr>
                <w:noProof/>
                <w:webHidden/>
              </w:rPr>
            </w:r>
            <w:r>
              <w:rPr>
                <w:noProof/>
                <w:webHidden/>
              </w:rPr>
              <w:fldChar w:fldCharType="separate"/>
            </w:r>
            <w:r>
              <w:rPr>
                <w:noProof/>
                <w:webHidden/>
              </w:rPr>
              <w:t>4</w:t>
            </w:r>
            <w:r>
              <w:rPr>
                <w:noProof/>
                <w:webHidden/>
              </w:rPr>
              <w:fldChar w:fldCharType="end"/>
            </w:r>
          </w:hyperlink>
        </w:p>
        <w:p w14:paraId="22C1DA40" w14:textId="1B3AF9E6" w:rsidR="005510B2" w:rsidRDefault="005510B2">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83894730" w:history="1">
            <w:r w:rsidRPr="002011E1">
              <w:rPr>
                <w:rStyle w:val="Hipervnculo"/>
                <w:noProof/>
              </w:rPr>
              <w:t>Recursos Materiales y Tecnológicos.</w:t>
            </w:r>
            <w:r>
              <w:rPr>
                <w:noProof/>
                <w:webHidden/>
              </w:rPr>
              <w:tab/>
            </w:r>
            <w:r>
              <w:rPr>
                <w:noProof/>
                <w:webHidden/>
              </w:rPr>
              <w:fldChar w:fldCharType="begin"/>
            </w:r>
            <w:r>
              <w:rPr>
                <w:noProof/>
                <w:webHidden/>
              </w:rPr>
              <w:instrText xml:space="preserve"> PAGEREF _Toc183894730 \h </w:instrText>
            </w:r>
            <w:r>
              <w:rPr>
                <w:noProof/>
                <w:webHidden/>
              </w:rPr>
            </w:r>
            <w:r>
              <w:rPr>
                <w:noProof/>
                <w:webHidden/>
              </w:rPr>
              <w:fldChar w:fldCharType="separate"/>
            </w:r>
            <w:r>
              <w:rPr>
                <w:noProof/>
                <w:webHidden/>
              </w:rPr>
              <w:t>4</w:t>
            </w:r>
            <w:r>
              <w:rPr>
                <w:noProof/>
                <w:webHidden/>
              </w:rPr>
              <w:fldChar w:fldCharType="end"/>
            </w:r>
          </w:hyperlink>
        </w:p>
        <w:p w14:paraId="01DE819A" w14:textId="53AE153F" w:rsidR="005510B2" w:rsidRDefault="005510B2">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83894731" w:history="1">
            <w:r w:rsidRPr="002011E1">
              <w:rPr>
                <w:rStyle w:val="Hipervnculo"/>
                <w:noProof/>
              </w:rPr>
              <w:t>Métodos de financiación.</w:t>
            </w:r>
            <w:r>
              <w:rPr>
                <w:noProof/>
                <w:webHidden/>
              </w:rPr>
              <w:tab/>
            </w:r>
            <w:r>
              <w:rPr>
                <w:noProof/>
                <w:webHidden/>
              </w:rPr>
              <w:fldChar w:fldCharType="begin"/>
            </w:r>
            <w:r>
              <w:rPr>
                <w:noProof/>
                <w:webHidden/>
              </w:rPr>
              <w:instrText xml:space="preserve"> PAGEREF _Toc183894731 \h </w:instrText>
            </w:r>
            <w:r>
              <w:rPr>
                <w:noProof/>
                <w:webHidden/>
              </w:rPr>
            </w:r>
            <w:r>
              <w:rPr>
                <w:noProof/>
                <w:webHidden/>
              </w:rPr>
              <w:fldChar w:fldCharType="separate"/>
            </w:r>
            <w:r>
              <w:rPr>
                <w:noProof/>
                <w:webHidden/>
              </w:rPr>
              <w:t>5</w:t>
            </w:r>
            <w:r>
              <w:rPr>
                <w:noProof/>
                <w:webHidden/>
              </w:rPr>
              <w:fldChar w:fldCharType="end"/>
            </w:r>
          </w:hyperlink>
        </w:p>
        <w:p w14:paraId="501E94D6" w14:textId="1CF06144" w:rsidR="005510B2" w:rsidRDefault="005510B2">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83894732" w:history="1">
            <w:r w:rsidRPr="002011E1">
              <w:rPr>
                <w:rStyle w:val="Hipervnculo"/>
                <w:noProof/>
              </w:rPr>
              <w:t>Conclusión.</w:t>
            </w:r>
            <w:r>
              <w:rPr>
                <w:noProof/>
                <w:webHidden/>
              </w:rPr>
              <w:tab/>
            </w:r>
            <w:r>
              <w:rPr>
                <w:noProof/>
                <w:webHidden/>
              </w:rPr>
              <w:fldChar w:fldCharType="begin"/>
            </w:r>
            <w:r>
              <w:rPr>
                <w:noProof/>
                <w:webHidden/>
              </w:rPr>
              <w:instrText xml:space="preserve"> PAGEREF _Toc183894732 \h </w:instrText>
            </w:r>
            <w:r>
              <w:rPr>
                <w:noProof/>
                <w:webHidden/>
              </w:rPr>
            </w:r>
            <w:r>
              <w:rPr>
                <w:noProof/>
                <w:webHidden/>
              </w:rPr>
              <w:fldChar w:fldCharType="separate"/>
            </w:r>
            <w:r>
              <w:rPr>
                <w:noProof/>
                <w:webHidden/>
              </w:rPr>
              <w:t>5</w:t>
            </w:r>
            <w:r>
              <w:rPr>
                <w:noProof/>
                <w:webHidden/>
              </w:rPr>
              <w:fldChar w:fldCharType="end"/>
            </w:r>
          </w:hyperlink>
        </w:p>
        <w:p w14:paraId="6152EC24" w14:textId="4040AFCF" w:rsidR="005510B2" w:rsidRDefault="005510B2">
          <w:r>
            <w:rPr>
              <w:b/>
              <w:bCs/>
              <w:lang w:val="es-ES"/>
            </w:rPr>
            <w:fldChar w:fldCharType="end"/>
          </w:r>
        </w:p>
      </w:sdtContent>
    </w:sdt>
    <w:p w14:paraId="5D64205E" w14:textId="77777777" w:rsidR="009D48EB" w:rsidRDefault="009D48EB">
      <w:pPr>
        <w:spacing w:line="360" w:lineRule="auto"/>
        <w:jc w:val="both"/>
      </w:pPr>
    </w:p>
    <w:p w14:paraId="653A9B13" w14:textId="77777777" w:rsidR="009D48EB" w:rsidRDefault="009D48EB">
      <w:pPr>
        <w:jc w:val="both"/>
      </w:pPr>
    </w:p>
    <w:p w14:paraId="145C1B72" w14:textId="77777777" w:rsidR="009D48EB" w:rsidRDefault="009D48EB">
      <w:pPr>
        <w:jc w:val="both"/>
      </w:pPr>
    </w:p>
    <w:p w14:paraId="2C959B57" w14:textId="77777777" w:rsidR="009D48EB" w:rsidRDefault="009D48EB">
      <w:pPr>
        <w:jc w:val="both"/>
      </w:pPr>
    </w:p>
    <w:p w14:paraId="0275118E" w14:textId="77777777" w:rsidR="009D48EB" w:rsidRDefault="009D48EB">
      <w:pPr>
        <w:jc w:val="both"/>
      </w:pPr>
    </w:p>
    <w:p w14:paraId="602F29DC" w14:textId="77777777" w:rsidR="009D48EB" w:rsidRDefault="009D48EB">
      <w:pPr>
        <w:jc w:val="both"/>
      </w:pPr>
    </w:p>
    <w:p w14:paraId="0C65BC63" w14:textId="77777777" w:rsidR="009D48EB" w:rsidRDefault="009D48EB">
      <w:pPr>
        <w:jc w:val="both"/>
      </w:pPr>
    </w:p>
    <w:p w14:paraId="35F8D5D1" w14:textId="77777777" w:rsidR="009D48EB" w:rsidRDefault="009D48EB">
      <w:pPr>
        <w:jc w:val="both"/>
      </w:pPr>
    </w:p>
    <w:p w14:paraId="262F8114" w14:textId="77777777" w:rsidR="009D48EB" w:rsidRDefault="009D48EB">
      <w:pPr>
        <w:jc w:val="both"/>
      </w:pPr>
    </w:p>
    <w:p w14:paraId="0777A10E" w14:textId="77777777" w:rsidR="009D48EB" w:rsidRDefault="009D48EB">
      <w:pPr>
        <w:jc w:val="both"/>
      </w:pPr>
    </w:p>
    <w:p w14:paraId="136A3FD3" w14:textId="77777777" w:rsidR="009D48EB" w:rsidRDefault="009D48EB">
      <w:pPr>
        <w:jc w:val="both"/>
      </w:pPr>
    </w:p>
    <w:p w14:paraId="6E1F3BCB" w14:textId="77777777" w:rsidR="009D48EB" w:rsidRDefault="009D48EB">
      <w:pPr>
        <w:jc w:val="both"/>
      </w:pPr>
    </w:p>
    <w:p w14:paraId="3F45D927" w14:textId="77777777" w:rsidR="009D48EB" w:rsidRDefault="009D48EB">
      <w:pPr>
        <w:jc w:val="both"/>
      </w:pPr>
    </w:p>
    <w:p w14:paraId="75A87120" w14:textId="77777777" w:rsidR="009D48EB" w:rsidRDefault="009D48EB">
      <w:pPr>
        <w:jc w:val="both"/>
      </w:pPr>
    </w:p>
    <w:p w14:paraId="5A08CF29" w14:textId="77777777" w:rsidR="009D48EB" w:rsidRDefault="009D48EB">
      <w:pPr>
        <w:jc w:val="both"/>
      </w:pPr>
    </w:p>
    <w:p w14:paraId="1F003F86" w14:textId="77777777" w:rsidR="009D48EB" w:rsidRDefault="009D48EB">
      <w:pPr>
        <w:jc w:val="both"/>
      </w:pPr>
    </w:p>
    <w:p w14:paraId="6791B32C" w14:textId="77777777" w:rsidR="009D48EB" w:rsidRDefault="009D48EB">
      <w:pPr>
        <w:jc w:val="both"/>
      </w:pPr>
    </w:p>
    <w:p w14:paraId="5B93815D" w14:textId="77777777" w:rsidR="009D48EB" w:rsidRDefault="009D48EB">
      <w:pPr>
        <w:jc w:val="both"/>
      </w:pPr>
    </w:p>
    <w:p w14:paraId="44D6B995" w14:textId="77777777" w:rsidR="009D48EB" w:rsidRDefault="009D48EB">
      <w:pPr>
        <w:jc w:val="both"/>
      </w:pPr>
    </w:p>
    <w:p w14:paraId="7C9A5913" w14:textId="77777777" w:rsidR="009D48EB" w:rsidRDefault="009D48EB">
      <w:pPr>
        <w:jc w:val="both"/>
      </w:pPr>
    </w:p>
    <w:p w14:paraId="485826D6" w14:textId="77777777" w:rsidR="009D48EB" w:rsidRDefault="009D48EB">
      <w:pPr>
        <w:jc w:val="both"/>
      </w:pPr>
    </w:p>
    <w:p w14:paraId="78D6C02C" w14:textId="77777777" w:rsidR="009D48EB" w:rsidRDefault="009D48EB">
      <w:pPr>
        <w:jc w:val="both"/>
      </w:pPr>
    </w:p>
    <w:p w14:paraId="61974F6B" w14:textId="77777777" w:rsidR="009D48EB" w:rsidRDefault="009D48EB">
      <w:pPr>
        <w:jc w:val="both"/>
      </w:pPr>
    </w:p>
    <w:p w14:paraId="04CEAA65" w14:textId="77777777" w:rsidR="009D48EB" w:rsidRDefault="009D48EB">
      <w:pPr>
        <w:jc w:val="both"/>
      </w:pPr>
    </w:p>
    <w:p w14:paraId="076B9519" w14:textId="77777777" w:rsidR="009D48EB" w:rsidRDefault="009D48EB">
      <w:pPr>
        <w:jc w:val="both"/>
      </w:pPr>
    </w:p>
    <w:p w14:paraId="4543A098" w14:textId="77777777" w:rsidR="009D48EB" w:rsidRDefault="009D48EB">
      <w:pPr>
        <w:jc w:val="both"/>
      </w:pPr>
    </w:p>
    <w:p w14:paraId="4E74D01E" w14:textId="1A40E297" w:rsidR="009D48EB" w:rsidRDefault="00000000">
      <w:pPr>
        <w:pStyle w:val="Ttulo1"/>
        <w:jc w:val="both"/>
      </w:pPr>
      <w:bookmarkStart w:id="0" w:name="_Toc183894728"/>
      <w:r>
        <w:lastRenderedPageBreak/>
        <w:t xml:space="preserve">Objetivo </w:t>
      </w:r>
      <w:r w:rsidR="00BC60A2">
        <w:t>Principal del Documento.</w:t>
      </w:r>
      <w:bookmarkEnd w:id="0"/>
    </w:p>
    <w:p w14:paraId="7260F420" w14:textId="77777777" w:rsidR="009D48EB" w:rsidRDefault="009D48EB">
      <w:pPr>
        <w:spacing w:line="360" w:lineRule="auto"/>
        <w:jc w:val="both"/>
      </w:pPr>
    </w:p>
    <w:p w14:paraId="5BD385E4" w14:textId="77777777" w:rsidR="00BC60A2" w:rsidRDefault="00BC60A2" w:rsidP="00BC60A2">
      <w:pPr>
        <w:jc w:val="both"/>
      </w:pPr>
    </w:p>
    <w:p w14:paraId="756A5805" w14:textId="77777777" w:rsidR="00BC60A2" w:rsidRDefault="00BC60A2" w:rsidP="00BC60A2">
      <w:pPr>
        <w:jc w:val="both"/>
      </w:pPr>
    </w:p>
    <w:p w14:paraId="539659E9" w14:textId="188CDB2D" w:rsidR="00BC60A2" w:rsidRDefault="00BC60A2" w:rsidP="00BC60A2">
      <w:pPr>
        <w:jc w:val="both"/>
      </w:pPr>
      <w:r>
        <w:t>El propósito de este estudio es analizar de manera integral, planificar detalladamente y establecer de forma precisa la asignación de recursos financieros y materiales que serán necesarios para llevar a cabo el proyecto con éxito. Para ello, se realizará un análisis exhaustivo de las herramientas y tecnologías que se emplearan durante cada una de las etapas del desarrollo, asegurando que sean las más adecuadas para alcanzar los objetivos propuestos. También se identificará el enfoque de financiación para respaldar las necesidades económicas del proyecto.</w:t>
      </w:r>
    </w:p>
    <w:p w14:paraId="6D01CDDA" w14:textId="77777777" w:rsidR="009D48EB" w:rsidRDefault="009D48EB"/>
    <w:p w14:paraId="79431004" w14:textId="77777777" w:rsidR="009D48EB" w:rsidRDefault="009D48EB"/>
    <w:p w14:paraId="1CCA51FB" w14:textId="77777777" w:rsidR="009D48EB" w:rsidRDefault="009D48EB"/>
    <w:p w14:paraId="18B7CCA6" w14:textId="77777777" w:rsidR="009D48EB" w:rsidRDefault="009D48EB">
      <w:pPr>
        <w:spacing w:line="360" w:lineRule="auto"/>
        <w:jc w:val="both"/>
      </w:pPr>
    </w:p>
    <w:p w14:paraId="5E32B433" w14:textId="77777777" w:rsidR="009D48EB" w:rsidRDefault="009D48EB">
      <w:pPr>
        <w:spacing w:line="360" w:lineRule="auto"/>
        <w:jc w:val="both"/>
      </w:pPr>
    </w:p>
    <w:p w14:paraId="5A37F5B2" w14:textId="77777777" w:rsidR="009D48EB" w:rsidRDefault="009D48EB">
      <w:pPr>
        <w:spacing w:line="360" w:lineRule="auto"/>
        <w:jc w:val="both"/>
      </w:pPr>
    </w:p>
    <w:p w14:paraId="2FD9A075" w14:textId="77777777" w:rsidR="009D48EB" w:rsidRDefault="009D48EB">
      <w:pPr>
        <w:spacing w:line="360" w:lineRule="auto"/>
        <w:jc w:val="both"/>
      </w:pPr>
    </w:p>
    <w:p w14:paraId="4AED6678" w14:textId="77777777" w:rsidR="009D48EB" w:rsidRDefault="009D48EB">
      <w:pPr>
        <w:spacing w:line="360" w:lineRule="auto"/>
        <w:jc w:val="both"/>
      </w:pPr>
    </w:p>
    <w:p w14:paraId="1080EBC1" w14:textId="77777777" w:rsidR="009D48EB" w:rsidRDefault="009D48EB"/>
    <w:p w14:paraId="3CE0FCA4" w14:textId="77777777" w:rsidR="009D48EB" w:rsidRDefault="009D48EB"/>
    <w:p w14:paraId="1E48FBE4" w14:textId="77777777" w:rsidR="009D48EB" w:rsidRDefault="009D48EB"/>
    <w:p w14:paraId="70F42B46" w14:textId="77777777" w:rsidR="009D48EB" w:rsidRDefault="009D48EB"/>
    <w:p w14:paraId="622D0747" w14:textId="77777777" w:rsidR="009D48EB" w:rsidRDefault="009D48EB"/>
    <w:p w14:paraId="747D0987" w14:textId="77777777" w:rsidR="009D48EB" w:rsidRDefault="00000000">
      <w:r>
        <w:br/>
      </w:r>
    </w:p>
    <w:p w14:paraId="7BE37EF8" w14:textId="77777777" w:rsidR="009D48EB" w:rsidRDefault="009D48EB"/>
    <w:p w14:paraId="618AE4E8" w14:textId="77777777" w:rsidR="009D48EB" w:rsidRDefault="009D48EB"/>
    <w:p w14:paraId="287C7904" w14:textId="77777777" w:rsidR="009D48EB" w:rsidRDefault="009D48EB"/>
    <w:p w14:paraId="4A3B5509" w14:textId="77777777" w:rsidR="009D48EB" w:rsidRDefault="009D48EB"/>
    <w:p w14:paraId="613A1827" w14:textId="77777777" w:rsidR="009D48EB" w:rsidRDefault="009D48EB"/>
    <w:p w14:paraId="0CBD80DD" w14:textId="77777777" w:rsidR="009D48EB" w:rsidRDefault="009D48EB"/>
    <w:p w14:paraId="5D0558F4" w14:textId="77777777" w:rsidR="009D48EB" w:rsidRDefault="009D48EB"/>
    <w:p w14:paraId="31326B19" w14:textId="77777777" w:rsidR="009D48EB" w:rsidRDefault="009D48EB"/>
    <w:p w14:paraId="76436B7B" w14:textId="77777777" w:rsidR="009D48EB" w:rsidRDefault="009D48EB"/>
    <w:p w14:paraId="137F3FE1" w14:textId="77777777" w:rsidR="009D48EB" w:rsidRDefault="009D48EB"/>
    <w:p w14:paraId="13C24753" w14:textId="77777777" w:rsidR="009D48EB" w:rsidRDefault="009D48EB"/>
    <w:p w14:paraId="1F36F18D" w14:textId="77777777" w:rsidR="009D48EB" w:rsidRDefault="009D48EB"/>
    <w:p w14:paraId="19DD831E" w14:textId="77777777" w:rsidR="009D48EB" w:rsidRDefault="009D48EB"/>
    <w:p w14:paraId="61FBE805" w14:textId="77777777" w:rsidR="009D48EB" w:rsidRDefault="009D48EB"/>
    <w:p w14:paraId="1800E4A8" w14:textId="77777777" w:rsidR="009D48EB" w:rsidRDefault="009D48EB"/>
    <w:p w14:paraId="7309025D" w14:textId="12EBA6AD" w:rsidR="009D48EB" w:rsidRPr="005510B2" w:rsidRDefault="00000000" w:rsidP="005510B2">
      <w:pPr>
        <w:pStyle w:val="Ttulo1"/>
        <w:spacing w:line="360" w:lineRule="auto"/>
        <w:jc w:val="both"/>
      </w:pPr>
      <w:bookmarkStart w:id="1" w:name="_Toc183894729"/>
      <w:r>
        <w:lastRenderedPageBreak/>
        <w:t>Presupuesto detallado.</w:t>
      </w:r>
      <w:bookmarkEnd w:id="1"/>
    </w:p>
    <w:p w14:paraId="05A4542A" w14:textId="77777777" w:rsidR="00BC60A2" w:rsidRDefault="00BC60A2">
      <w:pPr>
        <w:jc w:val="both"/>
        <w:rPr>
          <w:b/>
        </w:rPr>
      </w:pPr>
    </w:p>
    <w:tbl>
      <w:tblPr>
        <w:tblStyle w:val="Tablaconcuadrcula"/>
        <w:tblW w:w="0" w:type="auto"/>
        <w:tblLook w:val="04A0" w:firstRow="1" w:lastRow="0" w:firstColumn="1" w:lastColumn="0" w:noHBand="0" w:noVBand="1"/>
      </w:tblPr>
      <w:tblGrid>
        <w:gridCol w:w="2942"/>
        <w:gridCol w:w="2943"/>
        <w:gridCol w:w="2943"/>
      </w:tblGrid>
      <w:tr w:rsidR="00BC60A2" w14:paraId="01E2B8D4" w14:textId="77777777" w:rsidTr="00BC60A2">
        <w:tc>
          <w:tcPr>
            <w:tcW w:w="2942" w:type="dxa"/>
          </w:tcPr>
          <w:p w14:paraId="3CC3AE41" w14:textId="3CD6CE43" w:rsidR="00BC60A2" w:rsidRDefault="00BC60A2" w:rsidP="00BC60A2">
            <w:pPr>
              <w:jc w:val="center"/>
              <w:rPr>
                <w:b/>
              </w:rPr>
            </w:pPr>
            <w:r>
              <w:rPr>
                <w:b/>
              </w:rPr>
              <w:t>Tipo</w:t>
            </w:r>
          </w:p>
        </w:tc>
        <w:tc>
          <w:tcPr>
            <w:tcW w:w="2943" w:type="dxa"/>
          </w:tcPr>
          <w:p w14:paraId="3A00C80F" w14:textId="01EE2DA3" w:rsidR="00BC60A2" w:rsidRDefault="00BC60A2" w:rsidP="00BC60A2">
            <w:pPr>
              <w:jc w:val="center"/>
              <w:rPr>
                <w:b/>
              </w:rPr>
            </w:pPr>
            <w:r>
              <w:rPr>
                <w:b/>
              </w:rPr>
              <w:t>Nombre</w:t>
            </w:r>
            <w:r w:rsidR="0008209A">
              <w:rPr>
                <w:b/>
              </w:rPr>
              <w:t xml:space="preserve"> del Programa</w:t>
            </w:r>
          </w:p>
        </w:tc>
        <w:tc>
          <w:tcPr>
            <w:tcW w:w="2943" w:type="dxa"/>
          </w:tcPr>
          <w:p w14:paraId="4B07B620" w14:textId="485D3E1D" w:rsidR="00BC60A2" w:rsidRDefault="00BC60A2">
            <w:pPr>
              <w:jc w:val="both"/>
              <w:rPr>
                <w:b/>
              </w:rPr>
            </w:pPr>
            <w:r>
              <w:rPr>
                <w:b/>
              </w:rPr>
              <w:t>Precio</w:t>
            </w:r>
          </w:p>
        </w:tc>
      </w:tr>
      <w:tr w:rsidR="00BC60A2" w14:paraId="0FB5C5C1" w14:textId="77777777" w:rsidTr="00BC60A2">
        <w:tc>
          <w:tcPr>
            <w:tcW w:w="2942" w:type="dxa"/>
          </w:tcPr>
          <w:p w14:paraId="71D95044" w14:textId="0205E81D" w:rsidR="00BC60A2" w:rsidRPr="0008209A" w:rsidRDefault="0008209A" w:rsidP="005510B2">
            <w:pPr>
              <w:jc w:val="center"/>
              <w:rPr>
                <w:bCs/>
              </w:rPr>
            </w:pPr>
            <w:r w:rsidRPr="0008209A">
              <w:rPr>
                <w:bCs/>
              </w:rPr>
              <w:t>Carta Gantt</w:t>
            </w:r>
            <w:r>
              <w:rPr>
                <w:bCs/>
              </w:rPr>
              <w:t>.</w:t>
            </w:r>
          </w:p>
        </w:tc>
        <w:tc>
          <w:tcPr>
            <w:tcW w:w="2943" w:type="dxa"/>
          </w:tcPr>
          <w:p w14:paraId="38E923D6" w14:textId="2F92546E" w:rsidR="00BC60A2" w:rsidRPr="0008209A" w:rsidRDefault="0008209A" w:rsidP="005510B2">
            <w:pPr>
              <w:jc w:val="center"/>
              <w:rPr>
                <w:bCs/>
              </w:rPr>
            </w:pPr>
            <w:r>
              <w:rPr>
                <w:bCs/>
              </w:rPr>
              <w:t>Project</w:t>
            </w:r>
          </w:p>
        </w:tc>
        <w:tc>
          <w:tcPr>
            <w:tcW w:w="2943" w:type="dxa"/>
          </w:tcPr>
          <w:p w14:paraId="63109F22" w14:textId="78CF4F96" w:rsidR="00BC60A2" w:rsidRPr="0008209A" w:rsidRDefault="0008209A" w:rsidP="005510B2">
            <w:pPr>
              <w:jc w:val="center"/>
              <w:rPr>
                <w:bCs/>
              </w:rPr>
            </w:pPr>
            <w:r>
              <w:rPr>
                <w:bCs/>
              </w:rPr>
              <w:t>$10.000</w:t>
            </w:r>
            <w:r w:rsidR="005510B2">
              <w:rPr>
                <w:bCs/>
              </w:rPr>
              <w:t xml:space="preserve"> x mes</w:t>
            </w:r>
          </w:p>
        </w:tc>
      </w:tr>
      <w:tr w:rsidR="00BC60A2" w14:paraId="1F0DDF41" w14:textId="77777777" w:rsidTr="00BC60A2">
        <w:tc>
          <w:tcPr>
            <w:tcW w:w="2942" w:type="dxa"/>
          </w:tcPr>
          <w:p w14:paraId="4B702DE4" w14:textId="2B62A2A2" w:rsidR="00BC60A2" w:rsidRPr="0008209A" w:rsidRDefault="0008209A" w:rsidP="005510B2">
            <w:pPr>
              <w:jc w:val="center"/>
              <w:rPr>
                <w:bCs/>
              </w:rPr>
            </w:pPr>
            <w:r>
              <w:rPr>
                <w:bCs/>
              </w:rPr>
              <w:t>Matriz RACI</w:t>
            </w:r>
            <w:r>
              <w:rPr>
                <w:bCs/>
              </w:rPr>
              <w:t>.</w:t>
            </w:r>
          </w:p>
        </w:tc>
        <w:tc>
          <w:tcPr>
            <w:tcW w:w="2943" w:type="dxa"/>
          </w:tcPr>
          <w:p w14:paraId="299D672F" w14:textId="39FB819B" w:rsidR="00BC60A2" w:rsidRPr="0008209A" w:rsidRDefault="005510B2" w:rsidP="005510B2">
            <w:pPr>
              <w:jc w:val="center"/>
              <w:rPr>
                <w:bCs/>
              </w:rPr>
            </w:pPr>
            <w:r>
              <w:rPr>
                <w:bCs/>
              </w:rPr>
              <w:t>Hoja de Cálculo de Google</w:t>
            </w:r>
          </w:p>
        </w:tc>
        <w:tc>
          <w:tcPr>
            <w:tcW w:w="2943" w:type="dxa"/>
          </w:tcPr>
          <w:p w14:paraId="168C4A5F" w14:textId="59127623" w:rsidR="00BC60A2" w:rsidRPr="0008209A" w:rsidRDefault="005510B2" w:rsidP="005510B2">
            <w:pPr>
              <w:jc w:val="center"/>
              <w:rPr>
                <w:bCs/>
              </w:rPr>
            </w:pPr>
            <w:r>
              <w:rPr>
                <w:bCs/>
              </w:rPr>
              <w:t>Gratis</w:t>
            </w:r>
          </w:p>
        </w:tc>
      </w:tr>
      <w:tr w:rsidR="00BC60A2" w14:paraId="1574314E" w14:textId="77777777" w:rsidTr="00BC60A2">
        <w:tc>
          <w:tcPr>
            <w:tcW w:w="2942" w:type="dxa"/>
          </w:tcPr>
          <w:p w14:paraId="723A71B0" w14:textId="64159785" w:rsidR="00BC60A2" w:rsidRPr="0008209A" w:rsidRDefault="0008209A" w:rsidP="005510B2">
            <w:pPr>
              <w:jc w:val="center"/>
              <w:rPr>
                <w:bCs/>
              </w:rPr>
            </w:pPr>
            <w:r>
              <w:rPr>
                <w:bCs/>
              </w:rPr>
              <w:t>EDT.</w:t>
            </w:r>
          </w:p>
        </w:tc>
        <w:tc>
          <w:tcPr>
            <w:tcW w:w="2943" w:type="dxa"/>
          </w:tcPr>
          <w:p w14:paraId="47286C2A" w14:textId="31079B55" w:rsidR="00BC60A2" w:rsidRPr="0008209A" w:rsidRDefault="0008209A" w:rsidP="005510B2">
            <w:pPr>
              <w:jc w:val="center"/>
              <w:rPr>
                <w:bCs/>
              </w:rPr>
            </w:pPr>
            <w:proofErr w:type="spellStart"/>
            <w:r>
              <w:rPr>
                <w:bCs/>
              </w:rPr>
              <w:t>Canva</w:t>
            </w:r>
            <w:proofErr w:type="spellEnd"/>
          </w:p>
        </w:tc>
        <w:tc>
          <w:tcPr>
            <w:tcW w:w="2943" w:type="dxa"/>
          </w:tcPr>
          <w:p w14:paraId="74CA7194" w14:textId="51376D1C" w:rsidR="00BC60A2" w:rsidRPr="0008209A" w:rsidRDefault="005510B2" w:rsidP="005510B2">
            <w:pPr>
              <w:jc w:val="center"/>
              <w:rPr>
                <w:bCs/>
              </w:rPr>
            </w:pPr>
            <w:r>
              <w:rPr>
                <w:bCs/>
              </w:rPr>
              <w:t>Gratis</w:t>
            </w:r>
          </w:p>
        </w:tc>
      </w:tr>
      <w:tr w:rsidR="00BC60A2" w14:paraId="327E54F9" w14:textId="77777777" w:rsidTr="00BC60A2">
        <w:tc>
          <w:tcPr>
            <w:tcW w:w="2942" w:type="dxa"/>
          </w:tcPr>
          <w:p w14:paraId="25943E9A" w14:textId="13C0BCBF" w:rsidR="00BC60A2" w:rsidRPr="0008209A" w:rsidRDefault="0008209A" w:rsidP="005510B2">
            <w:pPr>
              <w:jc w:val="center"/>
              <w:rPr>
                <w:bCs/>
              </w:rPr>
            </w:pPr>
            <w:r>
              <w:rPr>
                <w:bCs/>
              </w:rPr>
              <w:t>RBS.</w:t>
            </w:r>
          </w:p>
        </w:tc>
        <w:tc>
          <w:tcPr>
            <w:tcW w:w="2943" w:type="dxa"/>
          </w:tcPr>
          <w:p w14:paraId="43325570" w14:textId="6550C58F" w:rsidR="00BC60A2" w:rsidRPr="0008209A" w:rsidRDefault="0008209A" w:rsidP="005510B2">
            <w:pPr>
              <w:jc w:val="center"/>
              <w:rPr>
                <w:bCs/>
              </w:rPr>
            </w:pPr>
            <w:proofErr w:type="spellStart"/>
            <w:r>
              <w:rPr>
                <w:bCs/>
              </w:rPr>
              <w:t>Canva</w:t>
            </w:r>
            <w:proofErr w:type="spellEnd"/>
          </w:p>
        </w:tc>
        <w:tc>
          <w:tcPr>
            <w:tcW w:w="2943" w:type="dxa"/>
          </w:tcPr>
          <w:p w14:paraId="7D048C11" w14:textId="5661A16A" w:rsidR="00BC60A2" w:rsidRPr="0008209A" w:rsidRDefault="005510B2" w:rsidP="005510B2">
            <w:pPr>
              <w:jc w:val="center"/>
              <w:rPr>
                <w:bCs/>
              </w:rPr>
            </w:pPr>
            <w:r>
              <w:rPr>
                <w:bCs/>
              </w:rPr>
              <w:t>Gratis</w:t>
            </w:r>
          </w:p>
        </w:tc>
      </w:tr>
      <w:tr w:rsidR="00BC60A2" w14:paraId="556CA852" w14:textId="77777777" w:rsidTr="00BC60A2">
        <w:tc>
          <w:tcPr>
            <w:tcW w:w="2942" w:type="dxa"/>
          </w:tcPr>
          <w:p w14:paraId="338EA468" w14:textId="23DDEC58" w:rsidR="00BC60A2" w:rsidRPr="0008209A" w:rsidRDefault="0008209A" w:rsidP="005510B2">
            <w:pPr>
              <w:jc w:val="center"/>
              <w:rPr>
                <w:bCs/>
              </w:rPr>
            </w:pPr>
            <w:r>
              <w:rPr>
                <w:bCs/>
              </w:rPr>
              <w:t>Casos De Uso.</w:t>
            </w:r>
          </w:p>
        </w:tc>
        <w:tc>
          <w:tcPr>
            <w:tcW w:w="2943" w:type="dxa"/>
          </w:tcPr>
          <w:p w14:paraId="0245FC5B" w14:textId="41CD337D" w:rsidR="00BC60A2" w:rsidRPr="0008209A" w:rsidRDefault="0008209A" w:rsidP="005510B2">
            <w:pPr>
              <w:jc w:val="center"/>
              <w:rPr>
                <w:bCs/>
              </w:rPr>
            </w:pPr>
            <w:r>
              <w:rPr>
                <w:bCs/>
              </w:rPr>
              <w:t>Diagrams.net / Draw.io</w:t>
            </w:r>
          </w:p>
        </w:tc>
        <w:tc>
          <w:tcPr>
            <w:tcW w:w="2943" w:type="dxa"/>
          </w:tcPr>
          <w:p w14:paraId="51EEE8FA" w14:textId="7A7A3BF7" w:rsidR="00BC60A2" w:rsidRPr="0008209A" w:rsidRDefault="005510B2" w:rsidP="005510B2">
            <w:pPr>
              <w:jc w:val="center"/>
              <w:rPr>
                <w:bCs/>
              </w:rPr>
            </w:pPr>
            <w:r>
              <w:rPr>
                <w:bCs/>
              </w:rPr>
              <w:t>Gratis</w:t>
            </w:r>
          </w:p>
        </w:tc>
      </w:tr>
      <w:tr w:rsidR="00BC60A2" w14:paraId="2EDCF20B" w14:textId="77777777" w:rsidTr="00BC60A2">
        <w:tc>
          <w:tcPr>
            <w:tcW w:w="2942" w:type="dxa"/>
          </w:tcPr>
          <w:p w14:paraId="4482390A" w14:textId="5D79C741" w:rsidR="00BC60A2" w:rsidRPr="0008209A" w:rsidRDefault="0008209A" w:rsidP="005510B2">
            <w:pPr>
              <w:jc w:val="center"/>
              <w:rPr>
                <w:bCs/>
              </w:rPr>
            </w:pPr>
            <w:r>
              <w:rPr>
                <w:bCs/>
              </w:rPr>
              <w:t>Desarrollo de Portal Web.</w:t>
            </w:r>
          </w:p>
        </w:tc>
        <w:tc>
          <w:tcPr>
            <w:tcW w:w="2943" w:type="dxa"/>
          </w:tcPr>
          <w:p w14:paraId="52D31A03" w14:textId="38C1ABC0" w:rsidR="00BC60A2" w:rsidRPr="0008209A" w:rsidRDefault="0008209A" w:rsidP="005510B2">
            <w:pPr>
              <w:jc w:val="center"/>
              <w:rPr>
                <w:bCs/>
              </w:rPr>
            </w:pPr>
            <w:r>
              <w:rPr>
                <w:bCs/>
              </w:rPr>
              <w:t xml:space="preserve">Visual Studio </w:t>
            </w:r>
            <w:proofErr w:type="spellStart"/>
            <w:r>
              <w:rPr>
                <w:bCs/>
              </w:rPr>
              <w:t>Code</w:t>
            </w:r>
            <w:proofErr w:type="spellEnd"/>
          </w:p>
        </w:tc>
        <w:tc>
          <w:tcPr>
            <w:tcW w:w="2943" w:type="dxa"/>
          </w:tcPr>
          <w:p w14:paraId="0799B5B7" w14:textId="3E5B787A" w:rsidR="00BC60A2" w:rsidRPr="0008209A" w:rsidRDefault="005510B2" w:rsidP="005510B2">
            <w:pPr>
              <w:jc w:val="center"/>
              <w:rPr>
                <w:bCs/>
              </w:rPr>
            </w:pPr>
            <w:r>
              <w:rPr>
                <w:bCs/>
              </w:rPr>
              <w:t>Gratis</w:t>
            </w:r>
          </w:p>
        </w:tc>
      </w:tr>
      <w:tr w:rsidR="0008209A" w14:paraId="3212678D" w14:textId="77777777" w:rsidTr="00BC60A2">
        <w:tc>
          <w:tcPr>
            <w:tcW w:w="2942" w:type="dxa"/>
          </w:tcPr>
          <w:p w14:paraId="0D5504FE" w14:textId="566CC990" w:rsidR="0008209A" w:rsidRDefault="0008209A" w:rsidP="005510B2">
            <w:pPr>
              <w:jc w:val="center"/>
              <w:rPr>
                <w:bCs/>
              </w:rPr>
            </w:pPr>
            <w:r>
              <w:rPr>
                <w:bCs/>
              </w:rPr>
              <w:t>Base de Datos.</w:t>
            </w:r>
          </w:p>
        </w:tc>
        <w:tc>
          <w:tcPr>
            <w:tcW w:w="2943" w:type="dxa"/>
          </w:tcPr>
          <w:p w14:paraId="11AD3DF9" w14:textId="35B010C8" w:rsidR="0008209A" w:rsidRPr="0008209A" w:rsidRDefault="0008209A" w:rsidP="005510B2">
            <w:pPr>
              <w:jc w:val="center"/>
              <w:rPr>
                <w:bCs/>
              </w:rPr>
            </w:pPr>
            <w:r>
              <w:rPr>
                <w:bCs/>
              </w:rPr>
              <w:t>Oracle 21XE</w:t>
            </w:r>
          </w:p>
        </w:tc>
        <w:tc>
          <w:tcPr>
            <w:tcW w:w="2943" w:type="dxa"/>
          </w:tcPr>
          <w:p w14:paraId="3E2F27B0" w14:textId="5629C300" w:rsidR="0008209A" w:rsidRPr="0008209A" w:rsidRDefault="005510B2" w:rsidP="005510B2">
            <w:pPr>
              <w:jc w:val="center"/>
              <w:rPr>
                <w:bCs/>
              </w:rPr>
            </w:pPr>
            <w:r>
              <w:rPr>
                <w:bCs/>
              </w:rPr>
              <w:t>Gratis</w:t>
            </w:r>
          </w:p>
        </w:tc>
      </w:tr>
      <w:tr w:rsidR="0008209A" w14:paraId="48E45F0F" w14:textId="77777777" w:rsidTr="00BC60A2">
        <w:tc>
          <w:tcPr>
            <w:tcW w:w="2942" w:type="dxa"/>
          </w:tcPr>
          <w:p w14:paraId="2BF117E1" w14:textId="3DC7233F" w:rsidR="0008209A" w:rsidRDefault="0008209A" w:rsidP="005510B2">
            <w:pPr>
              <w:jc w:val="center"/>
              <w:rPr>
                <w:bCs/>
              </w:rPr>
            </w:pPr>
            <w:r>
              <w:rPr>
                <w:bCs/>
              </w:rPr>
              <w:t>Control de versión.</w:t>
            </w:r>
          </w:p>
        </w:tc>
        <w:tc>
          <w:tcPr>
            <w:tcW w:w="2943" w:type="dxa"/>
          </w:tcPr>
          <w:p w14:paraId="5B2DE71B" w14:textId="4F8811A2" w:rsidR="0008209A" w:rsidRPr="0008209A" w:rsidRDefault="0008209A" w:rsidP="005510B2">
            <w:pPr>
              <w:jc w:val="center"/>
              <w:rPr>
                <w:bCs/>
              </w:rPr>
            </w:pPr>
            <w:r>
              <w:rPr>
                <w:bCs/>
              </w:rPr>
              <w:t>GitHub</w:t>
            </w:r>
          </w:p>
        </w:tc>
        <w:tc>
          <w:tcPr>
            <w:tcW w:w="2943" w:type="dxa"/>
          </w:tcPr>
          <w:p w14:paraId="0B07E4E2" w14:textId="1B2AB94F" w:rsidR="0008209A" w:rsidRPr="0008209A" w:rsidRDefault="005510B2" w:rsidP="005510B2">
            <w:pPr>
              <w:jc w:val="center"/>
              <w:rPr>
                <w:bCs/>
              </w:rPr>
            </w:pPr>
            <w:r>
              <w:rPr>
                <w:bCs/>
              </w:rPr>
              <w:t>Gratis</w:t>
            </w:r>
          </w:p>
        </w:tc>
      </w:tr>
    </w:tbl>
    <w:p w14:paraId="2F099541" w14:textId="77777777" w:rsidR="00BC60A2" w:rsidRDefault="00BC60A2">
      <w:pPr>
        <w:jc w:val="both"/>
        <w:rPr>
          <w:b/>
        </w:rPr>
      </w:pPr>
    </w:p>
    <w:p w14:paraId="693EA973" w14:textId="7565E867" w:rsidR="009D48EB" w:rsidRPr="005510B2" w:rsidRDefault="005510B2">
      <w:pPr>
        <w:jc w:val="both"/>
        <w:rPr>
          <w:i/>
          <w:iCs/>
        </w:rPr>
      </w:pPr>
      <w:r w:rsidRPr="005510B2">
        <w:rPr>
          <w:i/>
          <w:iCs/>
        </w:rPr>
        <w:t>*</w:t>
      </w:r>
      <w:r w:rsidR="00000000" w:rsidRPr="005510B2">
        <w:rPr>
          <w:i/>
          <w:iCs/>
        </w:rPr>
        <w:t>Los valores indicados en este informe están sujetos a variaciones según las fluctuaciones del tipo de cambio del dólar.</w:t>
      </w:r>
    </w:p>
    <w:p w14:paraId="23F78CD3" w14:textId="77777777" w:rsidR="009D48EB" w:rsidRDefault="009D48EB">
      <w:pPr>
        <w:spacing w:line="360" w:lineRule="auto"/>
        <w:jc w:val="both"/>
      </w:pPr>
    </w:p>
    <w:p w14:paraId="6AE251A4" w14:textId="77777777" w:rsidR="009D48EB" w:rsidRDefault="009D48EB">
      <w:pPr>
        <w:spacing w:line="360" w:lineRule="auto"/>
        <w:jc w:val="both"/>
      </w:pPr>
    </w:p>
    <w:p w14:paraId="0762FC5D" w14:textId="77777777" w:rsidR="009D48EB" w:rsidRDefault="009D48EB">
      <w:pPr>
        <w:spacing w:line="360" w:lineRule="auto"/>
        <w:jc w:val="both"/>
      </w:pPr>
    </w:p>
    <w:p w14:paraId="7B7831F4" w14:textId="77777777" w:rsidR="009D48EB" w:rsidRDefault="009D48EB">
      <w:pPr>
        <w:spacing w:line="360" w:lineRule="auto"/>
        <w:jc w:val="both"/>
      </w:pPr>
    </w:p>
    <w:p w14:paraId="4D216A5B" w14:textId="77777777" w:rsidR="009D48EB" w:rsidRDefault="009D48EB">
      <w:pPr>
        <w:spacing w:line="360" w:lineRule="auto"/>
        <w:jc w:val="both"/>
      </w:pPr>
    </w:p>
    <w:p w14:paraId="15FA03B2" w14:textId="77777777" w:rsidR="009D48EB" w:rsidRDefault="009D48EB">
      <w:pPr>
        <w:spacing w:line="360" w:lineRule="auto"/>
        <w:jc w:val="both"/>
      </w:pPr>
    </w:p>
    <w:p w14:paraId="336C86F3" w14:textId="77777777" w:rsidR="009D48EB" w:rsidRDefault="009D48EB">
      <w:pPr>
        <w:spacing w:line="360" w:lineRule="auto"/>
        <w:jc w:val="both"/>
      </w:pPr>
    </w:p>
    <w:p w14:paraId="6581F676" w14:textId="77777777" w:rsidR="009D48EB" w:rsidRDefault="00000000">
      <w:pPr>
        <w:pStyle w:val="Ttulo1"/>
        <w:spacing w:line="360" w:lineRule="auto"/>
        <w:jc w:val="both"/>
      </w:pPr>
      <w:bookmarkStart w:id="2" w:name="_Toc183894730"/>
      <w:r>
        <w:t>Recursos Materiales y Tecnológicos.</w:t>
      </w:r>
      <w:bookmarkEnd w:id="2"/>
    </w:p>
    <w:p w14:paraId="2EF1CA17" w14:textId="08CEE71A" w:rsidR="009D48EB" w:rsidRPr="005510B2" w:rsidRDefault="00000000" w:rsidP="005510B2">
      <w:pPr>
        <w:jc w:val="both"/>
        <w:rPr>
          <w:b/>
        </w:rPr>
      </w:pPr>
      <w:r>
        <w:rPr>
          <w:b/>
        </w:rPr>
        <w:t>Herramientas de desarrollo:</w:t>
      </w:r>
    </w:p>
    <w:p w14:paraId="0CE291F3" w14:textId="486876B8" w:rsidR="009D48EB" w:rsidRDefault="00000000">
      <w:pPr>
        <w:numPr>
          <w:ilvl w:val="0"/>
          <w:numId w:val="8"/>
        </w:numPr>
        <w:jc w:val="both"/>
      </w:pPr>
      <w:r>
        <w:t xml:space="preserve">Visual Studio </w:t>
      </w:r>
      <w:proofErr w:type="spellStart"/>
      <w:r>
        <w:t>Code</w:t>
      </w:r>
      <w:proofErr w:type="spellEnd"/>
      <w:r>
        <w:t xml:space="preserve"> </w:t>
      </w:r>
      <w:r w:rsidR="005510B2">
        <w:t>para desarrollar el portal web</w:t>
      </w:r>
      <w:r>
        <w:t>.</w:t>
      </w:r>
    </w:p>
    <w:p w14:paraId="6CC84F41" w14:textId="463A8F1A" w:rsidR="005510B2" w:rsidRDefault="005510B2">
      <w:pPr>
        <w:numPr>
          <w:ilvl w:val="0"/>
          <w:numId w:val="8"/>
        </w:numPr>
        <w:jc w:val="both"/>
      </w:pPr>
      <w:r>
        <w:t>Oracle 21XE para la base de datos</w:t>
      </w:r>
    </w:p>
    <w:p w14:paraId="5A064B5A" w14:textId="2C8FB2B2" w:rsidR="009D48EB" w:rsidRDefault="00000000">
      <w:pPr>
        <w:numPr>
          <w:ilvl w:val="0"/>
          <w:numId w:val="8"/>
        </w:numPr>
        <w:jc w:val="both"/>
      </w:pPr>
      <w:r>
        <w:t>Equipos: 2 Computadores</w:t>
      </w:r>
      <w:r w:rsidR="00814FEC">
        <w:t>.</w:t>
      </w:r>
    </w:p>
    <w:p w14:paraId="31E9B0E6" w14:textId="77777777" w:rsidR="009D48EB" w:rsidRDefault="00000000">
      <w:pPr>
        <w:numPr>
          <w:ilvl w:val="0"/>
          <w:numId w:val="2"/>
        </w:numPr>
        <w:jc w:val="both"/>
      </w:pPr>
      <w:r>
        <w:t>Acceso a internet para trabajo colaborativo y sincronización del proyecto.</w:t>
      </w:r>
    </w:p>
    <w:p w14:paraId="6D343D7F" w14:textId="77777777" w:rsidR="009D48EB" w:rsidRDefault="009D48EB">
      <w:pPr>
        <w:spacing w:line="360" w:lineRule="auto"/>
        <w:jc w:val="both"/>
      </w:pPr>
    </w:p>
    <w:p w14:paraId="0268B38B" w14:textId="77777777" w:rsidR="009D48EB" w:rsidRDefault="009D48EB"/>
    <w:p w14:paraId="05BC8A68" w14:textId="77777777" w:rsidR="009D48EB" w:rsidRDefault="009D48EB"/>
    <w:p w14:paraId="2D166006" w14:textId="77777777" w:rsidR="009D48EB" w:rsidRDefault="009D48EB"/>
    <w:p w14:paraId="4E6E7F0A" w14:textId="77777777" w:rsidR="009D48EB" w:rsidRDefault="009D48EB"/>
    <w:p w14:paraId="000C8E6C" w14:textId="77777777" w:rsidR="009D48EB" w:rsidRDefault="009D48EB"/>
    <w:p w14:paraId="7CC070B0" w14:textId="77777777" w:rsidR="009D48EB" w:rsidRDefault="009D48EB"/>
    <w:p w14:paraId="7DB01DA0" w14:textId="77777777" w:rsidR="009D48EB" w:rsidRDefault="009D48EB"/>
    <w:p w14:paraId="686D7D2E" w14:textId="77777777" w:rsidR="009D48EB" w:rsidRDefault="009D48EB"/>
    <w:p w14:paraId="53E17F80" w14:textId="77777777" w:rsidR="009D48EB" w:rsidRDefault="009D48EB">
      <w:pPr>
        <w:jc w:val="both"/>
      </w:pPr>
    </w:p>
    <w:p w14:paraId="0CE532FC" w14:textId="7C5E17A1" w:rsidR="009D48EB" w:rsidRDefault="005510B2">
      <w:pPr>
        <w:pStyle w:val="Ttulo1"/>
        <w:spacing w:line="360" w:lineRule="auto"/>
        <w:jc w:val="both"/>
      </w:pPr>
      <w:bookmarkStart w:id="3" w:name="_Toc183894731"/>
      <w:r>
        <w:lastRenderedPageBreak/>
        <w:t>F</w:t>
      </w:r>
      <w:r w:rsidR="00000000">
        <w:t>inanciación.</w:t>
      </w:r>
      <w:bookmarkEnd w:id="3"/>
    </w:p>
    <w:p w14:paraId="1FBA0008" w14:textId="560AE65C" w:rsidR="009D48EB" w:rsidRDefault="00000000">
      <w:pPr>
        <w:numPr>
          <w:ilvl w:val="0"/>
          <w:numId w:val="4"/>
        </w:numPr>
        <w:jc w:val="both"/>
      </w:pPr>
      <w:r>
        <w:t xml:space="preserve">Este proyecto será financiado por </w:t>
      </w:r>
      <w:r w:rsidR="005510B2">
        <w:t>los integrantes del equipo, Agustín Vergara e Ignacio Gutiérrez.</w:t>
      </w:r>
    </w:p>
    <w:p w14:paraId="7E39A100" w14:textId="77777777" w:rsidR="009D48EB" w:rsidRDefault="00000000">
      <w:pPr>
        <w:pStyle w:val="Ttulo1"/>
        <w:spacing w:line="360" w:lineRule="auto"/>
        <w:jc w:val="both"/>
      </w:pPr>
      <w:bookmarkStart w:id="4" w:name="_Toc183894732"/>
      <w:r>
        <w:t>Conclusión.</w:t>
      </w:r>
      <w:bookmarkEnd w:id="4"/>
    </w:p>
    <w:p w14:paraId="03E28380" w14:textId="77777777" w:rsidR="009D48EB" w:rsidRDefault="009D48EB">
      <w:pPr>
        <w:jc w:val="both"/>
      </w:pPr>
    </w:p>
    <w:p w14:paraId="3D2F6D5A" w14:textId="4442AC26" w:rsidR="009D48EB" w:rsidRDefault="005510B2">
      <w:pPr>
        <w:jc w:val="both"/>
      </w:pPr>
      <w:r>
        <w:t xml:space="preserve">En Conclusión, el presupuesto detallado presentado en el informe refleja una planificación estratégica enfocada en optimizar recursos mediante la elección de herramientas mayoritariamente gratuitas y de alta calidad, </w:t>
      </w:r>
      <w:r w:rsidR="00814FEC">
        <w:t>lo que permite minimizar costos sin comprometer la eficiencia ni los resultados del proyecto. La inversión mensual en la Carta Gantt a través de Project representa el único gasto recurrente, evidenciando una gestión financiera prudente.</w:t>
      </w:r>
    </w:p>
    <w:p w14:paraId="54F34C78" w14:textId="77777777" w:rsidR="00814FEC" w:rsidRDefault="00814FEC">
      <w:pPr>
        <w:jc w:val="both"/>
      </w:pPr>
    </w:p>
    <w:p w14:paraId="0FE3578F" w14:textId="1D6552A2" w:rsidR="00814FEC" w:rsidRDefault="00814FEC">
      <w:pPr>
        <w:jc w:val="both"/>
      </w:pPr>
      <w:r>
        <w:t xml:space="preserve">Los recursos materiales y tecnológicos como los computadores junto con herramientas claves como Visual Studio </w:t>
      </w:r>
      <w:proofErr w:type="spellStart"/>
      <w:r>
        <w:t>Code</w:t>
      </w:r>
      <w:proofErr w:type="spellEnd"/>
      <w:r>
        <w:t xml:space="preserve"> y Oracle 21XE, aseguran un entorno robusto para el desarrollo del portal web y la gestión de la base de datos. Además, el acceso a internet facilita la colaboración en tiempo real, potenciando la productividad del equipo.</w:t>
      </w:r>
    </w:p>
    <w:p w14:paraId="09420813" w14:textId="77777777" w:rsidR="00814FEC" w:rsidRDefault="00814FEC">
      <w:pPr>
        <w:jc w:val="both"/>
      </w:pPr>
    </w:p>
    <w:p w14:paraId="398BF2F5" w14:textId="5625A2A3" w:rsidR="00814FEC" w:rsidRDefault="00814FEC">
      <w:pPr>
        <w:jc w:val="both"/>
      </w:pPr>
      <w:r>
        <w:t>Finalmente, el método de financiación, basado en el aporte económico de los integrantes, demuestra un compromiso solido con la ejecución del proyecto. Esta autofinanciación refleja confianza en el éxito de la iniciativa y refuerza el control del equipo sobre las decisiones estratégicas. Con este enfoque integral, el proyecto esta bien posicionado para alcanzar sus objetivos de manera eficiente y sostenible.</w:t>
      </w:r>
    </w:p>
    <w:p w14:paraId="6D9B9A92" w14:textId="77777777" w:rsidR="00814FEC" w:rsidRDefault="00814FEC">
      <w:pPr>
        <w:jc w:val="both"/>
      </w:pPr>
    </w:p>
    <w:p w14:paraId="76AD29CE" w14:textId="77777777" w:rsidR="00814FEC" w:rsidRDefault="00814FEC">
      <w:pPr>
        <w:jc w:val="both"/>
      </w:pPr>
    </w:p>
    <w:p w14:paraId="1324E7DF" w14:textId="74823EF0" w:rsidR="00814FEC" w:rsidRDefault="00814FEC">
      <w:pPr>
        <w:jc w:val="both"/>
      </w:pPr>
    </w:p>
    <w:p w14:paraId="5F82D9A8" w14:textId="77777777" w:rsidR="009D48EB" w:rsidRDefault="009D48EB">
      <w:pPr>
        <w:jc w:val="both"/>
      </w:pPr>
    </w:p>
    <w:p w14:paraId="0746929A" w14:textId="77777777" w:rsidR="009D48EB" w:rsidRDefault="009D48EB">
      <w:pPr>
        <w:jc w:val="both"/>
      </w:pPr>
    </w:p>
    <w:p w14:paraId="3972E461" w14:textId="77777777" w:rsidR="009D48EB" w:rsidRDefault="009D48EB">
      <w:pPr>
        <w:jc w:val="both"/>
      </w:pPr>
    </w:p>
    <w:p w14:paraId="07B02D31" w14:textId="77777777" w:rsidR="009D48EB" w:rsidRDefault="009D48EB">
      <w:pPr>
        <w:jc w:val="both"/>
      </w:pPr>
    </w:p>
    <w:p w14:paraId="0CC25D03" w14:textId="77777777" w:rsidR="009D48EB" w:rsidRDefault="009D48EB">
      <w:pPr>
        <w:spacing w:line="360" w:lineRule="auto"/>
        <w:jc w:val="both"/>
      </w:pPr>
    </w:p>
    <w:p w14:paraId="1776F603" w14:textId="77777777" w:rsidR="009D48EB" w:rsidRDefault="009D48EB">
      <w:pPr>
        <w:spacing w:line="360" w:lineRule="auto"/>
        <w:jc w:val="both"/>
      </w:pPr>
    </w:p>
    <w:p w14:paraId="49C8943A" w14:textId="77777777" w:rsidR="009D48EB" w:rsidRDefault="009D48EB">
      <w:pPr>
        <w:jc w:val="both"/>
      </w:pPr>
      <w:bookmarkStart w:id="5" w:name="_heading=h.469devid7i41" w:colFirst="0" w:colLast="0"/>
      <w:bookmarkEnd w:id="5"/>
    </w:p>
    <w:sectPr w:rsidR="009D48EB">
      <w:headerReference w:type="default" r:id="rId8"/>
      <w:footerReference w:type="default" r:id="rId9"/>
      <w:headerReference w:type="firs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FB62D" w14:textId="77777777" w:rsidR="00BD7CA2" w:rsidRDefault="00BD7CA2">
      <w:pPr>
        <w:spacing w:line="240" w:lineRule="auto"/>
      </w:pPr>
      <w:r>
        <w:separator/>
      </w:r>
    </w:p>
  </w:endnote>
  <w:endnote w:type="continuationSeparator" w:id="0">
    <w:p w14:paraId="79ACEE7C" w14:textId="77777777" w:rsidR="00BD7CA2" w:rsidRDefault="00BD7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FD33A" w14:textId="77777777" w:rsidR="009D48EB"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sidR="00BC60A2">
      <w:rPr>
        <w:noProof/>
        <w:color w:val="000000"/>
        <w:sz w:val="20"/>
        <w:szCs w:val="20"/>
      </w:rPr>
      <w:t>2</w:t>
    </w:r>
    <w:r>
      <w:rPr>
        <w:color w:val="000000"/>
        <w:sz w:val="20"/>
        <w:szCs w:val="20"/>
      </w:rPr>
      <w:fldChar w:fldCharType="end"/>
    </w:r>
  </w:p>
  <w:p w14:paraId="600749BC" w14:textId="77777777" w:rsidR="009D48EB" w:rsidRDefault="009D48E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EA55A" w14:textId="77777777" w:rsidR="00BD7CA2" w:rsidRDefault="00BD7CA2">
      <w:pPr>
        <w:spacing w:line="240" w:lineRule="auto"/>
      </w:pPr>
      <w:r>
        <w:separator/>
      </w:r>
    </w:p>
  </w:footnote>
  <w:footnote w:type="continuationSeparator" w:id="0">
    <w:p w14:paraId="5C62C508" w14:textId="77777777" w:rsidR="00BD7CA2" w:rsidRDefault="00BD7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397FF" w14:textId="77777777" w:rsidR="009D48EB"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8240" behindDoc="1" locked="0" layoutInCell="1" hidden="0" allowOverlap="1" wp14:anchorId="1111620A" wp14:editId="62EAC8FC">
          <wp:simplePos x="0" y="0"/>
          <wp:positionH relativeFrom="column">
            <wp:posOffset>-774694</wp:posOffset>
          </wp:positionH>
          <wp:positionV relativeFrom="paragraph">
            <wp:posOffset>-230496</wp:posOffset>
          </wp:positionV>
          <wp:extent cx="2095026" cy="523875"/>
          <wp:effectExtent l="0" t="0" r="0" b="0"/>
          <wp:wrapNone/>
          <wp:docPr id="13" name="image1.jpg" descr="EscuelaIT Duoc UC - Escuela de Informática y Telecomunicaciones Duoc UC -  Duoc UC | LinkedIn"/>
          <wp:cNvGraphicFramePr/>
          <a:graphic xmlns:a="http://schemas.openxmlformats.org/drawingml/2006/main">
            <a:graphicData uri="http://schemas.openxmlformats.org/drawingml/2006/picture">
              <pic:pic xmlns:pic="http://schemas.openxmlformats.org/drawingml/2006/picture">
                <pic:nvPicPr>
                  <pic:cNvPr id="0" name="image1.jpg" descr="EscuelaIT Duoc UC - Escuela de Informática y Telecomunicaciones Duoc UC -  Duoc UC | LinkedIn"/>
                  <pic:cNvPicPr preferRelativeResize="0"/>
                </pic:nvPicPr>
                <pic:blipFill>
                  <a:blip r:embed="rId1"/>
                  <a:srcRect/>
                  <a:stretch>
                    <a:fillRect/>
                  </a:stretch>
                </pic:blipFill>
                <pic:spPr>
                  <a:xfrm>
                    <a:off x="0" y="0"/>
                    <a:ext cx="2095026" cy="5238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24B0C" w14:textId="77777777" w:rsidR="009D48EB"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59264" behindDoc="1" locked="0" layoutInCell="1" hidden="0" allowOverlap="1" wp14:anchorId="642D63F4" wp14:editId="3C6083DF">
          <wp:simplePos x="0" y="0"/>
          <wp:positionH relativeFrom="column">
            <wp:posOffset>-774059</wp:posOffset>
          </wp:positionH>
          <wp:positionV relativeFrom="paragraph">
            <wp:posOffset>-230496</wp:posOffset>
          </wp:positionV>
          <wp:extent cx="2095200" cy="525600"/>
          <wp:effectExtent l="0" t="0" r="0" b="0"/>
          <wp:wrapNone/>
          <wp:docPr id="14" name="image1.jpg" descr="EscuelaIT Duoc UC - Escuela de Informática y Telecomunicaciones Duoc UC -  Duoc UC | LinkedIn"/>
          <wp:cNvGraphicFramePr/>
          <a:graphic xmlns:a="http://schemas.openxmlformats.org/drawingml/2006/main">
            <a:graphicData uri="http://schemas.openxmlformats.org/drawingml/2006/picture">
              <pic:pic xmlns:pic="http://schemas.openxmlformats.org/drawingml/2006/picture">
                <pic:nvPicPr>
                  <pic:cNvPr id="0" name="image1.jpg" descr="EscuelaIT Duoc UC - Escuela de Informática y Telecomunicaciones Duoc UC -  Duoc UC | LinkedIn"/>
                  <pic:cNvPicPr preferRelativeResize="0"/>
                </pic:nvPicPr>
                <pic:blipFill>
                  <a:blip r:embed="rId1"/>
                  <a:srcRect/>
                  <a:stretch>
                    <a:fillRect/>
                  </a:stretch>
                </pic:blipFill>
                <pic:spPr>
                  <a:xfrm>
                    <a:off x="0" y="0"/>
                    <a:ext cx="2095200" cy="525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7C22"/>
    <w:multiLevelType w:val="multilevel"/>
    <w:tmpl w:val="DF601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912056"/>
    <w:multiLevelType w:val="multilevel"/>
    <w:tmpl w:val="66A4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44B69"/>
    <w:multiLevelType w:val="multilevel"/>
    <w:tmpl w:val="605C4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C4844"/>
    <w:multiLevelType w:val="multilevel"/>
    <w:tmpl w:val="18F24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8D2562"/>
    <w:multiLevelType w:val="multilevel"/>
    <w:tmpl w:val="A656C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591792"/>
    <w:multiLevelType w:val="multilevel"/>
    <w:tmpl w:val="EAA0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3372B"/>
    <w:multiLevelType w:val="multilevel"/>
    <w:tmpl w:val="684A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AC469E"/>
    <w:multiLevelType w:val="multilevel"/>
    <w:tmpl w:val="98882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01720"/>
    <w:multiLevelType w:val="multilevel"/>
    <w:tmpl w:val="A3AC6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397299"/>
    <w:multiLevelType w:val="multilevel"/>
    <w:tmpl w:val="4EEE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3400804">
    <w:abstractNumId w:val="2"/>
  </w:num>
  <w:num w:numId="2" w16cid:durableId="1202937029">
    <w:abstractNumId w:val="3"/>
  </w:num>
  <w:num w:numId="3" w16cid:durableId="592514526">
    <w:abstractNumId w:val="9"/>
  </w:num>
  <w:num w:numId="4" w16cid:durableId="799685444">
    <w:abstractNumId w:val="7"/>
  </w:num>
  <w:num w:numId="5" w16cid:durableId="2145274217">
    <w:abstractNumId w:val="5"/>
  </w:num>
  <w:num w:numId="6" w16cid:durableId="648823523">
    <w:abstractNumId w:val="1"/>
  </w:num>
  <w:num w:numId="7" w16cid:durableId="254050135">
    <w:abstractNumId w:val="8"/>
  </w:num>
  <w:num w:numId="8" w16cid:durableId="448938290">
    <w:abstractNumId w:val="0"/>
  </w:num>
  <w:num w:numId="9" w16cid:durableId="1358651779">
    <w:abstractNumId w:val="4"/>
  </w:num>
  <w:num w:numId="10" w16cid:durableId="1777556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8EB"/>
    <w:rsid w:val="0008209A"/>
    <w:rsid w:val="0010137B"/>
    <w:rsid w:val="005510B2"/>
    <w:rsid w:val="00814FEC"/>
    <w:rsid w:val="009D48EB"/>
    <w:rsid w:val="00BA6FAB"/>
    <w:rsid w:val="00BC60A2"/>
    <w:rsid w:val="00BD7C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C143"/>
  <w15:docId w15:val="{790B9DDE-C8D5-439C-989B-F81B6717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C61"/>
    <w:rPr>
      <w:lang w:eastAsia="es-MX"/>
    </w:rPr>
  </w:style>
  <w:style w:type="paragraph" w:styleId="Ttulo1">
    <w:name w:val="heading 1"/>
    <w:basedOn w:val="Normal"/>
    <w:next w:val="Normal"/>
    <w:link w:val="Ttulo1Car"/>
    <w:uiPriority w:val="9"/>
    <w:qFormat/>
    <w:rsid w:val="001B4597"/>
    <w:pPr>
      <w:keepNext/>
      <w:keepLines/>
      <w:spacing w:before="240"/>
      <w:outlineLvl w:val="0"/>
    </w:pPr>
    <w:rPr>
      <w:rFonts w:eastAsiaTheme="majorEastAsia" w:cstheme="majorBidi"/>
      <w:sz w:val="40"/>
      <w:szCs w:val="32"/>
    </w:rPr>
  </w:style>
  <w:style w:type="paragraph" w:styleId="Ttulo2">
    <w:name w:val="heading 2"/>
    <w:basedOn w:val="Normal"/>
    <w:next w:val="Normal"/>
    <w:link w:val="Ttulo2Car"/>
    <w:uiPriority w:val="9"/>
    <w:semiHidden/>
    <w:unhideWhenUsed/>
    <w:qFormat/>
    <w:rsid w:val="006F2903"/>
    <w:pPr>
      <w:keepNext/>
      <w:keepLines/>
      <w:spacing w:before="40"/>
      <w:outlineLvl w:val="1"/>
    </w:pPr>
    <w:rPr>
      <w:rFonts w:eastAsiaTheme="majorEastAsia" w:cstheme="majorBidi"/>
      <w:sz w:val="30"/>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B4597"/>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685C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5C61"/>
    <w:rPr>
      <w:rFonts w:ascii="Arial" w:eastAsia="Arial" w:hAnsi="Arial" w:cs="Arial"/>
      <w:lang w:eastAsia="es-MX"/>
    </w:rPr>
  </w:style>
  <w:style w:type="paragraph" w:styleId="Piedepgina">
    <w:name w:val="footer"/>
    <w:basedOn w:val="Normal"/>
    <w:link w:val="PiedepginaCar"/>
    <w:uiPriority w:val="99"/>
    <w:unhideWhenUsed/>
    <w:rsid w:val="00685C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5C61"/>
    <w:rPr>
      <w:rFonts w:ascii="Arial" w:eastAsia="Arial" w:hAnsi="Arial" w:cs="Arial"/>
      <w:lang w:eastAsia="es-MX"/>
    </w:rPr>
  </w:style>
  <w:style w:type="character" w:customStyle="1" w:styleId="Ttulo1Car">
    <w:name w:val="Título 1 Car"/>
    <w:basedOn w:val="Fuentedeprrafopredeter"/>
    <w:link w:val="Ttulo1"/>
    <w:uiPriority w:val="9"/>
    <w:rsid w:val="001B4597"/>
    <w:rPr>
      <w:rFonts w:ascii="Arial" w:eastAsiaTheme="majorEastAsia" w:hAnsi="Arial" w:cstheme="majorBidi"/>
      <w:sz w:val="40"/>
      <w:szCs w:val="32"/>
      <w:lang w:eastAsia="es-MX"/>
    </w:rPr>
  </w:style>
  <w:style w:type="paragraph" w:styleId="TtuloTDC">
    <w:name w:val="TOC Heading"/>
    <w:basedOn w:val="Ttulo1"/>
    <w:next w:val="Normal"/>
    <w:uiPriority w:val="39"/>
    <w:unhideWhenUsed/>
    <w:qFormat/>
    <w:rsid w:val="000A274E"/>
    <w:pPr>
      <w:spacing w:line="259" w:lineRule="auto"/>
      <w:outlineLvl w:val="9"/>
    </w:pPr>
  </w:style>
  <w:style w:type="character" w:customStyle="1" w:styleId="TtuloCar">
    <w:name w:val="Título Car"/>
    <w:basedOn w:val="Fuentedeprrafopredeter"/>
    <w:link w:val="Ttulo"/>
    <w:uiPriority w:val="10"/>
    <w:rsid w:val="001B4597"/>
    <w:rPr>
      <w:rFonts w:asciiTheme="majorHAnsi" w:eastAsiaTheme="majorEastAsia" w:hAnsiTheme="majorHAnsi" w:cstheme="majorBidi"/>
      <w:spacing w:val="-10"/>
      <w:kern w:val="28"/>
      <w:sz w:val="56"/>
      <w:szCs w:val="56"/>
      <w:lang w:eastAsia="es-MX"/>
    </w:rPr>
  </w:style>
  <w:style w:type="paragraph" w:styleId="TDC1">
    <w:name w:val="toc 1"/>
    <w:basedOn w:val="Normal"/>
    <w:next w:val="Normal"/>
    <w:autoRedefine/>
    <w:uiPriority w:val="39"/>
    <w:unhideWhenUsed/>
    <w:rsid w:val="001B4597"/>
    <w:pPr>
      <w:spacing w:after="100"/>
    </w:pPr>
  </w:style>
  <w:style w:type="character" w:styleId="Hipervnculo">
    <w:name w:val="Hyperlink"/>
    <w:basedOn w:val="Fuentedeprrafopredeter"/>
    <w:uiPriority w:val="99"/>
    <w:unhideWhenUsed/>
    <w:rsid w:val="001B4597"/>
    <w:rPr>
      <w:color w:val="0563C1" w:themeColor="hyperlink"/>
      <w:u w:val="single"/>
    </w:rPr>
  </w:style>
  <w:style w:type="paragraph" w:styleId="Prrafodelista">
    <w:name w:val="List Paragraph"/>
    <w:basedOn w:val="Normal"/>
    <w:uiPriority w:val="34"/>
    <w:qFormat/>
    <w:rsid w:val="00BD5F5E"/>
    <w:pPr>
      <w:ind w:left="720"/>
      <w:contextualSpacing/>
    </w:pPr>
  </w:style>
  <w:style w:type="character" w:customStyle="1" w:styleId="Ttulo2Car">
    <w:name w:val="Título 2 Car"/>
    <w:basedOn w:val="Fuentedeprrafopredeter"/>
    <w:link w:val="Ttulo2"/>
    <w:uiPriority w:val="9"/>
    <w:rsid w:val="006F2903"/>
    <w:rPr>
      <w:rFonts w:ascii="Arial" w:eastAsiaTheme="majorEastAsia" w:hAnsi="Arial" w:cstheme="majorBidi"/>
      <w:sz w:val="30"/>
      <w:szCs w:val="26"/>
      <w:lang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BC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fUdCywZb+wqlb7VCyymYyQyxcw==">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Ianfranco Ignacio Vargas Riquelme</dc:creator>
  <cp:lastModifiedBy>Aguuu Londrita</cp:lastModifiedBy>
  <cp:revision>2</cp:revision>
  <dcterms:created xsi:type="dcterms:W3CDTF">2024-12-01T00:40:00Z</dcterms:created>
  <dcterms:modified xsi:type="dcterms:W3CDTF">2024-12-01T00:40:00Z</dcterms:modified>
</cp:coreProperties>
</file>