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PRÁCTICO FINAL ARQUITECTURA DE COMPUTADORAS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Implementar el pipeline del proceso MIPS en nuestra placa adquirida Basys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MIPS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Implementación de etapas para ejecutar instrucciones, donde una instrucción empieza a ejecutarse antes de que hayan terminado las anteriores y, por lo tanto, que haya varias instrucciones procesando simultáneamente.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 (Instruction Fetch): </w:t>
      </w:r>
      <w:r w:rsidDel="00000000" w:rsidR="00000000" w:rsidRPr="00000000">
        <w:rPr>
          <w:rtl w:val="0"/>
        </w:rPr>
        <w:t xml:space="preserve">Búsqueda de la instrucción en la memoria de programa.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(Instruction Decode): </w:t>
      </w:r>
      <w:r w:rsidDel="00000000" w:rsidR="00000000" w:rsidRPr="00000000">
        <w:rPr>
          <w:rtl w:val="0"/>
        </w:rPr>
        <w:t xml:space="preserve">Decodificación de la instrucción y lectura de registros.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 (Execute): </w:t>
      </w:r>
      <w:r w:rsidDel="00000000" w:rsidR="00000000" w:rsidRPr="00000000">
        <w:rPr>
          <w:rtl w:val="0"/>
        </w:rPr>
        <w:t xml:space="preserve">Ejecución de la instrucción propiamente dicha.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 (Memory Access):</w:t>
      </w:r>
      <w:r w:rsidDel="00000000" w:rsidR="00000000" w:rsidRPr="00000000">
        <w:rPr>
          <w:rtl w:val="0"/>
        </w:rPr>
        <w:t xml:space="preserve"> Lectura o escritura desde/hacia la memoria de datos.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WB (Write back):</w:t>
      </w:r>
      <w:r w:rsidDel="00000000" w:rsidR="00000000" w:rsidRPr="00000000">
        <w:rPr>
          <w:rtl w:val="0"/>
        </w:rPr>
        <w:t xml:space="preserve"> Escritura de resultados en los registros.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permitidas: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 </w:t>
      </w:r>
      <w:r w:rsidDel="00000000" w:rsidR="00000000" w:rsidRPr="00000000">
        <w:rPr>
          <w:b w:val="1"/>
          <w:rtl w:val="0"/>
        </w:rPr>
        <w:t xml:space="preserve">tipo R: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SLL, SRL, SRA, SLLV, SRLV, SRAV, ADDU, SUBU, AND, OR, XOR, NOR, SLT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</w:t>
      </w:r>
      <w:r w:rsidDel="00000000" w:rsidR="00000000" w:rsidRPr="00000000">
        <w:rPr>
          <w:b w:val="1"/>
          <w:rtl w:val="0"/>
        </w:rPr>
        <w:t xml:space="preserve"> tipo I: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LB, LH, LW, LWU, LBU, LHU, SB, SH, SW, ADDI, ANDI, ORI, XORI, LUI, SLTI, BEQ, BNE, J, JAL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</w:t>
      </w:r>
      <w:r w:rsidDel="00000000" w:rsidR="00000000" w:rsidRPr="00000000">
        <w:rPr>
          <w:b w:val="1"/>
          <w:rtl w:val="0"/>
        </w:rPr>
        <w:t xml:space="preserve"> tipo J: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JR, JALR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Nuestro procesador cuenta con la implementación para atender los siguientes tipos de riesgo: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Estructurales.</w:t>
      </w:r>
      <w:r w:rsidDel="00000000" w:rsidR="00000000" w:rsidRPr="00000000">
        <w:rPr>
          <w:rtl w:val="0"/>
        </w:rPr>
        <w:t xml:space="preserve"> Se producen cuando dos instrucciones tratan de utilizar el mismo recurso en el mismo ciclo.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datos.</w:t>
      </w:r>
      <w:r w:rsidDel="00000000" w:rsidR="00000000" w:rsidRPr="00000000">
        <w:rPr>
          <w:rtl w:val="0"/>
        </w:rPr>
        <w:t xml:space="preserve"> Se intenta utilizar un dato antes de que esté disponible. Mantenimiento del orden estricto de lecturas y escrituras.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control. </w:t>
      </w:r>
      <w:r w:rsidDel="00000000" w:rsidR="00000000" w:rsidRPr="00000000">
        <w:rPr>
          <w:rtl w:val="0"/>
        </w:rPr>
        <w:t xml:space="preserve">Se intenta tomar una decisión sobre una condición todavía no evaluada.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operación: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programa a ejecutar debe ser cargado en la memoria de programa mediante un archivo ensamblado. El procesador estará a la espera para recibir un programa mediante la </w:t>
      </w:r>
      <w:r w:rsidDel="00000000" w:rsidR="00000000" w:rsidRPr="00000000">
        <w:rPr>
          <w:b w:val="1"/>
          <w:rtl w:val="0"/>
        </w:rPr>
        <w:t xml:space="preserve">Debug Unit</w:t>
      </w:r>
      <w:r w:rsidDel="00000000" w:rsidR="00000000" w:rsidRPr="00000000">
        <w:rPr>
          <w:rtl w:val="0"/>
        </w:rPr>
        <w:t xml:space="preserve"> (es decir mediante la interfaz de UART). Una vez cargado el programa, debe permitir dos </w:t>
      </w:r>
      <w:r w:rsidDel="00000000" w:rsidR="00000000" w:rsidRPr="00000000">
        <w:rPr>
          <w:b w:val="1"/>
          <w:rtl w:val="0"/>
        </w:rPr>
        <w:t xml:space="preserve">modos de operación: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</w:t>
      </w:r>
      <w:r w:rsidDel="00000000" w:rsidR="00000000" w:rsidRPr="00000000">
        <w:rPr>
          <w:rtl w:val="0"/>
        </w:rPr>
        <w:t xml:space="preserve">, se envía un comando a la FPGA por la UART y esta inicia la ejecución del programa hasta llegar al final del mismo (Instrucción HALT). Llegado ese punto se muestran todos los valores indicados en pantalla.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Paso a paso</w:t>
      </w:r>
      <w:r w:rsidDel="00000000" w:rsidR="00000000" w:rsidRPr="00000000">
        <w:rPr>
          <w:rtl w:val="0"/>
        </w:rPr>
        <w:t xml:space="preserve">: Enviando un comando por la UART se ejecuta un ciclo de Clock. Se debe mostrar a cada paso los valores indicados.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ETAPA IF</w:t>
      </w:r>
    </w:p>
    <w:p w:rsidR="00000000" w:rsidDel="00000000" w:rsidP="00000000" w:rsidRDefault="00000000" w:rsidRPr="00000000" w14:paraId="0000002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etapa IF contiene una instancia del módulo PC para manejar el contador de programa y calcular la siguiente address de instrucción. También permite almacenar instrucciones dentro de la memoria. Ya que las instrucciones son cargadas por la Unidad de de Debug.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Mediante un Multiplexor se obtiene el PC correspondiente y en el módulo de PC se incrementa el PC para la siguiente instrucción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de etapa IF: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IF.v: </w:t>
      </w:r>
      <w:r w:rsidDel="00000000" w:rsidR="00000000" w:rsidRPr="00000000">
        <w:rPr>
          <w:rtl w:val="0"/>
        </w:rPr>
        <w:t xml:space="preserve">Inicializa la etapa.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pc.v: </w:t>
      </w:r>
      <w:r w:rsidDel="00000000" w:rsidR="00000000" w:rsidRPr="00000000">
        <w:rPr>
          <w:rtl w:val="0"/>
        </w:rPr>
        <w:t xml:space="preserve">Se obtiene el PC, PC+4 y PC+8 en caso de JAL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mux_pc.v: </w:t>
      </w:r>
      <w:r w:rsidDel="00000000" w:rsidR="00000000" w:rsidRPr="00000000">
        <w:rPr>
          <w:rtl w:val="0"/>
        </w:rPr>
        <w:t xml:space="preserve">Se setea un incremento en el PC si hubo un branch o un jump a partir de la instrucción que tiene.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memory_instruc.v: </w:t>
      </w:r>
      <w:r w:rsidDel="00000000" w:rsidR="00000000" w:rsidRPr="00000000">
        <w:rPr>
          <w:rtl w:val="0"/>
        </w:rPr>
        <w:t xml:space="preserve">Recibe una address de la instrucción de que debe recuperar de los registros de la memoria de instrucciones. También escribe las instrucciones que son enviadas desde la pc por la </w:t>
      </w:r>
      <w:r w:rsidDel="00000000" w:rsidR="00000000" w:rsidRPr="00000000">
        <w:rPr>
          <w:b w:val="1"/>
          <w:rtl w:val="0"/>
        </w:rPr>
        <w:t xml:space="preserve">Debug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