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eastAsiaTheme="majorEastAsia"/>
          <w:b/>
          <w:bCs/>
        </w:rPr>
        <w:id w:val="1371192"/>
        <w:docPartObj>
          <w:docPartGallery w:val="Cover Pages"/>
          <w:docPartUnique/>
        </w:docPartObj>
      </w:sdtPr>
      <w:sdtEndPr>
        <w:rPr>
          <w:rFonts w:eastAsiaTheme="minorHAnsi" w:cstheme="minorHAnsi"/>
          <w:b w:val="0"/>
          <w:bCs w:val="0"/>
          <w:sz w:val="32"/>
        </w:rPr>
      </w:sdtEndPr>
      <w:sdtContent>
        <w:tbl>
          <w:tblPr>
            <w:tblW w:w="5000" w:type="pct"/>
            <w:jc w:val="center"/>
            <w:tblLook w:val="04A0" w:firstRow="1" w:lastRow="0" w:firstColumn="1" w:lastColumn="0" w:noHBand="0" w:noVBand="1"/>
          </w:tblPr>
          <w:tblGrid>
            <w:gridCol w:w="8838"/>
          </w:tblGrid>
          <w:tr w:rsidR="00C82195" w:rsidRPr="00704663" w14:paraId="7C6F556A" w14:textId="77777777">
            <w:trPr>
              <w:trHeight w:val="2880"/>
              <w:jc w:val="center"/>
            </w:trPr>
            <w:sdt>
              <w:sdtPr>
                <w:rPr>
                  <w:rFonts w:eastAsiaTheme="majorEastAsia"/>
                  <w:b/>
                  <w:bCs/>
                </w:rPr>
                <w:alias w:val="Organización"/>
                <w:id w:val="15524243"/>
                <w:placeholder>
                  <w:docPart w:val="6249C296035045A4B35172D034FA06AE"/>
                </w:placeholder>
                <w:dataBinding w:prefixMappings="xmlns:ns0='http://schemas.openxmlformats.org/officeDocument/2006/extended-properties'" w:xpath="/ns0:Properties[1]/ns0:Company[1]" w:storeItemID="{6668398D-A668-4E3E-A5EB-62B293D839F1}"/>
                <w:text/>
              </w:sdtPr>
              <w:sdtEndPr>
                <w:rPr>
                  <w:rFonts w:eastAsiaTheme="minorHAnsi"/>
                  <w:b w:val="0"/>
                  <w:bCs w:val="0"/>
                </w:rPr>
              </w:sdtEndPr>
              <w:sdtContent>
                <w:tc>
                  <w:tcPr>
                    <w:tcW w:w="5000" w:type="pct"/>
                  </w:tcPr>
                  <w:p w14:paraId="132E90A2" w14:textId="77777777" w:rsidR="00C82195" w:rsidRPr="00934F44" w:rsidRDefault="00232730" w:rsidP="00C61DE5">
                    <w:pPr>
                      <w:rPr>
                        <w:rFonts w:eastAsiaTheme="majorEastAsia"/>
                      </w:rPr>
                    </w:pPr>
                    <w:r w:rsidRPr="00C61DE5">
                      <w:t>DUOC UC - Escuela de informá</w:t>
                    </w:r>
                    <w:r w:rsidR="00CD4B11" w:rsidRPr="00C61DE5">
                      <w:t>tica y telecomunicaciones</w:t>
                    </w:r>
                  </w:p>
                </w:tc>
              </w:sdtContent>
            </w:sdt>
          </w:tr>
          <w:tr w:rsidR="00C82195" w:rsidRPr="00934F44" w14:paraId="0C7724CC" w14:textId="77777777">
            <w:trPr>
              <w:trHeight w:val="1440"/>
              <w:jc w:val="center"/>
            </w:trPr>
            <w:sdt>
              <w:sdtPr>
                <w:rPr>
                  <w:rFonts w:eastAsiaTheme="majorEastAsia" w:cstheme="minorHAnsi"/>
                  <w:sz w:val="80"/>
                  <w:szCs w:val="80"/>
                </w:rPr>
                <w:alias w:val="Título"/>
                <w:id w:val="15524250"/>
                <w:placeholder>
                  <w:docPart w:val="C3A9BEF9B31C43B3ABDAE773F5A369DA"/>
                </w:placeholder>
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<w:text/>
              </w:sdtPr>
              <w:sdtContent>
                <w:tc>
                  <w:tcPr>
                    <w:tcW w:w="5000" w:type="pct"/>
                    <w:tcBorders>
                      <w:bottom w:val="single" w:sz="4" w:space="0" w:color="4F81BD" w:themeColor="accent1"/>
                    </w:tcBorders>
                    <w:vAlign w:val="center"/>
                  </w:tcPr>
                  <w:p w14:paraId="562CB70C" w14:textId="77777777" w:rsidR="00C82195" w:rsidRPr="00934F44" w:rsidRDefault="00B13E37" w:rsidP="00B13E37">
                    <w:pPr>
                      <w:pStyle w:val="Sinespaciado"/>
                      <w:jc w:val="center"/>
                      <w:rPr>
                        <w:rFonts w:eastAsiaTheme="majorEastAsia" w:cstheme="minorHAnsi"/>
                        <w:sz w:val="80"/>
                        <w:szCs w:val="80"/>
                      </w:rPr>
                    </w:pPr>
                    <w:r>
                      <w:rPr>
                        <w:rFonts w:eastAsiaTheme="majorEastAsia" w:cstheme="minorHAnsi"/>
                        <w:sz w:val="80"/>
                        <w:szCs w:val="80"/>
                      </w:rPr>
                      <w:t xml:space="preserve">Propuesta de Proyecto       y </w:t>
                    </w:r>
                    <w:r w:rsidRPr="00934F44">
                      <w:rPr>
                        <w:rFonts w:eastAsiaTheme="majorEastAsia" w:cstheme="minorHAnsi"/>
                        <w:sz w:val="80"/>
                        <w:szCs w:val="80"/>
                      </w:rPr>
                      <w:t>Especificación de Requisitos de Software</w:t>
                    </w:r>
                  </w:p>
                </w:tc>
              </w:sdtContent>
            </w:sdt>
          </w:tr>
          <w:tr w:rsidR="00C82195" w:rsidRPr="00934F44" w14:paraId="04211FAC" w14:textId="77777777">
            <w:trPr>
              <w:trHeight w:val="720"/>
              <w:jc w:val="center"/>
            </w:trPr>
            <w:sdt>
              <w:sdtPr>
                <w:rPr>
                  <w:rFonts w:eastAsiaTheme="majorEastAsia" w:cstheme="minorHAnsi"/>
                  <w:i/>
                  <w:sz w:val="44"/>
                  <w:szCs w:val="44"/>
                  <w:lang w:val="es-AR"/>
                </w:rPr>
                <w:alias w:val="Subtítulo"/>
                <w:id w:val="15524255"/>
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<w:text/>
              </w:sdtPr>
              <w:sdtContent>
                <w:tc>
                  <w:tcPr>
                    <w:tcW w:w="5000" w:type="pct"/>
                    <w:tcBorders>
                      <w:top w:val="single" w:sz="4" w:space="0" w:color="4F81BD" w:themeColor="accent1"/>
                    </w:tcBorders>
                    <w:vAlign w:val="center"/>
                  </w:tcPr>
                  <w:p w14:paraId="51CB6CFE" w14:textId="6E7A8829" w:rsidR="00C82195" w:rsidRPr="00934F44" w:rsidRDefault="00C14CFA" w:rsidP="000F54D6">
                    <w:pPr>
                      <w:pStyle w:val="Sinespaciado"/>
                      <w:jc w:val="center"/>
                      <w:rPr>
                        <w:rFonts w:eastAsiaTheme="majorEastAsia" w:cstheme="minorHAnsi"/>
                        <w:sz w:val="44"/>
                        <w:szCs w:val="44"/>
                      </w:rPr>
                    </w:pPr>
                    <w:r w:rsidRPr="00CD4222">
                      <w:rPr>
                        <w:rFonts w:eastAsiaTheme="majorEastAsia" w:cstheme="minorHAnsi"/>
                        <w:i/>
                        <w:sz w:val="44"/>
                        <w:szCs w:val="44"/>
                        <w:lang w:val="es-AR"/>
                      </w:rPr>
                      <w:t xml:space="preserve">Proyecto: </w:t>
                    </w:r>
                    <w:proofErr w:type="spellStart"/>
                    <w:r w:rsidR="00CD4222" w:rsidRPr="00CD4222">
                      <w:rPr>
                        <w:rFonts w:eastAsiaTheme="majorEastAsia" w:cstheme="minorHAnsi"/>
                        <w:i/>
                        <w:sz w:val="44"/>
                        <w:szCs w:val="44"/>
                        <w:lang w:val="es-AR"/>
                      </w:rPr>
                      <w:t>PortIA</w:t>
                    </w:r>
                    <w:proofErr w:type="spellEnd"/>
                  </w:p>
                </w:tc>
              </w:sdtContent>
            </w:sdt>
          </w:tr>
          <w:tr w:rsidR="00C82195" w:rsidRPr="00934F44" w14:paraId="01FA500D" w14:textId="77777777">
            <w:trPr>
              <w:trHeight w:val="360"/>
              <w:jc w:val="center"/>
            </w:trPr>
            <w:tc>
              <w:tcPr>
                <w:tcW w:w="5000" w:type="pct"/>
                <w:vAlign w:val="center"/>
              </w:tcPr>
              <w:p w14:paraId="05C8C355" w14:textId="77777777" w:rsidR="00C82195" w:rsidRPr="00934F44" w:rsidRDefault="00C82195">
                <w:pPr>
                  <w:pStyle w:val="Sinespaciado"/>
                  <w:jc w:val="center"/>
                  <w:rPr>
                    <w:rFonts w:cstheme="minorHAnsi"/>
                  </w:rPr>
                </w:pPr>
              </w:p>
            </w:tc>
          </w:tr>
          <w:tr w:rsidR="00C82195" w:rsidRPr="00934F44" w14:paraId="25D1BDA5" w14:textId="77777777">
            <w:trPr>
              <w:trHeight w:val="360"/>
              <w:jc w:val="center"/>
            </w:trPr>
            <w:tc>
              <w:tcPr>
                <w:tcW w:w="5000" w:type="pct"/>
                <w:vAlign w:val="center"/>
              </w:tcPr>
              <w:p w14:paraId="7ADDB0BA" w14:textId="47823D3E" w:rsidR="00C82195" w:rsidRPr="00934F44" w:rsidRDefault="00C82195" w:rsidP="000F54D6">
                <w:pPr>
                  <w:pStyle w:val="Sinespaciado"/>
                  <w:jc w:val="center"/>
                  <w:rPr>
                    <w:rFonts w:cstheme="minorHAnsi"/>
                    <w:b/>
                    <w:bCs/>
                  </w:rPr>
                </w:pPr>
                <w:r w:rsidRPr="00934F44">
                  <w:rPr>
                    <w:rFonts w:cstheme="minorHAnsi"/>
                    <w:b/>
                    <w:bCs/>
                  </w:rPr>
                  <w:t>Revisión</w:t>
                </w:r>
                <w:r w:rsidRPr="00934F44">
                  <w:rPr>
                    <w:rFonts w:cstheme="minorHAnsi"/>
                    <w:b/>
                    <w:bCs/>
                    <w:i/>
                  </w:rPr>
                  <w:t xml:space="preserve">: </w:t>
                </w:r>
                <w:r w:rsidR="00CD4222">
                  <w:rPr>
                    <w:rFonts w:cstheme="minorHAnsi"/>
                    <w:b/>
                    <w:bCs/>
                    <w:i/>
                  </w:rPr>
                  <w:t>01</w:t>
                </w:r>
              </w:p>
            </w:tc>
          </w:tr>
          <w:tr w:rsidR="00C82195" w:rsidRPr="00934F44" w14:paraId="15923C18" w14:textId="77777777">
            <w:trPr>
              <w:trHeight w:val="360"/>
              <w:jc w:val="center"/>
            </w:trPr>
            <w:sdt>
              <w:sdtPr>
                <w:rPr>
                  <w:rFonts w:cstheme="minorHAnsi"/>
                  <w:b/>
                  <w:bCs/>
                </w:rPr>
                <w:alias w:val="Fecha"/>
                <w:id w:val="516659546"/>
                <w:dataBinding w:prefixMappings="xmlns:ns0='http://schemas.microsoft.com/office/2006/coverPageProps'" w:xpath="/ns0:CoverPageProperties[1]/ns0:PublishDate[1]" w:storeItemID="{55AF091B-3C7A-41E3-B477-F2FDAA23CFDA}"/>
                <w:date w:fullDate="2026-09-30T00:00:00Z">
                  <w:dateFormat w:val="dd/MM/yyyy"/>
                  <w:lid w:val="es-ES"/>
                  <w:storeMappedDataAs w:val="dateTime"/>
                  <w:calendar w:val="gregorian"/>
                </w:date>
              </w:sdtPr>
              <w:sdtContent>
                <w:tc>
                  <w:tcPr>
                    <w:tcW w:w="5000" w:type="pct"/>
                    <w:vAlign w:val="center"/>
                  </w:tcPr>
                  <w:p w14:paraId="7A6526E6" w14:textId="08A972E7" w:rsidR="00C82195" w:rsidRPr="00934F44" w:rsidRDefault="00CD4222" w:rsidP="00C82195">
                    <w:pPr>
                      <w:pStyle w:val="Sinespaciado"/>
                      <w:jc w:val="center"/>
                      <w:rPr>
                        <w:rFonts w:cstheme="minorHAnsi"/>
                        <w:b/>
                        <w:bCs/>
                      </w:rPr>
                    </w:pPr>
                    <w:r>
                      <w:rPr>
                        <w:rFonts w:cstheme="minorHAnsi"/>
                        <w:b/>
                        <w:bCs/>
                      </w:rPr>
                      <w:t>30/09/2026</w:t>
                    </w:r>
                  </w:p>
                </w:tc>
              </w:sdtContent>
            </w:sdt>
          </w:tr>
        </w:tbl>
        <w:p w14:paraId="261825FC" w14:textId="77777777" w:rsidR="00C82195" w:rsidRPr="00934F44" w:rsidRDefault="00C82195">
          <w:pPr>
            <w:rPr>
              <w:rFonts w:cstheme="minorHAnsi"/>
              <w:lang w:val="es-ES"/>
            </w:rPr>
          </w:pPr>
        </w:p>
        <w:p w14:paraId="0775F00B" w14:textId="77777777" w:rsidR="00C82195" w:rsidRPr="00934F44" w:rsidRDefault="00C82195">
          <w:pPr>
            <w:rPr>
              <w:rFonts w:cstheme="minorHAnsi"/>
              <w:lang w:val="es-ES"/>
            </w:rPr>
          </w:pPr>
        </w:p>
        <w:tbl>
          <w:tblPr>
            <w:tblpPr w:leftFromText="187" w:rightFromText="187" w:horzAnchor="margin" w:tblpXSpec="center" w:tblpYSpec="bottom"/>
            <w:tblW w:w="5000" w:type="pct"/>
            <w:tblLook w:val="04A0" w:firstRow="1" w:lastRow="0" w:firstColumn="1" w:lastColumn="0" w:noHBand="0" w:noVBand="1"/>
          </w:tblPr>
          <w:tblGrid>
            <w:gridCol w:w="8838"/>
          </w:tblGrid>
          <w:tr w:rsidR="00C82195" w:rsidRPr="00AA23AB" w14:paraId="0F9C69E4" w14:textId="77777777">
            <w:sdt>
              <w:sdtPr>
                <w:rPr>
                  <w:rFonts w:eastAsiaTheme="minorHAnsi" w:cstheme="minorHAnsi"/>
                  <w:lang w:val="es-AR"/>
                </w:rPr>
                <w:alias w:val="Abstracto"/>
                <w:id w:val="8276291"/>
                <w:dataBinding w:prefixMappings="xmlns:ns0='http://schemas.microsoft.com/office/2006/coverPageProps'" w:xpath="/ns0:CoverPageProperties[1]/ns0:Abstract[1]" w:storeItemID="{55AF091B-3C7A-41E3-B477-F2FDAA23CFDA}"/>
                <w:text/>
              </w:sdtPr>
              <w:sdtContent>
                <w:tc>
                  <w:tcPr>
                    <w:tcW w:w="5000" w:type="pct"/>
                  </w:tcPr>
                  <w:p w14:paraId="52869203" w14:textId="77777777" w:rsidR="00C82195" w:rsidRPr="00AA23AB" w:rsidRDefault="00856856" w:rsidP="00856856">
                    <w:pPr>
                      <w:pStyle w:val="Sinespaciado"/>
                      <w:rPr>
                        <w:rFonts w:cstheme="minorHAnsi"/>
                      </w:rPr>
                    </w:pPr>
                    <w:r w:rsidRPr="00AA23AB">
                      <w:rPr>
                        <w:rFonts w:eastAsiaTheme="minorHAnsi" w:cstheme="minorHAnsi"/>
                        <w:lang w:val="es-AR"/>
                      </w:rPr>
                      <w:t>Planificación y</w:t>
                    </w:r>
                    <w:r w:rsidR="00C82195" w:rsidRPr="00AA23AB">
                      <w:rPr>
                        <w:rFonts w:eastAsiaTheme="minorHAnsi" w:cstheme="minorHAnsi"/>
                        <w:lang w:val="es-AR"/>
                      </w:rPr>
                      <w:t xml:space="preserve"> Especificación de Requisitos según estándar</w:t>
                    </w:r>
                    <w:r w:rsidRPr="00AA23AB">
                      <w:rPr>
                        <w:rFonts w:eastAsiaTheme="minorHAnsi" w:cstheme="minorHAnsi"/>
                        <w:lang w:val="es-AR"/>
                      </w:rPr>
                      <w:t>es;</w:t>
                    </w:r>
                    <w:r w:rsidR="00C82195" w:rsidRPr="00AA23AB">
                      <w:rPr>
                        <w:rFonts w:eastAsiaTheme="minorHAnsi" w:cstheme="minorHAnsi"/>
                        <w:lang w:val="es-AR"/>
                      </w:rPr>
                      <w:t xml:space="preserve"> IEEE 830</w:t>
                    </w:r>
                    <w:r w:rsidRPr="00AA23AB">
                      <w:rPr>
                        <w:rFonts w:eastAsiaTheme="minorHAnsi" w:cstheme="minorHAnsi"/>
                        <w:lang w:val="es-AR"/>
                      </w:rPr>
                      <w:t>, ISO9000 y PMI</w:t>
                    </w:r>
                    <w:r w:rsidR="00C82195" w:rsidRPr="00AA23AB">
                      <w:rPr>
                        <w:rFonts w:eastAsiaTheme="minorHAnsi" w:cstheme="minorHAnsi"/>
                        <w:lang w:val="es-AR"/>
                      </w:rPr>
                      <w:t>.</w:t>
                    </w:r>
                  </w:p>
                </w:tc>
              </w:sdtContent>
            </w:sdt>
          </w:tr>
        </w:tbl>
        <w:p w14:paraId="7E96F969" w14:textId="77777777" w:rsidR="00C82195" w:rsidRPr="00AA23AB" w:rsidRDefault="00C82195">
          <w:pPr>
            <w:rPr>
              <w:rFonts w:cstheme="minorHAnsi"/>
              <w:lang w:val="es-ES"/>
            </w:rPr>
          </w:pPr>
        </w:p>
        <w:p w14:paraId="00EB2A15" w14:textId="77777777" w:rsidR="00C82195" w:rsidRPr="00AA23AB" w:rsidRDefault="00C82195">
          <w:pPr>
            <w:rPr>
              <w:rFonts w:cstheme="minorHAnsi"/>
              <w:sz w:val="32"/>
            </w:rPr>
          </w:pPr>
          <w:r w:rsidRPr="00AA23AB">
            <w:rPr>
              <w:rFonts w:cstheme="minorHAnsi"/>
              <w:sz w:val="32"/>
            </w:rPr>
            <w:br w:type="page"/>
          </w:r>
        </w:p>
      </w:sdtContent>
    </w:sdt>
    <w:p w14:paraId="58BA21B2" w14:textId="77777777" w:rsidR="00B80F3D" w:rsidRPr="00934F44" w:rsidRDefault="00B80F3D" w:rsidP="005D79BE">
      <w:pPr>
        <w:spacing w:after="0" w:line="240" w:lineRule="auto"/>
        <w:jc w:val="both"/>
        <w:rPr>
          <w:rFonts w:cstheme="minorHAnsi"/>
          <w:sz w:val="32"/>
        </w:rPr>
      </w:pPr>
    </w:p>
    <w:p w14:paraId="77ABA119" w14:textId="77777777" w:rsidR="00B80F3D" w:rsidRPr="00934F44" w:rsidRDefault="00B80F3D" w:rsidP="005D79BE">
      <w:pPr>
        <w:spacing w:after="0"/>
        <w:jc w:val="both"/>
        <w:rPr>
          <w:rFonts w:eastAsiaTheme="majorEastAsia" w:cstheme="minorHAnsi"/>
          <w:b/>
          <w:bCs/>
          <w:color w:val="365F91" w:themeColor="accent1" w:themeShade="BF"/>
          <w:sz w:val="28"/>
          <w:szCs w:val="28"/>
        </w:rPr>
      </w:pPr>
    </w:p>
    <w:sdt>
      <w:sdtPr>
        <w:rPr>
          <w:rFonts w:asciiTheme="minorHAnsi" w:eastAsiaTheme="minorHAnsi" w:hAnsiTheme="minorHAnsi" w:cstheme="minorHAnsi"/>
          <w:b w:val="0"/>
          <w:bCs w:val="0"/>
          <w:color w:val="auto"/>
          <w:sz w:val="22"/>
          <w:szCs w:val="22"/>
          <w:lang w:val="es-AR"/>
        </w:rPr>
        <w:id w:val="1371383"/>
        <w:docPartObj>
          <w:docPartGallery w:val="Table of Contents"/>
          <w:docPartUnique/>
        </w:docPartObj>
      </w:sdtPr>
      <w:sdtContent>
        <w:p w14:paraId="0E5035EB" w14:textId="77777777" w:rsidR="00C82195" w:rsidRPr="00934F44" w:rsidRDefault="00C82195" w:rsidP="005D79BE">
          <w:pPr>
            <w:pStyle w:val="TtuloTDC"/>
            <w:jc w:val="both"/>
            <w:rPr>
              <w:rFonts w:asciiTheme="minorHAnsi" w:hAnsiTheme="minorHAnsi" w:cstheme="minorHAnsi"/>
            </w:rPr>
          </w:pPr>
          <w:r w:rsidRPr="00934F44">
            <w:rPr>
              <w:rFonts w:asciiTheme="minorHAnsi" w:hAnsiTheme="minorHAnsi" w:cstheme="minorHAnsi"/>
            </w:rPr>
            <w:t>Contenido</w:t>
          </w:r>
        </w:p>
        <w:p w14:paraId="4CE1811D" w14:textId="18064C84" w:rsidR="0034606B" w:rsidRDefault="00934F44">
          <w:pPr>
            <w:pStyle w:val="TDC1"/>
            <w:tabs>
              <w:tab w:val="left" w:pos="440"/>
              <w:tab w:val="right" w:leader="dot" w:pos="8828"/>
            </w:tabs>
            <w:rPr>
              <w:rFonts w:eastAsiaTheme="minorEastAsia"/>
              <w:b w:val="0"/>
              <w:bCs w:val="0"/>
              <w:cap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r w:rsidRPr="00934F44">
            <w:rPr>
              <w:rFonts w:cstheme="minorHAnsi"/>
              <w:i/>
              <w:iCs/>
              <w:lang w:val="es-ES"/>
            </w:rPr>
            <w:fldChar w:fldCharType="begin"/>
          </w:r>
          <w:r w:rsidRPr="00934F44">
            <w:rPr>
              <w:rFonts w:cstheme="minorHAnsi"/>
              <w:lang w:val="es-ES"/>
            </w:rPr>
            <w:instrText xml:space="preserve"> TOC \o "1-3" \h \z \u </w:instrText>
          </w:r>
          <w:r w:rsidRPr="00934F44">
            <w:rPr>
              <w:rFonts w:cstheme="minorHAnsi"/>
              <w:i/>
              <w:iCs/>
              <w:lang w:val="es-ES"/>
            </w:rPr>
            <w:fldChar w:fldCharType="separate"/>
          </w:r>
          <w:hyperlink w:anchor="_Toc241503854" w:history="1">
            <w:r w:rsidR="0034606B" w:rsidRPr="00713FDF">
              <w:rPr>
                <w:rStyle w:val="Hipervnculo"/>
                <w:rFonts w:eastAsia="Times New Roman" w:cstheme="minorHAnsi"/>
                <w:noProof/>
                <w:kern w:val="32"/>
              </w:rPr>
              <w:t>2</w:t>
            </w:r>
            <w:r w:rsidR="0034606B">
              <w:rPr>
                <w:rFonts w:eastAsiaTheme="minorEastAsia"/>
                <w:b w:val="0"/>
                <w:bCs w:val="0"/>
                <w:caps w:val="0"/>
                <w:noProof/>
                <w:kern w:val="2"/>
                <w:sz w:val="24"/>
                <w:szCs w:val="24"/>
                <w:lang w:val="es-CL" w:eastAsia="es-MX"/>
                <w14:ligatures w14:val="standardContextual"/>
              </w:rPr>
              <w:tab/>
            </w:r>
            <w:r w:rsidR="0034606B" w:rsidRPr="00713FDF">
              <w:rPr>
                <w:rStyle w:val="Hipervnculo"/>
                <w:rFonts w:eastAsia="Times New Roman" w:cstheme="minorHAnsi"/>
                <w:noProof/>
                <w:kern w:val="32"/>
              </w:rPr>
              <w:t>Ficha del documento</w:t>
            </w:r>
            <w:r w:rsidR="0034606B">
              <w:rPr>
                <w:noProof/>
                <w:webHidden/>
              </w:rPr>
              <w:tab/>
            </w:r>
            <w:r w:rsidR="0034606B">
              <w:rPr>
                <w:noProof/>
                <w:webHidden/>
              </w:rPr>
              <w:fldChar w:fldCharType="begin"/>
            </w:r>
            <w:r w:rsidR="0034606B">
              <w:rPr>
                <w:noProof/>
                <w:webHidden/>
              </w:rPr>
              <w:instrText xml:space="preserve"> PAGEREF _Toc241503854 \h </w:instrText>
            </w:r>
            <w:r w:rsidR="0034606B">
              <w:rPr>
                <w:noProof/>
                <w:webHidden/>
              </w:rPr>
            </w:r>
            <w:r w:rsidR="0034606B">
              <w:rPr>
                <w:noProof/>
                <w:webHidden/>
              </w:rPr>
              <w:fldChar w:fldCharType="separate"/>
            </w:r>
            <w:r w:rsidR="00EC3EDE">
              <w:rPr>
                <w:noProof/>
                <w:webHidden/>
              </w:rPr>
              <w:t>2</w:t>
            </w:r>
            <w:r w:rsidR="0034606B">
              <w:rPr>
                <w:noProof/>
                <w:webHidden/>
              </w:rPr>
              <w:fldChar w:fldCharType="end"/>
            </w:r>
          </w:hyperlink>
        </w:p>
        <w:p w14:paraId="02231047" w14:textId="12A49378" w:rsidR="0034606B" w:rsidRDefault="0034606B">
          <w:pPr>
            <w:pStyle w:val="TDC1"/>
            <w:tabs>
              <w:tab w:val="left" w:pos="440"/>
              <w:tab w:val="right" w:leader="dot" w:pos="8828"/>
            </w:tabs>
            <w:rPr>
              <w:rFonts w:eastAsiaTheme="minorEastAsia"/>
              <w:b w:val="0"/>
              <w:bCs w:val="0"/>
              <w:cap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241503855" w:history="1">
            <w:r w:rsidRPr="00713FDF">
              <w:rPr>
                <w:rStyle w:val="Hipervnculo"/>
                <w:noProof/>
              </w:rPr>
              <w:t>3</w:t>
            </w:r>
            <w:r>
              <w:rPr>
                <w:rFonts w:eastAsiaTheme="minorEastAsia"/>
                <w:b w:val="0"/>
                <w:bCs w:val="0"/>
                <w:caps w:val="0"/>
                <w:noProof/>
                <w:kern w:val="2"/>
                <w:sz w:val="24"/>
                <w:szCs w:val="24"/>
                <w:lang w:val="es-CL" w:eastAsia="es-MX"/>
                <w14:ligatures w14:val="standardContextual"/>
              </w:rPr>
              <w:tab/>
            </w:r>
            <w:r w:rsidRPr="00713FDF">
              <w:rPr>
                <w:rStyle w:val="Hipervnculo"/>
                <w:noProof/>
              </w:rPr>
              <w:t>Integrantes: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_Toc241503855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C3EDE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3425FF" w14:textId="53FEC16F" w:rsidR="0034606B" w:rsidRDefault="0034606B">
          <w:pPr>
            <w:pStyle w:val="TDC1"/>
            <w:tabs>
              <w:tab w:val="left" w:pos="440"/>
              <w:tab w:val="right" w:leader="dot" w:pos="8828"/>
            </w:tabs>
            <w:rPr>
              <w:rFonts w:eastAsiaTheme="minorEastAsia"/>
              <w:b w:val="0"/>
              <w:bCs w:val="0"/>
              <w:cap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241503856" w:history="1">
            <w:r w:rsidRPr="00713FDF">
              <w:rPr>
                <w:rStyle w:val="Hipervnculo"/>
                <w:rFonts w:cstheme="minorHAnsi"/>
                <w:noProof/>
              </w:rPr>
              <w:t>4</w:t>
            </w:r>
            <w:r>
              <w:rPr>
                <w:rFonts w:eastAsiaTheme="minorEastAsia"/>
                <w:b w:val="0"/>
                <w:bCs w:val="0"/>
                <w:caps w:val="0"/>
                <w:noProof/>
                <w:kern w:val="2"/>
                <w:sz w:val="24"/>
                <w:szCs w:val="24"/>
                <w:lang w:val="es-CL" w:eastAsia="es-MX"/>
                <w14:ligatures w14:val="standardContextual"/>
              </w:rPr>
              <w:tab/>
            </w:r>
            <w:r w:rsidRPr="00713FDF">
              <w:rPr>
                <w:rStyle w:val="Hipervnculo"/>
                <w:rFonts w:cstheme="minorHAnsi"/>
                <w:noProof/>
              </w:rPr>
              <w:t>Producto Vision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_Toc241503856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C3EDE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A275F0" w14:textId="5DAD9B2B" w:rsidR="0034606B" w:rsidRDefault="0034606B">
          <w:pPr>
            <w:pStyle w:val="TDC2"/>
            <w:tabs>
              <w:tab w:val="left" w:pos="880"/>
              <w:tab w:val="right" w:leader="dot" w:pos="8828"/>
            </w:tabs>
            <w:rPr>
              <w:rFonts w:eastAsiaTheme="minorEastAsia"/>
              <w:smallCap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241503857" w:history="1">
            <w:r w:rsidRPr="00713FDF">
              <w:rPr>
                <w:rStyle w:val="Hipervnculo"/>
                <w:rFonts w:cstheme="minorHAnsi"/>
                <w:noProof/>
              </w:rPr>
              <w:t>4.1</w:t>
            </w:r>
            <w:r>
              <w:rPr>
                <w:rFonts w:eastAsiaTheme="minorEastAsia"/>
                <w:smallCaps w:val="0"/>
                <w:noProof/>
                <w:kern w:val="2"/>
                <w:sz w:val="24"/>
                <w:szCs w:val="24"/>
                <w:lang w:val="es-CL" w:eastAsia="es-MX"/>
                <w14:ligatures w14:val="standardContextual"/>
              </w:rPr>
              <w:tab/>
            </w:r>
            <w:r w:rsidRPr="00713FDF">
              <w:rPr>
                <w:rStyle w:val="Hipervnculo"/>
                <w:rFonts w:cstheme="minorHAnsi"/>
                <w:noProof/>
              </w:rPr>
              <w:t>¿Cuál es el problema?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_Toc241503857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C3EDE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9361EA" w14:textId="2C7EECDA" w:rsidR="0034606B" w:rsidRDefault="0034606B">
          <w:pPr>
            <w:pStyle w:val="TDC2"/>
            <w:tabs>
              <w:tab w:val="left" w:pos="880"/>
              <w:tab w:val="right" w:leader="dot" w:pos="8828"/>
            </w:tabs>
            <w:rPr>
              <w:rFonts w:eastAsiaTheme="minorEastAsia"/>
              <w:smallCap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241503858" w:history="1">
            <w:r w:rsidRPr="00713FDF">
              <w:rPr>
                <w:rStyle w:val="Hipervnculo"/>
                <w:noProof/>
              </w:rPr>
              <w:t>4.2</w:t>
            </w:r>
            <w:r>
              <w:rPr>
                <w:rFonts w:eastAsiaTheme="minorEastAsia"/>
                <w:smallCaps w:val="0"/>
                <w:noProof/>
                <w:kern w:val="2"/>
                <w:sz w:val="24"/>
                <w:szCs w:val="24"/>
                <w:lang w:val="es-CL" w:eastAsia="es-MX"/>
                <w14:ligatures w14:val="standardContextual"/>
              </w:rPr>
              <w:tab/>
            </w:r>
            <w:r w:rsidRPr="00713FDF">
              <w:rPr>
                <w:rStyle w:val="Hipervnculo"/>
                <w:noProof/>
              </w:rPr>
              <w:t>Usuarios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_Toc241503858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C3EDE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200CCC" w14:textId="6FFA38D3" w:rsidR="0034606B" w:rsidRDefault="0034606B"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241503859" w:history="1">
            <w:r w:rsidRPr="00713FDF">
              <w:rPr>
                <w:rStyle w:val="Hipervnculo"/>
                <w:noProof/>
              </w:rPr>
              <w:t>4.2.1</w:t>
            </w:r>
            <w:r>
              <w:rPr>
                <w:rFonts w:eastAsiaTheme="minorEastAsia"/>
                <w:i w:val="0"/>
                <w:iCs w:val="0"/>
                <w:noProof/>
                <w:kern w:val="2"/>
                <w:sz w:val="24"/>
                <w:szCs w:val="24"/>
                <w:lang w:val="es-CL" w:eastAsia="es-MX"/>
                <w14:ligatures w14:val="standardContextual"/>
              </w:rPr>
              <w:tab/>
            </w:r>
            <w:r w:rsidRPr="00713FDF">
              <w:rPr>
                <w:rStyle w:val="Hipervnculo"/>
                <w:noProof/>
              </w:rPr>
              <w:t>Usuario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_Toc241503859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C3EDE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97D032" w14:textId="064F1C36" w:rsidR="0034606B" w:rsidRDefault="0034606B"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241503860" w:history="1">
            <w:r w:rsidRPr="00713FDF">
              <w:rPr>
                <w:rStyle w:val="Hipervnculo"/>
                <w:noProof/>
              </w:rPr>
              <w:t>4.2.2</w:t>
            </w:r>
            <w:r>
              <w:rPr>
                <w:rFonts w:eastAsiaTheme="minorEastAsia"/>
                <w:i w:val="0"/>
                <w:iCs w:val="0"/>
                <w:noProof/>
                <w:kern w:val="2"/>
                <w:sz w:val="24"/>
                <w:szCs w:val="24"/>
                <w:lang w:val="es-CL" w:eastAsia="es-MX"/>
                <w14:ligatures w14:val="standardContextual"/>
              </w:rPr>
              <w:tab/>
            </w:r>
            <w:r w:rsidRPr="00713FDF">
              <w:rPr>
                <w:rStyle w:val="Hipervnculo"/>
                <w:noProof/>
              </w:rPr>
              <w:t>Usuario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_Toc241503860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C3EDE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1AB8BA" w14:textId="44C04577" w:rsidR="0034606B" w:rsidRDefault="0034606B"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241503861" w:history="1">
            <w:r w:rsidRPr="00713FDF">
              <w:rPr>
                <w:rStyle w:val="Hipervnculo"/>
                <w:noProof/>
              </w:rPr>
              <w:t>4.2.3</w:t>
            </w:r>
            <w:r>
              <w:rPr>
                <w:rFonts w:eastAsiaTheme="minorEastAsia"/>
                <w:i w:val="0"/>
                <w:iCs w:val="0"/>
                <w:noProof/>
                <w:kern w:val="2"/>
                <w:sz w:val="24"/>
                <w:szCs w:val="24"/>
                <w:lang w:val="es-CL" w:eastAsia="es-MX"/>
                <w14:ligatures w14:val="standardContextual"/>
              </w:rPr>
              <w:tab/>
            </w:r>
            <w:r w:rsidRPr="00713FDF">
              <w:rPr>
                <w:rStyle w:val="Hipervnculo"/>
                <w:noProof/>
              </w:rPr>
              <w:t>Usuario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_Toc241503861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C3EDE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2D71A3" w14:textId="69F41CC8" w:rsidR="0034606B" w:rsidRDefault="0034606B">
          <w:pPr>
            <w:pStyle w:val="TDC2"/>
            <w:tabs>
              <w:tab w:val="left" w:pos="880"/>
              <w:tab w:val="right" w:leader="dot" w:pos="8828"/>
            </w:tabs>
            <w:rPr>
              <w:rFonts w:eastAsiaTheme="minorEastAsia"/>
              <w:smallCap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241503862" w:history="1">
            <w:r w:rsidRPr="00713FDF">
              <w:rPr>
                <w:rStyle w:val="Hipervnculo"/>
                <w:noProof/>
                <w:lang w:val="es-ES" w:eastAsia="es-ES"/>
              </w:rPr>
              <w:t>4.3</w:t>
            </w:r>
            <w:r>
              <w:rPr>
                <w:rFonts w:eastAsiaTheme="minorEastAsia"/>
                <w:smallCaps w:val="0"/>
                <w:noProof/>
                <w:kern w:val="2"/>
                <w:sz w:val="24"/>
                <w:szCs w:val="24"/>
                <w:lang w:val="es-CL" w:eastAsia="es-MX"/>
                <w14:ligatures w14:val="standardContextual"/>
              </w:rPr>
              <w:tab/>
            </w:r>
            <w:r w:rsidRPr="00713FDF">
              <w:rPr>
                <w:rStyle w:val="Hipervnculo"/>
                <w:noProof/>
                <w:lang w:val="es-ES" w:eastAsia="es-ES"/>
              </w:rPr>
              <w:t>Propuesta de Valor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_Toc241503862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C3EDE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BB4EBE" w14:textId="4A6D71A6" w:rsidR="00C82195" w:rsidRPr="00934F44" w:rsidRDefault="00934F44" w:rsidP="005D79BE">
          <w:pPr>
            <w:jc w:val="both"/>
            <w:rPr>
              <w:rFonts w:cstheme="minorHAnsi"/>
              <w:lang w:val="es-ES"/>
            </w:rPr>
          </w:pPr>
          <w:r w:rsidRPr="00934F44">
            <w:rPr>
              <w:rFonts w:cstheme="minorHAnsi"/>
              <w:lang w:val="es-ES"/>
            </w:rPr>
            <w:fldChar w:fldCharType="end"/>
          </w:r>
        </w:p>
      </w:sdtContent>
    </w:sdt>
    <w:p w14:paraId="11C88965" w14:textId="77777777" w:rsidR="00C82195" w:rsidRPr="00934F44" w:rsidRDefault="00C82195" w:rsidP="005D79BE">
      <w:pPr>
        <w:pStyle w:val="Ttulo1"/>
        <w:jc w:val="both"/>
        <w:rPr>
          <w:rFonts w:asciiTheme="minorHAnsi" w:eastAsia="Times New Roman" w:hAnsiTheme="minorHAnsi" w:cstheme="minorHAnsi"/>
          <w:kern w:val="32"/>
        </w:rPr>
      </w:pPr>
      <w:bookmarkStart w:id="0" w:name="_Toc33411057"/>
      <w:bookmarkStart w:id="1" w:name="_Toc241503854"/>
      <w:r w:rsidRPr="00934F44">
        <w:rPr>
          <w:rFonts w:asciiTheme="minorHAnsi" w:eastAsia="Times New Roman" w:hAnsiTheme="minorHAnsi" w:cstheme="minorHAnsi"/>
          <w:kern w:val="32"/>
        </w:rPr>
        <w:t>Ficha del documento</w:t>
      </w:r>
      <w:bookmarkEnd w:id="0"/>
      <w:bookmarkEnd w:id="1"/>
    </w:p>
    <w:p w14:paraId="554BAE46" w14:textId="77777777" w:rsidR="00C82195" w:rsidRPr="00934F44" w:rsidRDefault="00C82195" w:rsidP="005D79BE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es-ES" w:eastAsia="es-ES"/>
        </w:rPr>
      </w:pPr>
    </w:p>
    <w:p w14:paraId="53699150" w14:textId="77777777" w:rsidR="00C82195" w:rsidRPr="00934F44" w:rsidRDefault="00C82195" w:rsidP="005D79BE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es-ES" w:eastAsia="es-ES"/>
        </w:rPr>
      </w:pPr>
    </w:p>
    <w:tbl>
      <w:tblPr>
        <w:tblStyle w:val="Tablaconcuadrcula1"/>
        <w:tblW w:w="0" w:type="auto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1E0" w:firstRow="1" w:lastRow="1" w:firstColumn="1" w:lastColumn="1" w:noHBand="0" w:noVBand="0"/>
      </w:tblPr>
      <w:tblGrid>
        <w:gridCol w:w="1188"/>
        <w:gridCol w:w="1080"/>
        <w:gridCol w:w="3060"/>
        <w:gridCol w:w="3316"/>
      </w:tblGrid>
      <w:tr w:rsidR="00C82195" w:rsidRPr="00934F44" w14:paraId="694A86D4" w14:textId="77777777" w:rsidTr="003029DC">
        <w:tc>
          <w:tcPr>
            <w:tcW w:w="1188" w:type="dxa"/>
            <w:shd w:val="clear" w:color="auto" w:fill="E6E6E6"/>
          </w:tcPr>
          <w:p w14:paraId="13F89AC2" w14:textId="77777777" w:rsidR="00C82195" w:rsidRPr="00934F44" w:rsidRDefault="00C82195" w:rsidP="005D79BE">
            <w:pPr>
              <w:jc w:val="both"/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</w:pPr>
            <w:r w:rsidRPr="00934F44"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  <w:t>Fecha</w:t>
            </w:r>
          </w:p>
        </w:tc>
        <w:tc>
          <w:tcPr>
            <w:tcW w:w="1080" w:type="dxa"/>
            <w:shd w:val="clear" w:color="auto" w:fill="E6E6E6"/>
          </w:tcPr>
          <w:p w14:paraId="4355BF25" w14:textId="77777777" w:rsidR="00C82195" w:rsidRPr="00934F44" w:rsidRDefault="00C82195" w:rsidP="005D79BE">
            <w:pPr>
              <w:jc w:val="both"/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</w:pPr>
            <w:r w:rsidRPr="00934F44"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  <w:t>Revisión</w:t>
            </w:r>
          </w:p>
        </w:tc>
        <w:tc>
          <w:tcPr>
            <w:tcW w:w="3060" w:type="dxa"/>
            <w:shd w:val="clear" w:color="auto" w:fill="E6E6E6"/>
          </w:tcPr>
          <w:p w14:paraId="4B92D0E6" w14:textId="77777777" w:rsidR="00C82195" w:rsidRPr="00934F44" w:rsidRDefault="00C82195" w:rsidP="005D79BE">
            <w:pPr>
              <w:jc w:val="both"/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</w:pPr>
            <w:r w:rsidRPr="00934F44"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  <w:t>Autor</w:t>
            </w:r>
          </w:p>
        </w:tc>
        <w:tc>
          <w:tcPr>
            <w:tcW w:w="3316" w:type="dxa"/>
            <w:shd w:val="clear" w:color="auto" w:fill="E6E6E6"/>
          </w:tcPr>
          <w:p w14:paraId="5A64D4F4" w14:textId="77777777" w:rsidR="00C82195" w:rsidRPr="00934F44" w:rsidRDefault="00C82195" w:rsidP="005D79BE">
            <w:pPr>
              <w:jc w:val="both"/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</w:pPr>
            <w:r w:rsidRPr="00934F44"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  <w:t>Modificación</w:t>
            </w:r>
          </w:p>
        </w:tc>
      </w:tr>
      <w:tr w:rsidR="00C14CFA" w:rsidRPr="00934F44" w14:paraId="19605541" w14:textId="77777777" w:rsidTr="003029DC">
        <w:trPr>
          <w:trHeight w:val="1134"/>
        </w:trPr>
        <w:tc>
          <w:tcPr>
            <w:tcW w:w="1188" w:type="dxa"/>
            <w:vAlign w:val="center"/>
          </w:tcPr>
          <w:p w14:paraId="6B236C52" w14:textId="6A36B4B2" w:rsidR="00C14CFA" w:rsidRPr="00AA23AB" w:rsidRDefault="00AA23AB" w:rsidP="005D79BE">
            <w:pPr>
              <w:jc w:val="both"/>
              <w:rPr>
                <w:rFonts w:asciiTheme="minorHAnsi" w:hAnsiTheme="minorHAnsi" w:cstheme="minorHAnsi"/>
                <w:i/>
                <w:szCs w:val="24"/>
                <w:lang w:val="es-ES" w:eastAsia="es-ES"/>
              </w:rPr>
            </w:pPr>
            <w:r w:rsidRPr="00AA23AB">
              <w:rPr>
                <w:rFonts w:asciiTheme="minorHAnsi" w:hAnsiTheme="minorHAnsi" w:cstheme="minorHAnsi"/>
                <w:i/>
                <w:szCs w:val="24"/>
                <w:lang w:val="es-ES" w:eastAsia="es-ES"/>
              </w:rPr>
              <w:t>30-09-2026</w:t>
            </w:r>
          </w:p>
        </w:tc>
        <w:tc>
          <w:tcPr>
            <w:tcW w:w="1080" w:type="dxa"/>
            <w:vAlign w:val="center"/>
          </w:tcPr>
          <w:p w14:paraId="48FF88EA" w14:textId="02040874" w:rsidR="00C14CFA" w:rsidRPr="00AA23AB" w:rsidRDefault="00AA23AB" w:rsidP="005D79BE">
            <w:pPr>
              <w:jc w:val="both"/>
              <w:rPr>
                <w:rFonts w:asciiTheme="minorHAnsi" w:hAnsiTheme="minorHAnsi" w:cstheme="minorHAnsi"/>
                <w:i/>
                <w:szCs w:val="24"/>
                <w:lang w:val="es-ES" w:eastAsia="es-ES"/>
              </w:rPr>
            </w:pPr>
            <w:r w:rsidRPr="00AA23AB">
              <w:rPr>
                <w:rFonts w:asciiTheme="minorHAnsi" w:hAnsiTheme="minorHAnsi" w:cstheme="minorHAnsi"/>
                <w:i/>
                <w:szCs w:val="24"/>
                <w:lang w:val="es-ES" w:eastAsia="es-ES"/>
              </w:rPr>
              <w:t>Ignacio Andrade y Nicolas Soto</w:t>
            </w:r>
          </w:p>
        </w:tc>
        <w:tc>
          <w:tcPr>
            <w:tcW w:w="3060" w:type="dxa"/>
            <w:vAlign w:val="center"/>
          </w:tcPr>
          <w:p w14:paraId="0E344E0E" w14:textId="0036A8D8" w:rsidR="00C14CFA" w:rsidRPr="00AA23AB" w:rsidRDefault="00AA23AB" w:rsidP="005D79BE">
            <w:pPr>
              <w:jc w:val="both"/>
              <w:rPr>
                <w:rFonts w:asciiTheme="minorHAnsi" w:hAnsiTheme="minorHAnsi" w:cstheme="minorHAnsi"/>
                <w:i/>
                <w:szCs w:val="24"/>
                <w:lang w:val="es-ES" w:eastAsia="es-ES"/>
              </w:rPr>
            </w:pPr>
            <w:r w:rsidRPr="00AA23AB">
              <w:rPr>
                <w:rFonts w:asciiTheme="minorHAnsi" w:hAnsiTheme="minorHAnsi" w:cstheme="minorHAnsi"/>
                <w:i/>
                <w:szCs w:val="24"/>
                <w:lang w:val="es-ES" w:eastAsia="es-ES"/>
              </w:rPr>
              <w:t>Airon Saez</w:t>
            </w:r>
          </w:p>
        </w:tc>
        <w:tc>
          <w:tcPr>
            <w:tcW w:w="3316" w:type="dxa"/>
            <w:vAlign w:val="center"/>
          </w:tcPr>
          <w:p w14:paraId="07A328C9" w14:textId="439F5497" w:rsidR="00C14CFA" w:rsidRPr="00AA23AB" w:rsidRDefault="00AA23AB" w:rsidP="005D79BE">
            <w:pPr>
              <w:jc w:val="both"/>
              <w:rPr>
                <w:rFonts w:asciiTheme="minorHAnsi" w:hAnsiTheme="minorHAnsi" w:cstheme="minorHAnsi"/>
                <w:i/>
                <w:szCs w:val="24"/>
                <w:lang w:val="es-ES" w:eastAsia="es-ES"/>
              </w:rPr>
            </w:pPr>
            <w:r w:rsidRPr="00AA23AB">
              <w:rPr>
                <w:rFonts w:asciiTheme="minorHAnsi" w:hAnsiTheme="minorHAnsi" w:cstheme="minorHAnsi"/>
                <w:i/>
                <w:szCs w:val="24"/>
                <w:lang w:val="es-ES" w:eastAsia="es-ES"/>
              </w:rPr>
              <w:t>Creación inicial del documento</w:t>
            </w:r>
          </w:p>
        </w:tc>
      </w:tr>
    </w:tbl>
    <w:p w14:paraId="001183D7" w14:textId="77777777" w:rsidR="00C82195" w:rsidRPr="00934F44" w:rsidRDefault="00C82195" w:rsidP="005D79BE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es-ES" w:eastAsia="es-ES"/>
        </w:rPr>
      </w:pPr>
    </w:p>
    <w:p w14:paraId="3AFB8235" w14:textId="77777777" w:rsidR="00C82195" w:rsidRPr="00934F44" w:rsidRDefault="00C82195" w:rsidP="005D79BE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fr-FR" w:eastAsia="es-ES"/>
        </w:rPr>
      </w:pPr>
    </w:p>
    <w:p w14:paraId="5DBF0073" w14:textId="77777777" w:rsidR="00C82195" w:rsidRPr="00934F44" w:rsidRDefault="00C82195" w:rsidP="005D79BE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fr-FR" w:eastAsia="es-ES"/>
        </w:rPr>
      </w:pPr>
    </w:p>
    <w:p w14:paraId="0381110D" w14:textId="20661880" w:rsidR="00C82195" w:rsidRPr="00934F44" w:rsidRDefault="00C82195" w:rsidP="005D79BE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es-ES" w:eastAsia="es-ES"/>
        </w:rPr>
      </w:pPr>
      <w:r w:rsidRPr="00934F44">
        <w:rPr>
          <w:rFonts w:eastAsia="Times New Roman" w:cstheme="minorHAnsi"/>
          <w:sz w:val="20"/>
          <w:szCs w:val="24"/>
          <w:lang w:val="es-ES" w:eastAsia="es-ES"/>
        </w:rPr>
        <w:t xml:space="preserve">Documento validado por las partes en fecha: </w:t>
      </w:r>
      <w:r w:rsidR="00AA23AB">
        <w:rPr>
          <w:rFonts w:eastAsia="Times New Roman" w:cstheme="minorHAnsi"/>
          <w:sz w:val="20"/>
          <w:szCs w:val="24"/>
          <w:lang w:val="es-ES" w:eastAsia="es-ES"/>
        </w:rPr>
        <w:t>30-09-2026</w:t>
      </w:r>
    </w:p>
    <w:p w14:paraId="0977C7F6" w14:textId="77777777" w:rsidR="00C82195" w:rsidRPr="00934F44" w:rsidRDefault="00C82195" w:rsidP="005D79BE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es-ES" w:eastAsia="es-ES"/>
        </w:rPr>
      </w:pPr>
    </w:p>
    <w:p w14:paraId="533EF099" w14:textId="77777777" w:rsidR="00C82195" w:rsidRPr="00934F44" w:rsidRDefault="00C82195" w:rsidP="005D79BE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es-ES" w:eastAsia="es-ES"/>
        </w:rPr>
      </w:pPr>
    </w:p>
    <w:p w14:paraId="30A0FB52" w14:textId="77777777" w:rsidR="00C82195" w:rsidRDefault="00C82195" w:rsidP="005D79BE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es-ES" w:eastAsia="es-ES"/>
        </w:rPr>
      </w:pPr>
    </w:p>
    <w:p w14:paraId="17EE275C" w14:textId="77777777" w:rsidR="00EC3EDE" w:rsidRDefault="00EC3EDE" w:rsidP="005D79BE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es-ES" w:eastAsia="es-ES"/>
        </w:rPr>
      </w:pPr>
    </w:p>
    <w:p w14:paraId="1B5F2D4D" w14:textId="77777777" w:rsidR="00EC3EDE" w:rsidRDefault="00EC3EDE" w:rsidP="005D79BE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es-ES" w:eastAsia="es-ES"/>
        </w:rPr>
      </w:pPr>
    </w:p>
    <w:p w14:paraId="04419492" w14:textId="77777777" w:rsidR="00EC3EDE" w:rsidRDefault="00EC3EDE" w:rsidP="005D79BE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es-ES" w:eastAsia="es-ES"/>
        </w:rPr>
      </w:pPr>
    </w:p>
    <w:p w14:paraId="67014D5A" w14:textId="77777777" w:rsidR="00EC3EDE" w:rsidRDefault="00EC3EDE" w:rsidP="005D79BE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es-ES" w:eastAsia="es-ES"/>
        </w:rPr>
      </w:pPr>
    </w:p>
    <w:p w14:paraId="51FAA8C0" w14:textId="77777777" w:rsidR="00EC3EDE" w:rsidRDefault="00EC3EDE" w:rsidP="005D79BE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es-ES" w:eastAsia="es-ES"/>
        </w:rPr>
      </w:pPr>
    </w:p>
    <w:p w14:paraId="68A66225" w14:textId="77777777" w:rsidR="00AA23AB" w:rsidRDefault="00AA23AB" w:rsidP="005D79BE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es-ES" w:eastAsia="es-ES"/>
        </w:rPr>
      </w:pPr>
    </w:p>
    <w:p w14:paraId="4FAC462F" w14:textId="77777777" w:rsidR="00AA23AB" w:rsidRDefault="00AA23AB" w:rsidP="005D79BE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es-ES" w:eastAsia="es-ES"/>
        </w:rPr>
      </w:pPr>
    </w:p>
    <w:p w14:paraId="1E3E09AF" w14:textId="77777777" w:rsidR="00AA23AB" w:rsidRDefault="00AA23AB" w:rsidP="005D79BE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es-ES" w:eastAsia="es-ES"/>
        </w:rPr>
      </w:pPr>
    </w:p>
    <w:p w14:paraId="28794D19" w14:textId="77777777" w:rsidR="00AA23AB" w:rsidRPr="00934F44" w:rsidRDefault="00AA23AB" w:rsidP="005D79BE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es-ES" w:eastAsia="es-ES"/>
        </w:rPr>
      </w:pPr>
    </w:p>
    <w:p w14:paraId="2AD6352F" w14:textId="77777777" w:rsidR="00C82195" w:rsidRDefault="000D643C" w:rsidP="00C61DE5">
      <w:pPr>
        <w:pStyle w:val="Ttulo1"/>
      </w:pPr>
      <w:bookmarkStart w:id="2" w:name="_Toc241503855"/>
      <w:r>
        <w:lastRenderedPageBreak/>
        <w:t>Integrantes:</w:t>
      </w:r>
      <w:bookmarkEnd w:id="2"/>
    </w:p>
    <w:tbl>
      <w:tblPr>
        <w:tblStyle w:val="Tablaconcuadrcula1"/>
        <w:tblW w:w="0" w:type="auto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1E0" w:firstRow="1" w:lastRow="1" w:firstColumn="1" w:lastColumn="1" w:noHBand="0" w:noVBand="0"/>
      </w:tblPr>
      <w:tblGrid>
        <w:gridCol w:w="3539"/>
        <w:gridCol w:w="5275"/>
      </w:tblGrid>
      <w:tr w:rsidR="000D643C" w:rsidRPr="00934F44" w14:paraId="3376810F" w14:textId="77777777" w:rsidTr="000D643C">
        <w:tc>
          <w:tcPr>
            <w:tcW w:w="3539" w:type="dxa"/>
            <w:shd w:val="clear" w:color="auto" w:fill="E6E6E6"/>
          </w:tcPr>
          <w:p w14:paraId="76C30EFB" w14:textId="77777777" w:rsidR="000D643C" w:rsidRPr="00934F44" w:rsidRDefault="000D643C" w:rsidP="005D79BE">
            <w:pPr>
              <w:jc w:val="both"/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</w:pPr>
            <w:r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  <w:t>Nombre Integrante del Equipo</w:t>
            </w:r>
          </w:p>
        </w:tc>
        <w:tc>
          <w:tcPr>
            <w:tcW w:w="5275" w:type="dxa"/>
            <w:shd w:val="clear" w:color="auto" w:fill="E6E6E6"/>
          </w:tcPr>
          <w:p w14:paraId="3422BB41" w14:textId="77777777" w:rsidR="000D643C" w:rsidRPr="00934F44" w:rsidRDefault="000D643C" w:rsidP="005D79BE">
            <w:pPr>
              <w:jc w:val="both"/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</w:pPr>
            <w:r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  <w:t>Rol Definido</w:t>
            </w:r>
          </w:p>
        </w:tc>
      </w:tr>
      <w:tr w:rsidR="000D643C" w:rsidRPr="00934F44" w14:paraId="44ADED44" w14:textId="77777777" w:rsidTr="000D643C">
        <w:trPr>
          <w:trHeight w:val="465"/>
        </w:trPr>
        <w:tc>
          <w:tcPr>
            <w:tcW w:w="3539" w:type="dxa"/>
            <w:vAlign w:val="center"/>
          </w:tcPr>
          <w:p w14:paraId="00BF1A37" w14:textId="77777777" w:rsidR="00EC3EDE" w:rsidRPr="00EC3EDE" w:rsidRDefault="00EC3EDE" w:rsidP="00EC3EDE">
            <w:pPr>
              <w:jc w:val="both"/>
              <w:rPr>
                <w:rFonts w:asciiTheme="minorHAnsi" w:hAnsiTheme="minorHAnsi" w:cstheme="minorHAnsi"/>
                <w:i/>
                <w:szCs w:val="24"/>
                <w:lang w:val="es-ES" w:eastAsia="es-ES"/>
              </w:rPr>
            </w:pPr>
          </w:p>
          <w:p w14:paraId="3E5D6149" w14:textId="77777777" w:rsidR="00EC3EDE" w:rsidRPr="00EC3EDE" w:rsidRDefault="00EC3EDE" w:rsidP="00EC3EDE">
            <w:pPr>
              <w:jc w:val="both"/>
              <w:rPr>
                <w:rFonts w:asciiTheme="minorHAnsi" w:hAnsiTheme="minorHAnsi" w:cstheme="minorHAnsi"/>
                <w:i/>
                <w:szCs w:val="24"/>
                <w:lang w:val="es-ES" w:eastAsia="es-ES"/>
              </w:rPr>
            </w:pPr>
            <w:r w:rsidRPr="00EC3EDE">
              <w:rPr>
                <w:rFonts w:asciiTheme="minorHAnsi" w:hAnsiTheme="minorHAnsi" w:cstheme="minorHAnsi"/>
                <w:i/>
                <w:szCs w:val="24"/>
                <w:lang w:val="es-ES" w:eastAsia="es-ES"/>
              </w:rPr>
              <w:t>Nicolás Soto</w:t>
            </w:r>
          </w:p>
          <w:p w14:paraId="6441EB1F" w14:textId="77777777" w:rsidR="000D643C" w:rsidRPr="00934F44" w:rsidRDefault="000D643C" w:rsidP="005D79BE">
            <w:pPr>
              <w:jc w:val="both"/>
              <w:rPr>
                <w:rFonts w:asciiTheme="minorHAnsi" w:hAnsiTheme="minorHAnsi" w:cstheme="minorHAnsi"/>
                <w:i/>
                <w:szCs w:val="24"/>
                <w:lang w:val="es-ES" w:eastAsia="es-ES"/>
              </w:rPr>
            </w:pPr>
          </w:p>
        </w:tc>
        <w:tc>
          <w:tcPr>
            <w:tcW w:w="5275" w:type="dxa"/>
            <w:vAlign w:val="center"/>
          </w:tcPr>
          <w:p w14:paraId="4FE5F9D3" w14:textId="3546AE18" w:rsidR="000D643C" w:rsidRPr="00934F44" w:rsidRDefault="00B52ECA" w:rsidP="005D79BE">
            <w:pPr>
              <w:jc w:val="both"/>
              <w:rPr>
                <w:rFonts w:asciiTheme="minorHAnsi" w:hAnsiTheme="minorHAnsi" w:cstheme="minorHAnsi"/>
                <w:i/>
                <w:szCs w:val="24"/>
                <w:lang w:val="es-ES" w:eastAsia="es-ES"/>
              </w:rPr>
            </w:pPr>
            <w:r>
              <w:rPr>
                <w:rFonts w:asciiTheme="minorHAnsi" w:hAnsiTheme="minorHAnsi" w:cstheme="minorHAnsi"/>
                <w:i/>
                <w:szCs w:val="24"/>
                <w:lang w:val="es-ES" w:eastAsia="es-ES"/>
              </w:rPr>
              <w:t>Desarrollador</w:t>
            </w:r>
          </w:p>
        </w:tc>
      </w:tr>
      <w:tr w:rsidR="00B52ECA" w:rsidRPr="00934F44" w14:paraId="2C125E74" w14:textId="77777777" w:rsidTr="0002541E">
        <w:trPr>
          <w:trHeight w:val="465"/>
        </w:trPr>
        <w:tc>
          <w:tcPr>
            <w:tcW w:w="3539" w:type="dxa"/>
            <w:vAlign w:val="center"/>
          </w:tcPr>
          <w:p w14:paraId="51306EC6" w14:textId="77777777" w:rsidR="00B52ECA" w:rsidRPr="00EC3EDE" w:rsidRDefault="00B52ECA" w:rsidP="00B52ECA">
            <w:pPr>
              <w:jc w:val="both"/>
              <w:rPr>
                <w:rFonts w:asciiTheme="minorHAnsi" w:hAnsiTheme="minorHAnsi" w:cstheme="minorHAnsi"/>
                <w:i/>
                <w:szCs w:val="24"/>
                <w:lang w:val="es-ES" w:eastAsia="es-ES"/>
              </w:rPr>
            </w:pPr>
            <w:r w:rsidRPr="00EC3EDE">
              <w:rPr>
                <w:rFonts w:asciiTheme="minorHAnsi" w:hAnsiTheme="minorHAnsi" w:cstheme="minorHAnsi"/>
                <w:i/>
                <w:szCs w:val="24"/>
                <w:lang w:val="es-ES" w:eastAsia="es-ES"/>
              </w:rPr>
              <w:t>Ignacio Andrade</w:t>
            </w:r>
          </w:p>
          <w:p w14:paraId="5F742CD5" w14:textId="77777777" w:rsidR="00B52ECA" w:rsidRDefault="00B52ECA" w:rsidP="00B52ECA">
            <w:pPr>
              <w:jc w:val="both"/>
              <w:rPr>
                <w:rFonts w:cstheme="minorHAnsi"/>
                <w:i/>
                <w:szCs w:val="24"/>
                <w:lang w:val="es-ES" w:eastAsia="es-ES"/>
              </w:rPr>
            </w:pPr>
          </w:p>
        </w:tc>
        <w:tc>
          <w:tcPr>
            <w:tcW w:w="5275" w:type="dxa"/>
          </w:tcPr>
          <w:p w14:paraId="06E8CD23" w14:textId="699C4156" w:rsidR="00B52ECA" w:rsidRPr="00934F44" w:rsidRDefault="00B52ECA" w:rsidP="00B52ECA">
            <w:pPr>
              <w:jc w:val="both"/>
              <w:rPr>
                <w:rFonts w:cstheme="minorHAnsi"/>
                <w:i/>
                <w:szCs w:val="24"/>
                <w:lang w:val="es-ES" w:eastAsia="es-ES"/>
              </w:rPr>
            </w:pPr>
            <w:r w:rsidRPr="00343060">
              <w:rPr>
                <w:rFonts w:asciiTheme="minorHAnsi" w:hAnsiTheme="minorHAnsi" w:cstheme="minorHAnsi"/>
                <w:i/>
                <w:szCs w:val="24"/>
                <w:lang w:val="es-ES" w:eastAsia="es-ES"/>
              </w:rPr>
              <w:t>Desarrollador</w:t>
            </w:r>
          </w:p>
        </w:tc>
      </w:tr>
      <w:tr w:rsidR="00B52ECA" w:rsidRPr="00934F44" w14:paraId="0AFD5917" w14:textId="77777777" w:rsidTr="0002541E">
        <w:trPr>
          <w:trHeight w:val="465"/>
        </w:trPr>
        <w:tc>
          <w:tcPr>
            <w:tcW w:w="3539" w:type="dxa"/>
            <w:vAlign w:val="center"/>
          </w:tcPr>
          <w:p w14:paraId="57BE5E75" w14:textId="742B71CF" w:rsidR="00B52ECA" w:rsidRPr="00EC3EDE" w:rsidRDefault="00B52ECA" w:rsidP="00B52ECA">
            <w:pPr>
              <w:jc w:val="both"/>
              <w:rPr>
                <w:rFonts w:asciiTheme="minorHAnsi" w:hAnsiTheme="minorHAnsi" w:cstheme="minorHAnsi"/>
                <w:i/>
                <w:szCs w:val="24"/>
                <w:lang w:val="es-ES" w:eastAsia="es-ES"/>
              </w:rPr>
            </w:pPr>
            <w:r w:rsidRPr="00EC3EDE">
              <w:rPr>
                <w:rFonts w:asciiTheme="minorHAnsi" w:hAnsiTheme="minorHAnsi" w:cstheme="minorHAnsi"/>
                <w:i/>
                <w:szCs w:val="24"/>
                <w:lang w:val="es-ES" w:eastAsia="es-ES"/>
              </w:rPr>
              <w:t>Airon Saez</w:t>
            </w:r>
          </w:p>
        </w:tc>
        <w:tc>
          <w:tcPr>
            <w:tcW w:w="5275" w:type="dxa"/>
          </w:tcPr>
          <w:p w14:paraId="3D3A91EF" w14:textId="0EDB4A02" w:rsidR="00B52ECA" w:rsidRPr="00934F44" w:rsidRDefault="00B52ECA" w:rsidP="00B52ECA">
            <w:pPr>
              <w:jc w:val="both"/>
              <w:rPr>
                <w:rFonts w:cstheme="minorHAnsi"/>
                <w:i/>
                <w:szCs w:val="24"/>
                <w:lang w:val="es-ES" w:eastAsia="es-ES"/>
              </w:rPr>
            </w:pPr>
            <w:r w:rsidRPr="00343060">
              <w:rPr>
                <w:rFonts w:asciiTheme="minorHAnsi" w:hAnsiTheme="minorHAnsi" w:cstheme="minorHAnsi"/>
                <w:i/>
                <w:szCs w:val="24"/>
                <w:lang w:val="es-ES" w:eastAsia="es-ES"/>
              </w:rPr>
              <w:t>Desarrollador</w:t>
            </w:r>
          </w:p>
        </w:tc>
      </w:tr>
      <w:tr w:rsidR="000D643C" w:rsidRPr="00934F44" w14:paraId="7164B5C5" w14:textId="77777777" w:rsidTr="000D643C">
        <w:trPr>
          <w:trHeight w:val="465"/>
        </w:trPr>
        <w:tc>
          <w:tcPr>
            <w:tcW w:w="3539" w:type="dxa"/>
            <w:vAlign w:val="center"/>
          </w:tcPr>
          <w:p w14:paraId="344F83F9" w14:textId="77777777" w:rsidR="000D643C" w:rsidRDefault="000D643C" w:rsidP="005D79BE">
            <w:pPr>
              <w:jc w:val="both"/>
              <w:rPr>
                <w:rFonts w:cstheme="minorHAnsi"/>
                <w:i/>
                <w:szCs w:val="24"/>
                <w:lang w:val="es-ES" w:eastAsia="es-ES"/>
              </w:rPr>
            </w:pPr>
          </w:p>
        </w:tc>
        <w:tc>
          <w:tcPr>
            <w:tcW w:w="5275" w:type="dxa"/>
            <w:vAlign w:val="center"/>
          </w:tcPr>
          <w:p w14:paraId="6986BF45" w14:textId="77777777" w:rsidR="000D643C" w:rsidRPr="00934F44" w:rsidRDefault="000D643C" w:rsidP="005D79BE">
            <w:pPr>
              <w:jc w:val="both"/>
              <w:rPr>
                <w:rFonts w:cstheme="minorHAnsi"/>
                <w:i/>
                <w:szCs w:val="24"/>
                <w:lang w:val="es-ES" w:eastAsia="es-ES"/>
              </w:rPr>
            </w:pPr>
          </w:p>
        </w:tc>
      </w:tr>
      <w:tr w:rsidR="000D643C" w:rsidRPr="00934F44" w14:paraId="3BACBA86" w14:textId="77777777" w:rsidTr="000D643C">
        <w:trPr>
          <w:trHeight w:val="465"/>
        </w:trPr>
        <w:tc>
          <w:tcPr>
            <w:tcW w:w="3539" w:type="dxa"/>
            <w:vAlign w:val="center"/>
          </w:tcPr>
          <w:p w14:paraId="3F9E4280" w14:textId="77777777" w:rsidR="000D643C" w:rsidRDefault="000D643C" w:rsidP="005D79BE">
            <w:pPr>
              <w:jc w:val="both"/>
              <w:rPr>
                <w:rFonts w:cstheme="minorHAnsi"/>
                <w:i/>
                <w:szCs w:val="24"/>
                <w:lang w:val="es-ES" w:eastAsia="es-ES"/>
              </w:rPr>
            </w:pPr>
          </w:p>
        </w:tc>
        <w:tc>
          <w:tcPr>
            <w:tcW w:w="5275" w:type="dxa"/>
            <w:vAlign w:val="center"/>
          </w:tcPr>
          <w:p w14:paraId="3569ECC3" w14:textId="77777777" w:rsidR="000D643C" w:rsidRPr="00934F44" w:rsidRDefault="000D643C" w:rsidP="005D79BE">
            <w:pPr>
              <w:jc w:val="both"/>
              <w:rPr>
                <w:rFonts w:cstheme="minorHAnsi"/>
                <w:i/>
                <w:szCs w:val="24"/>
                <w:lang w:val="es-ES" w:eastAsia="es-ES"/>
              </w:rPr>
            </w:pPr>
          </w:p>
        </w:tc>
      </w:tr>
    </w:tbl>
    <w:p w14:paraId="4863671D" w14:textId="7E391173" w:rsidR="00B80F3D" w:rsidRPr="00934F44" w:rsidRDefault="00B80F3D" w:rsidP="00C61DE5"/>
    <w:p w14:paraId="28778D44" w14:textId="77777777" w:rsidR="001606C0" w:rsidRPr="00934F44" w:rsidRDefault="001606C0" w:rsidP="005D79BE">
      <w:pPr>
        <w:jc w:val="both"/>
        <w:rPr>
          <w:rFonts w:eastAsiaTheme="majorEastAsia" w:cstheme="minorHAnsi"/>
          <w:b/>
          <w:bCs/>
          <w:color w:val="365F91" w:themeColor="accent1" w:themeShade="BF"/>
          <w:sz w:val="28"/>
          <w:szCs w:val="28"/>
        </w:rPr>
      </w:pPr>
      <w:r w:rsidRPr="00934F44">
        <w:rPr>
          <w:rFonts w:cstheme="minorHAnsi"/>
        </w:rPr>
        <w:br w:type="page"/>
      </w:r>
    </w:p>
    <w:p w14:paraId="0D73395B" w14:textId="271A3093" w:rsidR="00B80F3D" w:rsidRPr="00934F44" w:rsidRDefault="0034606B" w:rsidP="00AA23AB">
      <w:pPr>
        <w:pStyle w:val="Ttulo1"/>
        <w:numPr>
          <w:ilvl w:val="0"/>
          <w:numId w:val="0"/>
        </w:numPr>
        <w:jc w:val="both"/>
        <w:rPr>
          <w:rFonts w:asciiTheme="minorHAnsi" w:hAnsiTheme="minorHAnsi" w:cstheme="minorHAnsi"/>
        </w:rPr>
      </w:pPr>
      <w:bookmarkStart w:id="3" w:name="_Toc241503856"/>
      <w:r>
        <w:rPr>
          <w:rFonts w:asciiTheme="minorHAnsi" w:hAnsiTheme="minorHAnsi" w:cstheme="minorHAnsi"/>
        </w:rPr>
        <w:lastRenderedPageBreak/>
        <w:t>Producto Vision</w:t>
      </w:r>
      <w:bookmarkEnd w:id="3"/>
    </w:p>
    <w:p w14:paraId="2E93B4DB" w14:textId="540E4BCF" w:rsidR="002E3F8E" w:rsidRDefault="0034606B" w:rsidP="005D79BE">
      <w:pPr>
        <w:pStyle w:val="Ttulo2"/>
        <w:jc w:val="both"/>
        <w:rPr>
          <w:rFonts w:asciiTheme="minorHAnsi" w:hAnsiTheme="minorHAnsi" w:cstheme="minorHAnsi"/>
        </w:rPr>
      </w:pPr>
      <w:bookmarkStart w:id="4" w:name="_Toc241503857"/>
      <w:r>
        <w:rPr>
          <w:rFonts w:asciiTheme="minorHAnsi" w:hAnsiTheme="minorHAnsi" w:cstheme="minorHAnsi"/>
        </w:rPr>
        <w:t>¿Cuál es el problema?</w:t>
      </w:r>
      <w:bookmarkEnd w:id="4"/>
    </w:p>
    <w:p w14:paraId="3DA56D52" w14:textId="2ED81CAB" w:rsidR="00EC3EDE" w:rsidRDefault="00EC3EDE" w:rsidP="0034606B">
      <w:r w:rsidRPr="00EC3EDE">
        <w:t xml:space="preserve">Nuestra problemática es que </w:t>
      </w:r>
      <w:r w:rsidR="00AA23AB" w:rsidRPr="00EC3EDE">
        <w:t>el comercio</w:t>
      </w:r>
      <w:r w:rsidRPr="00EC3EDE">
        <w:t xml:space="preserve"> exterior en Chile opera bajo un cuello de botella debido a que la información crítica permanece fragmentada en </w:t>
      </w:r>
      <w:proofErr w:type="spellStart"/>
      <w:r w:rsidRPr="00EC3EDE">
        <w:t>PDFs</w:t>
      </w:r>
      <w:proofErr w:type="spellEnd"/>
      <w:r w:rsidRPr="00EC3EDE">
        <w:t xml:space="preserve"> con formatos no estandarizados a nivel internacional, correos y portales aislados, obligando a los encargados de comercio exterior a actuar como “puentes manuales de datos” mediantes hojas de Excel. Esta falta de integración provoca que la empresa trabaje a ciegas, con datos desactualizados sobre dónde están los contenedores y que tramites le faltan, </w:t>
      </w:r>
      <w:r w:rsidR="00AA23AB" w:rsidRPr="00EC3EDE">
        <w:t>saturando la</w:t>
      </w:r>
      <w:r w:rsidRPr="00EC3EDE">
        <w:t xml:space="preserve"> </w:t>
      </w:r>
      <w:r w:rsidR="00AA23AB" w:rsidRPr="00EC3EDE">
        <w:t>capacidad usuaria</w:t>
      </w:r>
      <w:r w:rsidRPr="00EC3EDE">
        <w:t xml:space="preserve"> ante cientos de actualizaciones manuales e inevitablemente generando errores de transcripción o demoras que resultan en millonarias multas por sobrestadía y retención.</w:t>
      </w:r>
    </w:p>
    <w:p w14:paraId="6075ECC2" w14:textId="7FEC6913" w:rsidR="0034606B" w:rsidRDefault="0034606B" w:rsidP="0034606B">
      <w:pPr>
        <w:pStyle w:val="Ttulo2"/>
      </w:pPr>
      <w:bookmarkStart w:id="5" w:name="_Toc241503858"/>
      <w:r>
        <w:t>Usuarios</w:t>
      </w:r>
      <w:bookmarkEnd w:id="5"/>
    </w:p>
    <w:p w14:paraId="7CD32E2F" w14:textId="1C29182D" w:rsidR="0034606B" w:rsidRDefault="0034606B" w:rsidP="0034606B">
      <w:pPr>
        <w:pStyle w:val="Ttulo3"/>
      </w:pPr>
      <w:bookmarkStart w:id="6" w:name="_Toc241503859"/>
      <w:r>
        <w:t>Usuario 1</w:t>
      </w:r>
      <w:bookmarkEnd w:id="6"/>
    </w:p>
    <w:p w14:paraId="284734A0" w14:textId="7E2D1BB9" w:rsidR="0034606B" w:rsidRPr="0034606B" w:rsidRDefault="0034606B" w:rsidP="0034606B">
      <w:pPr>
        <w:pStyle w:val="Ttulo4"/>
      </w:pPr>
      <w:r>
        <w:t>Determinación del usuario</w:t>
      </w:r>
    </w:p>
    <w:p w14:paraId="61A28617" w14:textId="3D5F6BE5" w:rsidR="00EC3EDE" w:rsidRDefault="00EC3EDE" w:rsidP="005C7BC8">
      <w:pPr>
        <w:rPr>
          <w:lang w:val="es-ES" w:eastAsia="es-ES"/>
        </w:rPr>
      </w:pPr>
      <w:r>
        <w:rPr>
          <w:lang w:val="es-ES" w:eastAsia="es-ES"/>
        </w:rPr>
        <w:t xml:space="preserve">El usuario es un analista de comercio exterior en empresas importadoras, exportadoras o agencias logísticas, responsable de coordinar trazabilidad, documentación y liberación aduanera de múltiples contenedores de forma simultánea.  </w:t>
      </w:r>
    </w:p>
    <w:p w14:paraId="6EBF7B3C" w14:textId="4404214D" w:rsidR="0034606B" w:rsidRDefault="0034606B" w:rsidP="0034606B">
      <w:pPr>
        <w:pStyle w:val="Ttulo4"/>
        <w:rPr>
          <w:lang w:val="es-ES" w:eastAsia="es-ES"/>
        </w:rPr>
      </w:pPr>
      <w:r>
        <w:rPr>
          <w:lang w:val="es-ES" w:eastAsia="es-ES"/>
        </w:rPr>
        <w:t>Necesidades de los usuarios</w:t>
      </w:r>
    </w:p>
    <w:p w14:paraId="19BB33D7" w14:textId="33DDBF25" w:rsidR="00EC3EDE" w:rsidRDefault="00EC3EDE" w:rsidP="0034606B">
      <w:pPr>
        <w:rPr>
          <w:lang w:val="es-ES" w:eastAsia="es-ES"/>
        </w:rPr>
      </w:pPr>
      <w:r>
        <w:rPr>
          <w:lang w:val="es-ES" w:eastAsia="es-ES"/>
        </w:rPr>
        <w:t xml:space="preserve">Este usuario enfrenta la necesidad de gestionar la trazabilidad de múltiples contenedores de manera manual y fragmentada entre </w:t>
      </w:r>
      <w:proofErr w:type="spellStart"/>
      <w:r>
        <w:rPr>
          <w:lang w:val="es-ES" w:eastAsia="es-ES"/>
        </w:rPr>
        <w:t>PDFs</w:t>
      </w:r>
      <w:proofErr w:type="spellEnd"/>
      <w:r>
        <w:rPr>
          <w:lang w:val="es-ES" w:eastAsia="es-ES"/>
        </w:rPr>
        <w:t>, correos y diversos portales de navieras o terminales, lo que</w:t>
      </w:r>
      <w:r w:rsidR="005834B2">
        <w:rPr>
          <w:lang w:val="es-ES" w:eastAsia="es-ES"/>
        </w:rPr>
        <w:t xml:space="preserve"> satura su capacidad operativa y genera un alto riesgo de errores de transcripción en planillas de Excel. Esta falta de integración provoca un desfase constante entre la información documentada y la situación real de la carga en un puerto o aduana, impidiéndoles reaccionar a tiempo ante imprevistos.</w:t>
      </w:r>
    </w:p>
    <w:p w14:paraId="4E5852EB" w14:textId="64632403" w:rsidR="0034606B" w:rsidRDefault="0034606B" w:rsidP="0034606B">
      <w:pPr>
        <w:pStyle w:val="Ttulo3"/>
      </w:pPr>
      <w:bookmarkStart w:id="7" w:name="_Toc241503860"/>
      <w:r>
        <w:t xml:space="preserve">Usuario </w:t>
      </w:r>
      <w:bookmarkEnd w:id="7"/>
      <w:r w:rsidR="005834B2">
        <w:t>2</w:t>
      </w:r>
    </w:p>
    <w:p w14:paraId="2D71DC69" w14:textId="77777777" w:rsidR="0034606B" w:rsidRPr="0034606B" w:rsidRDefault="0034606B" w:rsidP="0034606B">
      <w:pPr>
        <w:pStyle w:val="Ttulo4"/>
      </w:pPr>
      <w:r>
        <w:t>Determinación del usuario</w:t>
      </w:r>
    </w:p>
    <w:p w14:paraId="04217639" w14:textId="77777777" w:rsidR="0034606B" w:rsidRDefault="0034606B" w:rsidP="0034606B">
      <w:pPr>
        <w:rPr>
          <w:lang w:val="es-ES" w:eastAsia="es-ES"/>
        </w:rPr>
      </w:pPr>
      <w:r>
        <w:rPr>
          <w:lang w:val="es-ES" w:eastAsia="es-ES"/>
        </w:rPr>
        <w:t>Detalle del conjunto demográfico o especifico que define el conjunto de usuarios agrupado a este punto.</w:t>
      </w:r>
    </w:p>
    <w:p w14:paraId="183C0DDD" w14:textId="5D2BBCEC" w:rsidR="005834B2" w:rsidRDefault="005834B2" w:rsidP="0034606B">
      <w:pPr>
        <w:rPr>
          <w:lang w:val="es-ES" w:eastAsia="es-ES"/>
        </w:rPr>
      </w:pPr>
      <w:r>
        <w:rPr>
          <w:lang w:val="es-ES" w:eastAsia="es-ES"/>
        </w:rPr>
        <w:t xml:space="preserve">El usuario es un jefe de comercio exterior, quien lidera </w:t>
      </w:r>
      <w:r w:rsidR="00E54DE0">
        <w:rPr>
          <w:lang w:val="es-ES" w:eastAsia="es-ES"/>
        </w:rPr>
        <w:t>el área de comercio exterior dentro de la empresa importadora o agencia de carga. Se trata de un perfil profesional o directivo, con experiencia estratégica en gestión de proyecto y control presupuestario, responsable de supervisar al equipo de analistas, tomar decisiones operativas de alto impacto y rendir cuentas sobre la eficiencia de los costos logísticos y los márgenes financieros de los operadores</w:t>
      </w:r>
    </w:p>
    <w:p w14:paraId="12C12687" w14:textId="77777777" w:rsidR="0034606B" w:rsidRDefault="0034606B" w:rsidP="0034606B">
      <w:pPr>
        <w:pStyle w:val="Ttulo4"/>
        <w:rPr>
          <w:lang w:val="es-ES" w:eastAsia="es-ES"/>
        </w:rPr>
      </w:pPr>
      <w:r>
        <w:rPr>
          <w:lang w:val="es-ES" w:eastAsia="es-ES"/>
        </w:rPr>
        <w:t>Necesidades de los usuarios</w:t>
      </w:r>
    </w:p>
    <w:p w14:paraId="16EFB6E7" w14:textId="77777777" w:rsidR="0034606B" w:rsidRDefault="0034606B" w:rsidP="0034606B">
      <w:pPr>
        <w:rPr>
          <w:lang w:val="es-ES" w:eastAsia="es-ES"/>
        </w:rPr>
      </w:pPr>
      <w:r>
        <w:rPr>
          <w:lang w:val="es-ES" w:eastAsia="es-ES"/>
        </w:rPr>
        <w:t>Explicitar que problemas o necesidades tiene este conjunto de usuarios.</w:t>
      </w:r>
    </w:p>
    <w:p w14:paraId="0936278F" w14:textId="2F58E0DD" w:rsidR="00772990" w:rsidRPr="0034606B" w:rsidRDefault="00772990" w:rsidP="0034606B">
      <w:pPr>
        <w:rPr>
          <w:lang w:val="es-ES" w:eastAsia="es-ES"/>
        </w:rPr>
      </w:pPr>
      <w:r>
        <w:rPr>
          <w:lang w:val="es-ES" w:eastAsia="es-ES"/>
        </w:rPr>
        <w:lastRenderedPageBreak/>
        <w:t>Este perfil enfrenta la falta de visibilidad consolidada sobre el desempeño de las operaciones de su equipo, dependiendo de reportes manuales o reuniones para conocer el estado de los embarques y los riesgos financieros acumulados.</w:t>
      </w:r>
      <w:r w:rsidR="0062194C">
        <w:rPr>
          <w:lang w:val="es-ES" w:eastAsia="es-ES"/>
        </w:rPr>
        <w:t xml:space="preserve"> </w:t>
      </w:r>
    </w:p>
    <w:p w14:paraId="2CBEE6E7" w14:textId="77777777" w:rsidR="00EC3EDE" w:rsidRDefault="00EC3EDE" w:rsidP="0034606B">
      <w:pPr>
        <w:rPr>
          <w:lang w:val="es-ES" w:eastAsia="es-ES"/>
        </w:rPr>
      </w:pPr>
    </w:p>
    <w:p w14:paraId="1695BF11" w14:textId="77777777" w:rsidR="00EC3EDE" w:rsidRDefault="00EC3EDE" w:rsidP="0034606B">
      <w:pPr>
        <w:rPr>
          <w:lang w:val="es-ES" w:eastAsia="es-ES"/>
        </w:rPr>
      </w:pPr>
    </w:p>
    <w:p w14:paraId="270E359C" w14:textId="230C956B" w:rsidR="00CD4222" w:rsidRPr="00CD4222" w:rsidRDefault="0034606B" w:rsidP="00CD4222">
      <w:pPr>
        <w:pStyle w:val="Ttulo2"/>
        <w:rPr>
          <w:lang w:val="es-ES" w:eastAsia="es-ES"/>
        </w:rPr>
      </w:pPr>
      <w:bookmarkStart w:id="8" w:name="_Toc241503862"/>
      <w:r>
        <w:rPr>
          <w:lang w:val="es-ES" w:eastAsia="es-ES"/>
        </w:rPr>
        <w:t>Propuesta de Valor</w:t>
      </w:r>
      <w:bookmarkEnd w:id="8"/>
    </w:p>
    <w:p w14:paraId="07990003" w14:textId="04ABD320" w:rsidR="00CD4222" w:rsidRDefault="00CD4222" w:rsidP="00CD4222">
      <w:pPr>
        <w:rPr>
          <w:lang w:val="es-ES" w:eastAsia="es-ES"/>
        </w:rPr>
      </w:pPr>
      <w:r w:rsidRPr="00CD4222">
        <w:rPr>
          <w:lang w:val="es-ES" w:eastAsia="es-ES"/>
        </w:rPr>
        <w:t>Este sistema busca automatizar los procesos manuales que ejecutan a diario los analistas de comercio exterior, reduciendo el riesgo de cuellos de botella y costos asociados a multas por retención y sobrestadía. Al simplificar y optimizar tareas repetitivas propensas al error humano, la plataforma guía al usuario a través de un flujo automatizado que le permite gestionar un mayor volumen de contenedores en menos tiempo. Esto incrementa de manera significativa la productividad, la eficiencia y optimiza el costo total de horas hombre (HH).</w:t>
      </w:r>
    </w:p>
    <w:sectPr w:rsidR="00CD4222" w:rsidSect="00C82195">
      <w:headerReference w:type="default" r:id="rId12"/>
      <w:footerReference w:type="default" r:id="rId13"/>
      <w:headerReference w:type="first" r:id="rId14"/>
      <w:pgSz w:w="12240" w:h="15840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E3833D" w14:textId="77777777" w:rsidR="00094909" w:rsidRDefault="00094909" w:rsidP="00893114">
      <w:pPr>
        <w:spacing w:after="0" w:line="240" w:lineRule="auto"/>
      </w:pPr>
      <w:r>
        <w:separator/>
      </w:r>
    </w:p>
  </w:endnote>
  <w:endnote w:type="continuationSeparator" w:id="0">
    <w:p w14:paraId="603F055A" w14:textId="77777777" w:rsidR="00094909" w:rsidRDefault="00094909" w:rsidP="008931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532529"/>
      <w:docPartObj>
        <w:docPartGallery w:val="Page Numbers (Bottom of Page)"/>
        <w:docPartUnique/>
      </w:docPartObj>
    </w:sdtPr>
    <w:sdtContent>
      <w:p w14:paraId="1F6C26B1" w14:textId="32C0F41D" w:rsidR="007653EB" w:rsidRDefault="007653EB">
        <w:pPr>
          <w:pStyle w:val="Piedepgina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D30738">
          <w:rPr>
            <w:noProof/>
          </w:rPr>
          <w:t>13</w:t>
        </w:r>
        <w:r>
          <w:rPr>
            <w:noProof/>
          </w:rPr>
          <w:fldChar w:fldCharType="end"/>
        </w:r>
      </w:p>
    </w:sdtContent>
  </w:sdt>
  <w:p w14:paraId="13151B90" w14:textId="77777777" w:rsidR="007653EB" w:rsidRDefault="007653EB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389616" w14:textId="77777777" w:rsidR="00094909" w:rsidRDefault="00094909" w:rsidP="00893114">
      <w:pPr>
        <w:spacing w:after="0" w:line="240" w:lineRule="auto"/>
      </w:pPr>
      <w:r>
        <w:separator/>
      </w:r>
    </w:p>
  </w:footnote>
  <w:footnote w:type="continuationSeparator" w:id="0">
    <w:p w14:paraId="2BF6BF1E" w14:textId="77777777" w:rsidR="00094909" w:rsidRDefault="00094909" w:rsidP="0089311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41CD21" w14:textId="7E5AE2A5" w:rsidR="007653EB" w:rsidRPr="00AA23AB" w:rsidRDefault="0034606B" w:rsidP="00893114">
    <w:pPr>
      <w:pStyle w:val="Encabezado"/>
      <w:pBdr>
        <w:bottom w:val="single" w:sz="4" w:space="1" w:color="auto"/>
      </w:pBdr>
      <w:jc w:val="right"/>
    </w:pPr>
    <w:proofErr w:type="spellStart"/>
    <w:r w:rsidRPr="00AA23AB">
      <w:t>Product</w:t>
    </w:r>
    <w:proofErr w:type="spellEnd"/>
    <w:r w:rsidRPr="00AA23AB">
      <w:t xml:space="preserve"> </w:t>
    </w:r>
    <w:proofErr w:type="spellStart"/>
    <w:r w:rsidRPr="00AA23AB">
      <w:t>vision</w:t>
    </w:r>
    <w:proofErr w:type="spellEnd"/>
  </w:p>
  <w:p w14:paraId="4467285B" w14:textId="77777777" w:rsidR="007653EB" w:rsidRDefault="007653EB" w:rsidP="00893114">
    <w:pPr>
      <w:pStyle w:val="Encabezado"/>
      <w:pBdr>
        <w:bottom w:val="single" w:sz="4" w:space="1" w:color="auto"/>
      </w:pBdr>
      <w:jc w:val="right"/>
    </w:pPr>
    <w:r w:rsidRPr="00893114">
      <w:rPr>
        <w:noProof/>
        <w:lang w:val="es-CL" w:eastAsia="es-CL"/>
      </w:rPr>
      <w:drawing>
        <wp:anchor distT="0" distB="0" distL="114300" distR="114300" simplePos="0" relativeHeight="251659264" behindDoc="0" locked="0" layoutInCell="1" allowOverlap="1" wp14:anchorId="73414B88" wp14:editId="2AFBA375">
          <wp:simplePos x="0" y="0"/>
          <wp:positionH relativeFrom="column">
            <wp:posOffset>131977</wp:posOffset>
          </wp:positionH>
          <wp:positionV relativeFrom="paragraph">
            <wp:posOffset>-152562</wp:posOffset>
          </wp:positionV>
          <wp:extent cx="924397" cy="233916"/>
          <wp:effectExtent l="0" t="0" r="635" b="0"/>
          <wp:wrapSquare wrapText="bothSides"/>
          <wp:docPr id="5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32815" cy="2317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4483FBD5" w14:textId="77777777" w:rsidR="007653EB" w:rsidRDefault="007653EB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2BC641" w14:textId="77777777" w:rsidR="007653EB" w:rsidRDefault="007653EB" w:rsidP="00856856">
    <w:pPr>
      <w:pStyle w:val="Encabezado"/>
      <w:jc w:val="center"/>
    </w:pPr>
    <w:r>
      <w:rPr>
        <w:noProof/>
        <w:lang w:val="es-CL" w:eastAsia="es-CL"/>
      </w:rPr>
      <w:drawing>
        <wp:inline distT="0" distB="0" distL="0" distR="0" wp14:anchorId="12BA8D82" wp14:editId="19D36B14">
          <wp:extent cx="3038475" cy="669494"/>
          <wp:effectExtent l="0" t="0" r="0" b="0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057756" cy="67374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A6B37"/>
    <w:multiLevelType w:val="hybridMultilevel"/>
    <w:tmpl w:val="16C834E8"/>
    <w:lvl w:ilvl="0" w:tplc="2C0A0013">
      <w:start w:val="1"/>
      <w:numFmt w:val="upperRoman"/>
      <w:lvlText w:val="%1."/>
      <w:lvlJc w:val="right"/>
      <w:pPr>
        <w:ind w:left="360" w:hanging="360"/>
      </w:p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64542F6"/>
    <w:multiLevelType w:val="hybridMultilevel"/>
    <w:tmpl w:val="F4340976"/>
    <w:lvl w:ilvl="0" w:tplc="5726D654">
      <w:start w:val="1"/>
      <w:numFmt w:val="decimal"/>
      <w:lvlText w:val="%1."/>
      <w:lvlJc w:val="left"/>
      <w:pPr>
        <w:ind w:left="1110" w:hanging="7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DC2BA5"/>
    <w:multiLevelType w:val="hybridMultilevel"/>
    <w:tmpl w:val="17601596"/>
    <w:lvl w:ilvl="0" w:tplc="6AE8C00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73F5792"/>
    <w:multiLevelType w:val="hybridMultilevel"/>
    <w:tmpl w:val="A706FB68"/>
    <w:lvl w:ilvl="0" w:tplc="6AE8C00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7AE77F4"/>
    <w:multiLevelType w:val="hybridMultilevel"/>
    <w:tmpl w:val="43404632"/>
    <w:lvl w:ilvl="0" w:tplc="6AE8C00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B895CBE"/>
    <w:multiLevelType w:val="multilevel"/>
    <w:tmpl w:val="5324F4FC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8659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6" w15:restartNumberingAfterBreak="0">
    <w:nsid w:val="45D12BE1"/>
    <w:multiLevelType w:val="hybridMultilevel"/>
    <w:tmpl w:val="44B2ED9C"/>
    <w:lvl w:ilvl="0" w:tplc="6AE8C00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5DB1F84"/>
    <w:multiLevelType w:val="hybridMultilevel"/>
    <w:tmpl w:val="7CF2EF4E"/>
    <w:lvl w:ilvl="0" w:tplc="DDD4B618">
      <w:start w:val="1"/>
      <w:numFmt w:val="lowerRoman"/>
      <w:lvlText w:val="%1."/>
      <w:lvlJc w:val="right"/>
      <w:pPr>
        <w:ind w:left="720" w:hanging="360"/>
      </w:pPr>
    </w:lvl>
    <w:lvl w:ilvl="1" w:tplc="3ADC6190" w:tentative="1">
      <w:start w:val="1"/>
      <w:numFmt w:val="lowerLetter"/>
      <w:lvlText w:val="%2."/>
      <w:lvlJc w:val="left"/>
      <w:pPr>
        <w:ind w:left="1440" w:hanging="360"/>
      </w:pPr>
    </w:lvl>
    <w:lvl w:ilvl="2" w:tplc="4BC66DE8" w:tentative="1">
      <w:start w:val="1"/>
      <w:numFmt w:val="lowerRoman"/>
      <w:lvlText w:val="%3."/>
      <w:lvlJc w:val="right"/>
      <w:pPr>
        <w:ind w:left="2160" w:hanging="180"/>
      </w:pPr>
    </w:lvl>
    <w:lvl w:ilvl="3" w:tplc="ED7AF0F4" w:tentative="1">
      <w:start w:val="1"/>
      <w:numFmt w:val="decimal"/>
      <w:lvlText w:val="%4."/>
      <w:lvlJc w:val="left"/>
      <w:pPr>
        <w:ind w:left="2880" w:hanging="360"/>
      </w:pPr>
    </w:lvl>
    <w:lvl w:ilvl="4" w:tplc="8A161882" w:tentative="1">
      <w:start w:val="1"/>
      <w:numFmt w:val="lowerLetter"/>
      <w:lvlText w:val="%5."/>
      <w:lvlJc w:val="left"/>
      <w:pPr>
        <w:ind w:left="3600" w:hanging="360"/>
      </w:pPr>
    </w:lvl>
    <w:lvl w:ilvl="5" w:tplc="A0C4F366" w:tentative="1">
      <w:start w:val="1"/>
      <w:numFmt w:val="lowerRoman"/>
      <w:lvlText w:val="%6."/>
      <w:lvlJc w:val="right"/>
      <w:pPr>
        <w:ind w:left="4320" w:hanging="180"/>
      </w:pPr>
    </w:lvl>
    <w:lvl w:ilvl="6" w:tplc="46E655A6" w:tentative="1">
      <w:start w:val="1"/>
      <w:numFmt w:val="decimal"/>
      <w:lvlText w:val="%7."/>
      <w:lvlJc w:val="left"/>
      <w:pPr>
        <w:ind w:left="5040" w:hanging="360"/>
      </w:pPr>
    </w:lvl>
    <w:lvl w:ilvl="7" w:tplc="1E4233E8" w:tentative="1">
      <w:start w:val="1"/>
      <w:numFmt w:val="lowerLetter"/>
      <w:lvlText w:val="%8."/>
      <w:lvlJc w:val="left"/>
      <w:pPr>
        <w:ind w:left="5760" w:hanging="360"/>
      </w:pPr>
    </w:lvl>
    <w:lvl w:ilvl="8" w:tplc="B6DEDE4E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5BA6DC5"/>
    <w:multiLevelType w:val="hybridMultilevel"/>
    <w:tmpl w:val="BE0A0C50"/>
    <w:lvl w:ilvl="0" w:tplc="6AE8C00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9616CB8"/>
    <w:multiLevelType w:val="hybridMultilevel"/>
    <w:tmpl w:val="23EC7D4A"/>
    <w:lvl w:ilvl="0" w:tplc="340A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B625092"/>
    <w:multiLevelType w:val="hybridMultilevel"/>
    <w:tmpl w:val="86F6107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6304F08"/>
    <w:multiLevelType w:val="hybridMultilevel"/>
    <w:tmpl w:val="BBB47B0A"/>
    <w:lvl w:ilvl="0" w:tplc="814A7B68">
      <w:numFmt w:val="bullet"/>
      <w:lvlText w:val=""/>
      <w:lvlJc w:val="left"/>
      <w:pPr>
        <w:ind w:left="705" w:hanging="705"/>
      </w:pPr>
      <w:rPr>
        <w:rFonts w:ascii="Symbol" w:eastAsiaTheme="minorHAnsi" w:hAnsi="Symbol" w:cstheme="minorBidi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7A7120EA"/>
    <w:multiLevelType w:val="hybridMultilevel"/>
    <w:tmpl w:val="B714EC70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317540622">
    <w:abstractNumId w:val="0"/>
  </w:num>
  <w:num w:numId="2" w16cid:durableId="2045672853">
    <w:abstractNumId w:val="7"/>
  </w:num>
  <w:num w:numId="3" w16cid:durableId="1798642824">
    <w:abstractNumId w:val="1"/>
  </w:num>
  <w:num w:numId="4" w16cid:durableId="983237737">
    <w:abstractNumId w:val="10"/>
  </w:num>
  <w:num w:numId="5" w16cid:durableId="490171255">
    <w:abstractNumId w:val="11"/>
  </w:num>
  <w:num w:numId="6" w16cid:durableId="340814691">
    <w:abstractNumId w:val="2"/>
  </w:num>
  <w:num w:numId="7" w16cid:durableId="1344936245">
    <w:abstractNumId w:val="6"/>
  </w:num>
  <w:num w:numId="8" w16cid:durableId="1353531980">
    <w:abstractNumId w:val="8"/>
  </w:num>
  <w:num w:numId="9" w16cid:durableId="1518156833">
    <w:abstractNumId w:val="4"/>
  </w:num>
  <w:num w:numId="10" w16cid:durableId="1113330907">
    <w:abstractNumId w:val="3"/>
  </w:num>
  <w:num w:numId="11" w16cid:durableId="526329763">
    <w:abstractNumId w:val="9"/>
  </w:num>
  <w:num w:numId="12" w16cid:durableId="67458668">
    <w:abstractNumId w:val="5"/>
  </w:num>
  <w:num w:numId="13" w16cid:durableId="13723430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" w:vendorID="64" w:dllVersion="6" w:nlCheck="1" w:checkStyle="0"/>
  <w:activeWritingStyle w:appName="MSWord" w:lang="es-AR" w:vendorID="64" w:dllVersion="6" w:nlCheck="1" w:checkStyle="0"/>
  <w:activeWritingStyle w:appName="MSWord" w:lang="es-ES" w:vendorID="64" w:dllVersion="0" w:nlCheck="1" w:checkStyle="0"/>
  <w:activeWritingStyle w:appName="MSWord" w:lang="es-AR" w:vendorID="64" w:dllVersion="0" w:nlCheck="1" w:checkStyle="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3114"/>
    <w:rsid w:val="00052E1B"/>
    <w:rsid w:val="000609BA"/>
    <w:rsid w:val="000762FA"/>
    <w:rsid w:val="00082A7D"/>
    <w:rsid w:val="00094909"/>
    <w:rsid w:val="00095C47"/>
    <w:rsid w:val="000A5C73"/>
    <w:rsid w:val="000D643C"/>
    <w:rsid w:val="000F54D6"/>
    <w:rsid w:val="00112055"/>
    <w:rsid w:val="0015243A"/>
    <w:rsid w:val="001606C0"/>
    <w:rsid w:val="001E364C"/>
    <w:rsid w:val="001F6FE1"/>
    <w:rsid w:val="002037C1"/>
    <w:rsid w:val="00222FDF"/>
    <w:rsid w:val="00232730"/>
    <w:rsid w:val="002435E0"/>
    <w:rsid w:val="0027225D"/>
    <w:rsid w:val="002C06A7"/>
    <w:rsid w:val="002D0893"/>
    <w:rsid w:val="002E253F"/>
    <w:rsid w:val="002E3F8E"/>
    <w:rsid w:val="002F7B55"/>
    <w:rsid w:val="003029DC"/>
    <w:rsid w:val="00311984"/>
    <w:rsid w:val="00326951"/>
    <w:rsid w:val="0034606B"/>
    <w:rsid w:val="003D0BC7"/>
    <w:rsid w:val="003E599D"/>
    <w:rsid w:val="003E623D"/>
    <w:rsid w:val="003F1208"/>
    <w:rsid w:val="00404E04"/>
    <w:rsid w:val="004236A8"/>
    <w:rsid w:val="004425EF"/>
    <w:rsid w:val="0046300E"/>
    <w:rsid w:val="004B416E"/>
    <w:rsid w:val="004C1EDF"/>
    <w:rsid w:val="004D1212"/>
    <w:rsid w:val="00501280"/>
    <w:rsid w:val="005176B1"/>
    <w:rsid w:val="00520512"/>
    <w:rsid w:val="005216A1"/>
    <w:rsid w:val="00555BA9"/>
    <w:rsid w:val="005736D1"/>
    <w:rsid w:val="005834B2"/>
    <w:rsid w:val="005A3898"/>
    <w:rsid w:val="005A6AD8"/>
    <w:rsid w:val="005B27DB"/>
    <w:rsid w:val="005C7BC8"/>
    <w:rsid w:val="005D5916"/>
    <w:rsid w:val="005D79BE"/>
    <w:rsid w:val="005F23A4"/>
    <w:rsid w:val="0062194C"/>
    <w:rsid w:val="00654110"/>
    <w:rsid w:val="00657AD9"/>
    <w:rsid w:val="00660660"/>
    <w:rsid w:val="00690065"/>
    <w:rsid w:val="006A58C0"/>
    <w:rsid w:val="006A7105"/>
    <w:rsid w:val="00704663"/>
    <w:rsid w:val="007144E1"/>
    <w:rsid w:val="007653EB"/>
    <w:rsid w:val="00772990"/>
    <w:rsid w:val="007C42CA"/>
    <w:rsid w:val="007C7D5B"/>
    <w:rsid w:val="007D7AEC"/>
    <w:rsid w:val="007F74B8"/>
    <w:rsid w:val="0081790B"/>
    <w:rsid w:val="00823D81"/>
    <w:rsid w:val="0084430C"/>
    <w:rsid w:val="008476D7"/>
    <w:rsid w:val="00847934"/>
    <w:rsid w:val="00856856"/>
    <w:rsid w:val="008573F5"/>
    <w:rsid w:val="00870B20"/>
    <w:rsid w:val="0087640A"/>
    <w:rsid w:val="00893114"/>
    <w:rsid w:val="008A53CF"/>
    <w:rsid w:val="008A7A4D"/>
    <w:rsid w:val="008D5423"/>
    <w:rsid w:val="008F3936"/>
    <w:rsid w:val="009007E1"/>
    <w:rsid w:val="00934F44"/>
    <w:rsid w:val="009B5747"/>
    <w:rsid w:val="009D2A4F"/>
    <w:rsid w:val="009D3685"/>
    <w:rsid w:val="00A037C3"/>
    <w:rsid w:val="00A0382E"/>
    <w:rsid w:val="00A24842"/>
    <w:rsid w:val="00A3604F"/>
    <w:rsid w:val="00A52007"/>
    <w:rsid w:val="00A9405C"/>
    <w:rsid w:val="00AA0B1F"/>
    <w:rsid w:val="00AA23AB"/>
    <w:rsid w:val="00AC3A89"/>
    <w:rsid w:val="00B13E37"/>
    <w:rsid w:val="00B25D92"/>
    <w:rsid w:val="00B52ECA"/>
    <w:rsid w:val="00B80F3D"/>
    <w:rsid w:val="00C14CFA"/>
    <w:rsid w:val="00C15C88"/>
    <w:rsid w:val="00C525E5"/>
    <w:rsid w:val="00C61DE5"/>
    <w:rsid w:val="00C82195"/>
    <w:rsid w:val="00C82FDE"/>
    <w:rsid w:val="00C861E5"/>
    <w:rsid w:val="00CC4019"/>
    <w:rsid w:val="00CD4222"/>
    <w:rsid w:val="00CD4B11"/>
    <w:rsid w:val="00D03FF3"/>
    <w:rsid w:val="00D23CFE"/>
    <w:rsid w:val="00D30738"/>
    <w:rsid w:val="00DB571C"/>
    <w:rsid w:val="00DD3542"/>
    <w:rsid w:val="00DF15CB"/>
    <w:rsid w:val="00E54DE0"/>
    <w:rsid w:val="00EC3EDE"/>
    <w:rsid w:val="00EE4515"/>
    <w:rsid w:val="00F05C61"/>
    <w:rsid w:val="00F4443B"/>
    <w:rsid w:val="00F44B7F"/>
    <w:rsid w:val="00F610F9"/>
    <w:rsid w:val="00F70285"/>
    <w:rsid w:val="00F93550"/>
    <w:rsid w:val="00FD38B6"/>
    <w:rsid w:val="00FE05BC"/>
    <w:rsid w:val="00FE10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60D7A47"/>
  <w15:docId w15:val="{D5D1C63C-4D6F-4360-93D9-98EB81ABAE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F6FE1"/>
  </w:style>
  <w:style w:type="paragraph" w:styleId="Ttulo1">
    <w:name w:val="heading 1"/>
    <w:basedOn w:val="Normal"/>
    <w:next w:val="Normal"/>
    <w:link w:val="Ttulo1Car"/>
    <w:qFormat/>
    <w:rsid w:val="005A6AD8"/>
    <w:pPr>
      <w:keepNext/>
      <w:keepLines/>
      <w:numPr>
        <w:numId w:val="12"/>
      </w:numPr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Ttulo2">
    <w:name w:val="heading 2"/>
    <w:basedOn w:val="Normal"/>
    <w:next w:val="Normal"/>
    <w:link w:val="Ttulo2Car"/>
    <w:unhideWhenUsed/>
    <w:qFormat/>
    <w:rsid w:val="00052E1B"/>
    <w:pPr>
      <w:keepNext/>
      <w:keepLines/>
      <w:numPr>
        <w:ilvl w:val="1"/>
        <w:numId w:val="12"/>
      </w:numPr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qFormat/>
    <w:rsid w:val="002E3F8E"/>
    <w:pPr>
      <w:keepNext/>
      <w:numPr>
        <w:ilvl w:val="2"/>
        <w:numId w:val="12"/>
      </w:numPr>
      <w:spacing w:before="240" w:after="60" w:line="240" w:lineRule="auto"/>
      <w:ind w:left="720"/>
      <w:outlineLvl w:val="2"/>
    </w:pPr>
    <w:rPr>
      <w:rFonts w:asciiTheme="majorHAnsi" w:eastAsia="Times New Roman" w:hAnsiTheme="majorHAnsi" w:cs="Arial"/>
      <w:b/>
      <w:bCs/>
      <w:color w:val="548DD4" w:themeColor="text2" w:themeTint="99"/>
      <w:sz w:val="26"/>
      <w:szCs w:val="26"/>
      <w:lang w:val="es-ES" w:eastAsia="es-ES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C61DE5"/>
    <w:pPr>
      <w:keepNext/>
      <w:keepLines/>
      <w:numPr>
        <w:ilvl w:val="3"/>
        <w:numId w:val="12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61DE5"/>
    <w:pPr>
      <w:keepNext/>
      <w:keepLines/>
      <w:numPr>
        <w:ilvl w:val="4"/>
        <w:numId w:val="12"/>
      </w:numPr>
      <w:spacing w:before="40" w:after="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61DE5"/>
    <w:pPr>
      <w:keepNext/>
      <w:keepLines/>
      <w:numPr>
        <w:ilvl w:val="5"/>
        <w:numId w:val="12"/>
      </w:numPr>
      <w:spacing w:before="40" w:after="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61DE5"/>
    <w:pPr>
      <w:keepNext/>
      <w:keepLines/>
      <w:numPr>
        <w:ilvl w:val="6"/>
        <w:numId w:val="12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61DE5"/>
    <w:pPr>
      <w:keepNext/>
      <w:keepLines/>
      <w:numPr>
        <w:ilvl w:val="7"/>
        <w:numId w:val="12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61DE5"/>
    <w:pPr>
      <w:keepNext/>
      <w:keepLines/>
      <w:numPr>
        <w:ilvl w:val="8"/>
        <w:numId w:val="12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89311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93114"/>
  </w:style>
  <w:style w:type="paragraph" w:styleId="Piedepgina">
    <w:name w:val="footer"/>
    <w:basedOn w:val="Normal"/>
    <w:link w:val="PiedepginaCar"/>
    <w:uiPriority w:val="99"/>
    <w:unhideWhenUsed/>
    <w:rsid w:val="0089311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93114"/>
  </w:style>
  <w:style w:type="paragraph" w:styleId="Textodeglobo">
    <w:name w:val="Balloon Text"/>
    <w:basedOn w:val="Normal"/>
    <w:link w:val="TextodegloboCar"/>
    <w:uiPriority w:val="99"/>
    <w:semiHidden/>
    <w:unhideWhenUsed/>
    <w:rsid w:val="0089311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93114"/>
    <w:rPr>
      <w:rFonts w:ascii="Tahoma" w:hAnsi="Tahoma" w:cs="Tahoma"/>
      <w:sz w:val="16"/>
      <w:szCs w:val="16"/>
    </w:rPr>
  </w:style>
  <w:style w:type="character" w:customStyle="1" w:styleId="Ttulo1Car">
    <w:name w:val="Título 1 Car"/>
    <w:basedOn w:val="Fuentedeprrafopredeter"/>
    <w:link w:val="Ttulo1"/>
    <w:rsid w:val="005A6AD8"/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052E1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table" w:styleId="Tablaconcuadrcula">
    <w:name w:val="Table Grid"/>
    <w:basedOn w:val="Tablanormal"/>
    <w:uiPriority w:val="59"/>
    <w:rsid w:val="00052E1B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Sinespaciado">
    <w:name w:val="No Spacing"/>
    <w:link w:val="SinespaciadoCar"/>
    <w:uiPriority w:val="1"/>
    <w:qFormat/>
    <w:rsid w:val="00C82195"/>
    <w:pPr>
      <w:spacing w:after="0" w:line="240" w:lineRule="auto"/>
    </w:pPr>
    <w:rPr>
      <w:rFonts w:eastAsiaTheme="minorEastAsia"/>
      <w:lang w:val="es-E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C82195"/>
    <w:rPr>
      <w:rFonts w:eastAsiaTheme="minorEastAsia"/>
      <w:lang w:val="es-ES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C82195"/>
    <w:pPr>
      <w:outlineLvl w:val="9"/>
    </w:pPr>
    <w:rPr>
      <w:lang w:val="es-ES"/>
    </w:rPr>
  </w:style>
  <w:style w:type="paragraph" w:styleId="TDC1">
    <w:name w:val="toc 1"/>
    <w:basedOn w:val="Normal"/>
    <w:next w:val="Normal"/>
    <w:autoRedefine/>
    <w:uiPriority w:val="39"/>
    <w:unhideWhenUsed/>
    <w:rsid w:val="00C82195"/>
    <w:pPr>
      <w:spacing w:before="120" w:after="120"/>
    </w:pPr>
    <w:rPr>
      <w:b/>
      <w:bCs/>
      <w:caps/>
      <w:sz w:val="20"/>
      <w:szCs w:val="20"/>
    </w:rPr>
  </w:style>
  <w:style w:type="paragraph" w:styleId="TDC2">
    <w:name w:val="toc 2"/>
    <w:basedOn w:val="Normal"/>
    <w:next w:val="Normal"/>
    <w:autoRedefine/>
    <w:uiPriority w:val="39"/>
    <w:unhideWhenUsed/>
    <w:rsid w:val="00C82195"/>
    <w:pPr>
      <w:spacing w:after="0"/>
      <w:ind w:left="220"/>
    </w:pPr>
    <w:rPr>
      <w:smallCaps/>
      <w:sz w:val="20"/>
      <w:szCs w:val="20"/>
    </w:rPr>
  </w:style>
  <w:style w:type="character" w:styleId="Hipervnculo">
    <w:name w:val="Hyperlink"/>
    <w:basedOn w:val="Fuentedeprrafopredeter"/>
    <w:uiPriority w:val="99"/>
    <w:unhideWhenUsed/>
    <w:rsid w:val="00C82195"/>
    <w:rPr>
      <w:color w:val="0000FF" w:themeColor="hyperlink"/>
      <w:u w:val="single"/>
    </w:rPr>
  </w:style>
  <w:style w:type="character" w:customStyle="1" w:styleId="Ttulo3Car">
    <w:name w:val="Título 3 Car"/>
    <w:basedOn w:val="Fuentedeprrafopredeter"/>
    <w:link w:val="Ttulo3"/>
    <w:rsid w:val="002E3F8E"/>
    <w:rPr>
      <w:rFonts w:asciiTheme="majorHAnsi" w:eastAsia="Times New Roman" w:hAnsiTheme="majorHAnsi" w:cs="Arial"/>
      <w:b/>
      <w:bCs/>
      <w:color w:val="548DD4" w:themeColor="text2" w:themeTint="99"/>
      <w:sz w:val="26"/>
      <w:szCs w:val="26"/>
      <w:lang w:val="es-ES" w:eastAsia="es-ES"/>
    </w:rPr>
  </w:style>
  <w:style w:type="paragraph" w:customStyle="1" w:styleId="Titulo1sinnumeracion">
    <w:name w:val="Titulo 1 sin numeracion"/>
    <w:basedOn w:val="Ttulo1"/>
    <w:next w:val="Normal"/>
    <w:rsid w:val="00C82195"/>
    <w:pPr>
      <w:keepLines w:val="0"/>
      <w:tabs>
        <w:tab w:val="num" w:pos="360"/>
      </w:tabs>
      <w:spacing w:before="240" w:after="60" w:line="240" w:lineRule="auto"/>
      <w:ind w:left="360" w:hanging="360"/>
    </w:pPr>
    <w:rPr>
      <w:rFonts w:ascii="Arial" w:eastAsia="Times New Roman" w:hAnsi="Arial" w:cs="Arial"/>
      <w:color w:val="auto"/>
      <w:kern w:val="32"/>
      <w:szCs w:val="32"/>
      <w:lang w:val="es-ES" w:eastAsia="es-ES"/>
    </w:rPr>
  </w:style>
  <w:style w:type="table" w:customStyle="1" w:styleId="Tablaconcuadrcula1">
    <w:name w:val="Tabla con cuadrícula1"/>
    <w:basedOn w:val="Tablanormal"/>
    <w:next w:val="Tablaconcuadrcula"/>
    <w:rsid w:val="00C8219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s-A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2E3F8E"/>
    <w:pPr>
      <w:ind w:left="720"/>
      <w:contextualSpacing/>
    </w:pPr>
  </w:style>
  <w:style w:type="paragraph" w:styleId="TDC3">
    <w:name w:val="toc 3"/>
    <w:basedOn w:val="Normal"/>
    <w:next w:val="Normal"/>
    <w:autoRedefine/>
    <w:uiPriority w:val="39"/>
    <w:unhideWhenUsed/>
    <w:rsid w:val="0046300E"/>
    <w:pPr>
      <w:spacing w:after="0"/>
      <w:ind w:left="440"/>
    </w:pPr>
    <w:rPr>
      <w:i/>
      <w:iCs/>
      <w:sz w:val="20"/>
      <w:szCs w:val="20"/>
    </w:rPr>
  </w:style>
  <w:style w:type="paragraph" w:styleId="TDC4">
    <w:name w:val="toc 4"/>
    <w:basedOn w:val="Normal"/>
    <w:next w:val="Normal"/>
    <w:autoRedefine/>
    <w:uiPriority w:val="39"/>
    <w:unhideWhenUsed/>
    <w:rsid w:val="00934F44"/>
    <w:pPr>
      <w:spacing w:after="0"/>
      <w:ind w:left="660"/>
    </w:pPr>
    <w:rPr>
      <w:sz w:val="18"/>
      <w:szCs w:val="18"/>
    </w:rPr>
  </w:style>
  <w:style w:type="paragraph" w:styleId="TDC5">
    <w:name w:val="toc 5"/>
    <w:basedOn w:val="Normal"/>
    <w:next w:val="Normal"/>
    <w:autoRedefine/>
    <w:uiPriority w:val="39"/>
    <w:unhideWhenUsed/>
    <w:rsid w:val="00934F44"/>
    <w:pPr>
      <w:spacing w:after="0"/>
      <w:ind w:left="880"/>
    </w:pPr>
    <w:rPr>
      <w:sz w:val="18"/>
      <w:szCs w:val="18"/>
    </w:rPr>
  </w:style>
  <w:style w:type="paragraph" w:styleId="TDC6">
    <w:name w:val="toc 6"/>
    <w:basedOn w:val="Normal"/>
    <w:next w:val="Normal"/>
    <w:autoRedefine/>
    <w:uiPriority w:val="39"/>
    <w:unhideWhenUsed/>
    <w:rsid w:val="00934F44"/>
    <w:pPr>
      <w:spacing w:after="0"/>
      <w:ind w:left="1100"/>
    </w:pPr>
    <w:rPr>
      <w:sz w:val="18"/>
      <w:szCs w:val="18"/>
    </w:rPr>
  </w:style>
  <w:style w:type="paragraph" w:styleId="TDC7">
    <w:name w:val="toc 7"/>
    <w:basedOn w:val="Normal"/>
    <w:next w:val="Normal"/>
    <w:autoRedefine/>
    <w:uiPriority w:val="39"/>
    <w:unhideWhenUsed/>
    <w:rsid w:val="00934F44"/>
    <w:pPr>
      <w:spacing w:after="0"/>
      <w:ind w:left="1320"/>
    </w:pPr>
    <w:rPr>
      <w:sz w:val="18"/>
      <w:szCs w:val="18"/>
    </w:rPr>
  </w:style>
  <w:style w:type="paragraph" w:styleId="TDC8">
    <w:name w:val="toc 8"/>
    <w:basedOn w:val="Normal"/>
    <w:next w:val="Normal"/>
    <w:autoRedefine/>
    <w:uiPriority w:val="39"/>
    <w:unhideWhenUsed/>
    <w:rsid w:val="00934F44"/>
    <w:pPr>
      <w:spacing w:after="0"/>
      <w:ind w:left="1540"/>
    </w:pPr>
    <w:rPr>
      <w:sz w:val="18"/>
      <w:szCs w:val="18"/>
    </w:rPr>
  </w:style>
  <w:style w:type="paragraph" w:styleId="TDC9">
    <w:name w:val="toc 9"/>
    <w:basedOn w:val="Normal"/>
    <w:next w:val="Normal"/>
    <w:autoRedefine/>
    <w:uiPriority w:val="39"/>
    <w:unhideWhenUsed/>
    <w:rsid w:val="00934F44"/>
    <w:pPr>
      <w:spacing w:after="0"/>
      <w:ind w:left="1760"/>
    </w:pPr>
    <w:rPr>
      <w:sz w:val="18"/>
      <w:szCs w:val="18"/>
    </w:rPr>
  </w:style>
  <w:style w:type="character" w:customStyle="1" w:styleId="apple-converted-space">
    <w:name w:val="apple-converted-space"/>
    <w:basedOn w:val="Fuentedeprrafopredeter"/>
    <w:rsid w:val="0027225D"/>
  </w:style>
  <w:style w:type="character" w:styleId="Refdecomentario">
    <w:name w:val="annotation reference"/>
    <w:basedOn w:val="Fuentedeprrafopredeter"/>
    <w:uiPriority w:val="99"/>
    <w:semiHidden/>
    <w:unhideWhenUsed/>
    <w:rsid w:val="00A3604F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A3604F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A3604F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A3604F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A3604F"/>
    <w:rPr>
      <w:b/>
      <w:bCs/>
      <w:sz w:val="20"/>
      <w:szCs w:val="20"/>
    </w:rPr>
  </w:style>
  <w:style w:type="character" w:customStyle="1" w:styleId="Ttulo4Car">
    <w:name w:val="Título 4 Car"/>
    <w:basedOn w:val="Fuentedeprrafopredeter"/>
    <w:link w:val="Ttulo4"/>
    <w:uiPriority w:val="9"/>
    <w:rsid w:val="00C61DE5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61DE5"/>
    <w:rPr>
      <w:rFonts w:asciiTheme="majorHAnsi" w:eastAsiaTheme="majorEastAsia" w:hAnsiTheme="majorHAnsi" w:cstheme="majorBidi"/>
      <w:color w:val="365F9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61DE5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61DE5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61DE5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61DE5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1263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ntTable" Target="fontTable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6249C296035045A4B35172D034FA06A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EE2C8A2-35C0-4388-ACCB-7CFDC28B981F}"/>
      </w:docPartPr>
      <w:docPartBody>
        <w:p w:rsidR="00BD2436" w:rsidRDefault="00960213" w:rsidP="00960213">
          <w:pPr>
            <w:pStyle w:val="6249C296035045A4B35172D034FA06AE"/>
          </w:pPr>
          <w:r>
            <w:rPr>
              <w:rFonts w:asciiTheme="majorHAnsi" w:eastAsiaTheme="majorEastAsia" w:hAnsiTheme="majorHAnsi" w:cstheme="majorBidi"/>
              <w:caps/>
              <w:lang w:val="es-ES"/>
            </w:rPr>
            <w:t>[Escribir el nombre de la compañía]</w:t>
          </w:r>
        </w:p>
      </w:docPartBody>
    </w:docPart>
    <w:docPart>
      <w:docPartPr>
        <w:name w:val="C3A9BEF9B31C43B3ABDAE773F5A369D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3A94235-753A-4B1E-880F-E6663B4A5B79}"/>
      </w:docPartPr>
      <w:docPartBody>
        <w:p w:rsidR="00BD2436" w:rsidRDefault="00960213" w:rsidP="00960213">
          <w:pPr>
            <w:pStyle w:val="C3A9BEF9B31C43B3ABDAE773F5A369DA"/>
          </w:pPr>
          <w:r>
            <w:rPr>
              <w:rFonts w:asciiTheme="majorHAnsi" w:eastAsiaTheme="majorEastAsia" w:hAnsiTheme="majorHAnsi" w:cstheme="majorBidi"/>
              <w:sz w:val="80"/>
              <w:szCs w:val="80"/>
              <w:lang w:val="es-ES"/>
            </w:rPr>
            <w:t>[Escribir el título del documento]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60213"/>
    <w:rsid w:val="000609BA"/>
    <w:rsid w:val="00194DF5"/>
    <w:rsid w:val="001B14B7"/>
    <w:rsid w:val="00230D02"/>
    <w:rsid w:val="00252686"/>
    <w:rsid w:val="002835FC"/>
    <w:rsid w:val="002A04EA"/>
    <w:rsid w:val="002C06A7"/>
    <w:rsid w:val="004F7F49"/>
    <w:rsid w:val="0057410B"/>
    <w:rsid w:val="00595623"/>
    <w:rsid w:val="005B07CB"/>
    <w:rsid w:val="005B27DB"/>
    <w:rsid w:val="00687CD9"/>
    <w:rsid w:val="006E2FCC"/>
    <w:rsid w:val="006E7DBE"/>
    <w:rsid w:val="00704192"/>
    <w:rsid w:val="00825B36"/>
    <w:rsid w:val="008F3936"/>
    <w:rsid w:val="009007E1"/>
    <w:rsid w:val="00960213"/>
    <w:rsid w:val="009B18C0"/>
    <w:rsid w:val="00BD2436"/>
    <w:rsid w:val="00C47BA2"/>
    <w:rsid w:val="00C5036F"/>
    <w:rsid w:val="00C861E5"/>
    <w:rsid w:val="00CF44FB"/>
    <w:rsid w:val="00DD693D"/>
    <w:rsid w:val="00EC21D5"/>
    <w:rsid w:val="00F44B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AR" w:eastAsia="es-A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D2436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6249C296035045A4B35172D034FA06AE">
    <w:name w:val="6249C296035045A4B35172D034FA06AE"/>
    <w:rsid w:val="00960213"/>
  </w:style>
  <w:style w:type="paragraph" w:customStyle="1" w:styleId="C3A9BEF9B31C43B3ABDAE773F5A369DA">
    <w:name w:val="C3A9BEF9B31C43B3ABDAE773F5A369DA"/>
    <w:rsid w:val="0096021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>2026-09-30T00:00:00</PublishDate>
  <Abstract>Planificación y Especificación de Requisitos según estándares; IEEE 830, ISO9000 y PMI.</Abstract>
  <CompanyAddress/>
  <CompanyPhone/>
  <CompanyFax/>
  <CompanyEmail/>
</CoverPage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5395107FFD641345A10C8A5ACACB9D20" ma:contentTypeVersion="13" ma:contentTypeDescription="Crear nuevo documento." ma:contentTypeScope="" ma:versionID="7407f70e7181b908656026f379795b2c">
  <xsd:schema xmlns:xsd="http://www.w3.org/2001/XMLSchema" xmlns:xs="http://www.w3.org/2001/XMLSchema" xmlns:p="http://schemas.microsoft.com/office/2006/metadata/properties" xmlns:ns2="e1e7bc46-bed0-459f-9452-a76b1c5b695e" xmlns:ns3="bb8cf7e1-610f-40a0-8f00-126b9d139fde" targetNamespace="http://schemas.microsoft.com/office/2006/metadata/properties" ma:root="true" ma:fieldsID="b29ea8901729e1eaaa4e48e09148c760" ns2:_="" ns3:_="">
    <xsd:import namespace="e1e7bc46-bed0-459f-9452-a76b1c5b695e"/>
    <xsd:import namespace="bb8cf7e1-610f-40a0-8f00-126b9d139fd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1e7bc46-bed0-459f-9452-a76b1c5b695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e2f773bf-f00b-42a6-8b07-050935be226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b8cf7e1-610f-40a0-8f00-126b9d139fde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1e7bc46-bed0-459f-9452-a76b1c5b695e">
      <Terms xmlns="http://schemas.microsoft.com/office/infopath/2007/PartnerControls"/>
    </lcf76f155ced4ddcb4097134ff3c332f>
  </documentManagement>
</p:properties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444115BD-C1C6-48AD-B714-E1866627071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1e7bc46-bed0-459f-9452-a76b1c5b695e"/>
    <ds:schemaRef ds:uri="bb8cf7e1-610f-40a0-8f00-126b9d139fd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BD6EC776-6679-4C69-98E3-6D068EA0A3C9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E1036DFC-1D85-404D-898C-621D06C0EB1C}">
  <ds:schemaRefs>
    <ds:schemaRef ds:uri="http://schemas.microsoft.com/office/2006/metadata/properties"/>
    <ds:schemaRef ds:uri="http://schemas.microsoft.com/office/infopath/2007/PartnerControls"/>
    <ds:schemaRef ds:uri="e1e7bc46-bed0-459f-9452-a76b1c5b695e"/>
  </ds:schemaRefs>
</ds:datastoreItem>
</file>

<file path=customXml/itemProps5.xml><?xml version="1.0" encoding="utf-8"?>
<ds:datastoreItem xmlns:ds="http://schemas.openxmlformats.org/officeDocument/2006/customXml" ds:itemID="{EE9AAF0E-D63F-459F-A0FB-CDCE9F728F33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5</Pages>
  <Words>688</Words>
  <Characters>3785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Propuesta de Proyecto       y Especificación de Requisitos de Software</vt:lpstr>
    </vt:vector>
  </TitlesOfParts>
  <Company>DUOC UC - Escuela de informática y telecomunicaciones</Company>
  <LinksUpToDate>false</LinksUpToDate>
  <CharactersWithSpaces>4465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Propuesta de Proyecto       y Especificación de Requisitos de Software</dc:title>
  <dc:subject>Proyecto: PortIA</dc:subject>
  <dc:creator>BQuevedo</dc:creator>
  <cp:lastModifiedBy>AIRON MAURICIO SAEZ SAEZ</cp:lastModifiedBy>
  <cp:revision>4</cp:revision>
  <dcterms:created xsi:type="dcterms:W3CDTF">2026-09-29T00:01:00Z</dcterms:created>
  <dcterms:modified xsi:type="dcterms:W3CDTF">2026-09-30T22:40:00Z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0x0101005395107FFD641345A10C8A5ACACB9D20</vt:lpwstr>
  </property>
  <property fmtid="{D5CDD505-2E9C-101B-9397-08002B2CF9AE}" pid="3" name="MediaServiceImageTags">
    <vt:lpwstr/>
  </property>
</Properties>
</file>