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6969541"/>
        <w:docPartObj>
          <w:docPartGallery w:val="Cover Pages"/>
          <w:docPartUnique/>
        </w:docPartObj>
      </w:sdtPr>
      <w:sdtEndPr/>
      <w:sdtContent>
        <w:p w14:paraId="5E0BA4E7" w14:textId="57BC8CD2" w:rsidR="00C41DF5" w:rsidRDefault="00C41DF5">
          <w:r>
            <w:rPr>
              <w:noProof/>
              <w:color w:val="FFFFFF" w:themeColor="background1"/>
              <w:lang w:eastAsia="es-ES"/>
            </w:rPr>
            <mc:AlternateContent>
              <mc:Choice Requires="wpg">
                <w:drawing>
                  <wp:anchor distT="0" distB="0" distL="114300" distR="114300" simplePos="0" relativeHeight="251659264" behindDoc="0" locked="0" layoutInCell="1" allowOverlap="1" wp14:anchorId="517F8450" wp14:editId="2403E50E">
                    <wp:simplePos x="0" y="0"/>
                    <wp:positionH relativeFrom="page">
                      <wp:align>center</wp:align>
                    </wp:positionH>
                    <wp:positionV relativeFrom="page">
                      <wp:align>center</wp:align>
                    </wp:positionV>
                    <wp:extent cx="6858000" cy="9144000"/>
                    <wp:effectExtent l="0" t="0" r="2540" b="635"/>
                    <wp:wrapNone/>
                    <wp:docPr id="11" name="Grupo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67B8896" w14:textId="38B544E8" w:rsidR="00C41DF5" w:rsidRDefault="00C41DF5">
                                      <w:pPr>
                                        <w:pStyle w:val="Sinespaciado"/>
                                        <w:spacing w:after="120"/>
                                        <w:rPr>
                                          <w:rFonts w:asciiTheme="majorHAnsi" w:eastAsiaTheme="majorEastAsia" w:hAnsiTheme="majorHAnsi" w:cstheme="majorBidi"/>
                                          <w:color w:val="FFFFFF" w:themeColor="background1"/>
                                          <w:sz w:val="84"/>
                                          <w:szCs w:val="84"/>
                                        </w:rPr>
                                      </w:pPr>
                                      <w:r w:rsidRPr="00C41DF5">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C33B4C3" w14:textId="1D1056AD" w:rsidR="00C41DF5" w:rsidRDefault="00C41DF5">
                                      <w:pPr>
                                        <w:pStyle w:val="Sinespaciado"/>
                                        <w:rPr>
                                          <w:color w:val="FFFFFF" w:themeColor="background1"/>
                                          <w:sz w:val="28"/>
                                          <w:szCs w:val="28"/>
                                        </w:rPr>
                                      </w:pPr>
                                      <w:r>
                                        <w:rPr>
                                          <w:color w:val="FFFFFF" w:themeColor="background1"/>
                                          <w:sz w:val="28"/>
                                          <w:szCs w:val="28"/>
                                        </w:rPr>
                                        <w:t>Ignacio Arias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72165BB" w14:textId="46CFA64E" w:rsidR="00C41DF5" w:rsidRDefault="00033815">
                                      <w:pPr>
                                        <w:pStyle w:val="Sinespaciado"/>
                                        <w:rPr>
                                          <w:color w:val="FFFFFF" w:themeColor="background1"/>
                                          <w:sz w:val="32"/>
                                          <w:szCs w:val="32"/>
                                        </w:rPr>
                                      </w:pPr>
                                      <w:r>
                                        <w:rPr>
                                          <w:color w:val="FFFFFF" w:themeColor="background1"/>
                                          <w:sz w:val="32"/>
                                          <w:szCs w:val="32"/>
                                        </w:rPr>
                                        <w:t>CampusFP</w:t>
                                      </w:r>
                                    </w:p>
                                  </w:sdtContent>
                                </w:sdt>
                                <w:p w14:paraId="47488CA7" w14:textId="391E8DF0" w:rsidR="00C41DF5" w:rsidRDefault="00EF4FE2">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C41DF5">
                                        <w:rPr>
                                          <w:caps/>
                                          <w:color w:val="FFFFFF" w:themeColor="background1"/>
                                          <w:sz w:val="18"/>
                                          <w:szCs w:val="18"/>
                                        </w:rPr>
                                        <w:t>FECHA LIMITE</w:t>
                                      </w:r>
                                    </w:sdtContent>
                                  </w:sdt>
                                  <w:r w:rsidR="00C41DF5">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C41DF5">
                                        <w:rPr>
                                          <w:color w:val="FFFFFF" w:themeColor="background1"/>
                                          <w:sz w:val="18"/>
                                          <w:szCs w:val="18"/>
                                        </w:rPr>
                                        <w:t>20 DE NOVIEMBRE 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7F8450" id="Grupo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67B8896" w14:textId="38B544E8" w:rsidR="00C41DF5" w:rsidRDefault="00C41DF5">
                                <w:pPr>
                                  <w:pStyle w:val="Sinespaciado"/>
                                  <w:spacing w:after="120"/>
                                  <w:rPr>
                                    <w:rFonts w:asciiTheme="majorHAnsi" w:eastAsiaTheme="majorEastAsia" w:hAnsiTheme="majorHAnsi" w:cstheme="majorBidi"/>
                                    <w:color w:val="FFFFFF" w:themeColor="background1"/>
                                    <w:sz w:val="84"/>
                                    <w:szCs w:val="84"/>
                                  </w:rPr>
                                </w:pPr>
                                <w:r w:rsidRPr="00C41DF5">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C33B4C3" w14:textId="1D1056AD" w:rsidR="00C41DF5" w:rsidRDefault="00C41DF5">
                                <w:pPr>
                                  <w:pStyle w:val="Sinespaciado"/>
                                  <w:rPr>
                                    <w:color w:val="FFFFFF" w:themeColor="background1"/>
                                    <w:sz w:val="28"/>
                                    <w:szCs w:val="28"/>
                                  </w:rPr>
                                </w:pPr>
                                <w:r>
                                  <w:rPr>
                                    <w:color w:val="FFFFFF" w:themeColor="background1"/>
                                    <w:sz w:val="28"/>
                                    <w:szCs w:val="28"/>
                                  </w:rPr>
                                  <w:t>Ignacio Arias</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72165BB" w14:textId="46CFA64E" w:rsidR="00C41DF5" w:rsidRDefault="00033815">
                                <w:pPr>
                                  <w:pStyle w:val="Sinespaciado"/>
                                  <w:rPr>
                                    <w:color w:val="FFFFFF" w:themeColor="background1"/>
                                    <w:sz w:val="32"/>
                                    <w:szCs w:val="32"/>
                                  </w:rPr>
                                </w:pPr>
                                <w:r>
                                  <w:rPr>
                                    <w:color w:val="FFFFFF" w:themeColor="background1"/>
                                    <w:sz w:val="32"/>
                                    <w:szCs w:val="32"/>
                                  </w:rPr>
                                  <w:t>CampusFP</w:t>
                                </w:r>
                              </w:p>
                            </w:sdtContent>
                          </w:sdt>
                          <w:p w14:paraId="47488CA7" w14:textId="391E8DF0" w:rsidR="00C41DF5" w:rsidRDefault="00EF4FE2">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C41DF5">
                                  <w:rPr>
                                    <w:caps/>
                                    <w:color w:val="FFFFFF" w:themeColor="background1"/>
                                    <w:sz w:val="18"/>
                                    <w:szCs w:val="18"/>
                                  </w:rPr>
                                  <w:t>FECHA LIMITE</w:t>
                                </w:r>
                              </w:sdtContent>
                            </w:sdt>
                            <w:r w:rsidR="00C41DF5">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C41DF5">
                                  <w:rPr>
                                    <w:color w:val="FFFFFF" w:themeColor="background1"/>
                                    <w:sz w:val="18"/>
                                    <w:szCs w:val="18"/>
                                  </w:rPr>
                                  <w:t>20 DE NOVIEMBRE 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681733708"/>
        <w:docPartObj>
          <w:docPartGallery w:val="Table of Contents"/>
          <w:docPartUnique/>
        </w:docPartObj>
      </w:sdtPr>
      <w:sdtEndPr>
        <w:rPr>
          <w:b/>
          <w:bCs/>
        </w:rPr>
      </w:sdtEndPr>
      <w:sdtContent>
        <w:p w14:paraId="42C11A22" w14:textId="0AB3618B" w:rsidR="00C41DF5" w:rsidRDefault="0015766B" w:rsidP="0015766B">
          <w:pPr>
            <w:pStyle w:val="TtuloTDC"/>
            <w:jc w:val="center"/>
          </w:pPr>
          <w:r>
            <w:t>Índice</w:t>
          </w:r>
        </w:p>
        <w:p w14:paraId="6034A307" w14:textId="63CFD06A" w:rsidR="00EF4FE2" w:rsidRDefault="00C41DF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82298312" w:history="1">
            <w:r w:rsidR="00EF4FE2" w:rsidRPr="000C29C8">
              <w:rPr>
                <w:rStyle w:val="Hipervnculo"/>
                <w:rFonts w:ascii="Symbol" w:hAnsi="Symbol"/>
                <w:noProof/>
              </w:rPr>
              <w:t></w:t>
            </w:r>
            <w:r w:rsidR="00EF4FE2">
              <w:rPr>
                <w:rFonts w:eastAsiaTheme="minorEastAsia"/>
                <w:noProof/>
                <w:lang w:eastAsia="es-ES"/>
              </w:rPr>
              <w:tab/>
            </w:r>
            <w:r w:rsidR="00EF4FE2" w:rsidRPr="000C29C8">
              <w:rPr>
                <w:rStyle w:val="Hipervnculo"/>
                <w:noProof/>
              </w:rPr>
              <w:t>Explica los orígenes de los lenguajes de marcas.</w:t>
            </w:r>
            <w:r w:rsidR="00EF4FE2">
              <w:rPr>
                <w:noProof/>
                <w:webHidden/>
              </w:rPr>
              <w:tab/>
            </w:r>
            <w:r w:rsidR="00EF4FE2">
              <w:rPr>
                <w:noProof/>
                <w:webHidden/>
              </w:rPr>
              <w:fldChar w:fldCharType="begin"/>
            </w:r>
            <w:r w:rsidR="00EF4FE2">
              <w:rPr>
                <w:noProof/>
                <w:webHidden/>
              </w:rPr>
              <w:instrText xml:space="preserve"> PAGEREF _Toc182298312 \h </w:instrText>
            </w:r>
            <w:r w:rsidR="00EF4FE2">
              <w:rPr>
                <w:noProof/>
                <w:webHidden/>
              </w:rPr>
            </w:r>
            <w:r w:rsidR="00EF4FE2">
              <w:rPr>
                <w:noProof/>
                <w:webHidden/>
              </w:rPr>
              <w:fldChar w:fldCharType="separate"/>
            </w:r>
            <w:r w:rsidR="00EF4FE2">
              <w:rPr>
                <w:noProof/>
                <w:webHidden/>
              </w:rPr>
              <w:t>2</w:t>
            </w:r>
            <w:r w:rsidR="00EF4FE2">
              <w:rPr>
                <w:noProof/>
                <w:webHidden/>
              </w:rPr>
              <w:fldChar w:fldCharType="end"/>
            </w:r>
          </w:hyperlink>
        </w:p>
        <w:p w14:paraId="5E5F1E94" w14:textId="0085FEB4" w:rsidR="00EF4FE2" w:rsidRDefault="00EF4FE2">
          <w:pPr>
            <w:pStyle w:val="TDC1"/>
            <w:tabs>
              <w:tab w:val="left" w:pos="440"/>
              <w:tab w:val="right" w:leader="dot" w:pos="8494"/>
            </w:tabs>
            <w:rPr>
              <w:rFonts w:eastAsiaTheme="minorEastAsia"/>
              <w:noProof/>
              <w:lang w:eastAsia="es-ES"/>
            </w:rPr>
          </w:pPr>
          <w:hyperlink w:anchor="_Toc182298313" w:history="1">
            <w:r w:rsidRPr="000C29C8">
              <w:rPr>
                <w:rStyle w:val="Hipervnculo"/>
                <w:rFonts w:ascii="Symbol" w:hAnsi="Symbol"/>
                <w:noProof/>
              </w:rPr>
              <w:t></w:t>
            </w:r>
            <w:r>
              <w:rPr>
                <w:rFonts w:eastAsiaTheme="minorEastAsia"/>
                <w:noProof/>
                <w:lang w:eastAsia="es-ES"/>
              </w:rPr>
              <w:tab/>
            </w:r>
            <w:r w:rsidRPr="000C29C8">
              <w:rPr>
                <w:rStyle w:val="Hipervnculo"/>
                <w:noProof/>
              </w:rPr>
              <w:t>Explicar los diferentes estándares y organismos oficiales en el desarrollo y diseño de lenguajes de marcas.</w:t>
            </w:r>
            <w:r>
              <w:rPr>
                <w:noProof/>
                <w:webHidden/>
              </w:rPr>
              <w:tab/>
            </w:r>
            <w:r>
              <w:rPr>
                <w:noProof/>
                <w:webHidden/>
              </w:rPr>
              <w:fldChar w:fldCharType="begin"/>
            </w:r>
            <w:r>
              <w:rPr>
                <w:noProof/>
                <w:webHidden/>
              </w:rPr>
              <w:instrText xml:space="preserve"> PAGEREF _Toc182298313 \h </w:instrText>
            </w:r>
            <w:r>
              <w:rPr>
                <w:noProof/>
                <w:webHidden/>
              </w:rPr>
            </w:r>
            <w:r>
              <w:rPr>
                <w:noProof/>
                <w:webHidden/>
              </w:rPr>
              <w:fldChar w:fldCharType="separate"/>
            </w:r>
            <w:r>
              <w:rPr>
                <w:noProof/>
                <w:webHidden/>
              </w:rPr>
              <w:t>2</w:t>
            </w:r>
            <w:r>
              <w:rPr>
                <w:noProof/>
                <w:webHidden/>
              </w:rPr>
              <w:fldChar w:fldCharType="end"/>
            </w:r>
          </w:hyperlink>
        </w:p>
        <w:p w14:paraId="02250835" w14:textId="34473B68" w:rsidR="00EF4FE2" w:rsidRDefault="00EF4FE2">
          <w:pPr>
            <w:pStyle w:val="TDC1"/>
            <w:tabs>
              <w:tab w:val="left" w:pos="440"/>
              <w:tab w:val="right" w:leader="dot" w:pos="8494"/>
            </w:tabs>
            <w:rPr>
              <w:rFonts w:eastAsiaTheme="minorEastAsia"/>
              <w:noProof/>
              <w:lang w:eastAsia="es-ES"/>
            </w:rPr>
          </w:pPr>
          <w:hyperlink w:anchor="_Toc182298314" w:history="1">
            <w:r w:rsidRPr="000C29C8">
              <w:rPr>
                <w:rStyle w:val="Hipervnculo"/>
                <w:rFonts w:ascii="Symbol" w:hAnsi="Symbol"/>
                <w:noProof/>
              </w:rPr>
              <w:t></w:t>
            </w:r>
            <w:r>
              <w:rPr>
                <w:rFonts w:eastAsiaTheme="minorEastAsia"/>
                <w:noProof/>
                <w:lang w:eastAsia="es-ES"/>
              </w:rPr>
              <w:tab/>
            </w:r>
            <w:r w:rsidRPr="000C29C8">
              <w:rPr>
                <w:rStyle w:val="Hipervnculo"/>
                <w:noProof/>
              </w:rPr>
              <w:t>Explica los orígenes y las diferencias entre CSS y SCSS.</w:t>
            </w:r>
            <w:r>
              <w:rPr>
                <w:noProof/>
                <w:webHidden/>
              </w:rPr>
              <w:tab/>
            </w:r>
            <w:r>
              <w:rPr>
                <w:noProof/>
                <w:webHidden/>
              </w:rPr>
              <w:fldChar w:fldCharType="begin"/>
            </w:r>
            <w:r>
              <w:rPr>
                <w:noProof/>
                <w:webHidden/>
              </w:rPr>
              <w:instrText xml:space="preserve"> PAGEREF _Toc182298314 \h </w:instrText>
            </w:r>
            <w:r>
              <w:rPr>
                <w:noProof/>
                <w:webHidden/>
              </w:rPr>
            </w:r>
            <w:r>
              <w:rPr>
                <w:noProof/>
                <w:webHidden/>
              </w:rPr>
              <w:fldChar w:fldCharType="separate"/>
            </w:r>
            <w:r>
              <w:rPr>
                <w:noProof/>
                <w:webHidden/>
              </w:rPr>
              <w:t>3</w:t>
            </w:r>
            <w:r>
              <w:rPr>
                <w:noProof/>
                <w:webHidden/>
              </w:rPr>
              <w:fldChar w:fldCharType="end"/>
            </w:r>
          </w:hyperlink>
        </w:p>
        <w:p w14:paraId="61B89711" w14:textId="559E8DCA" w:rsidR="00EF4FE2" w:rsidRDefault="00EF4FE2">
          <w:pPr>
            <w:pStyle w:val="TDC1"/>
            <w:tabs>
              <w:tab w:val="left" w:pos="440"/>
              <w:tab w:val="right" w:leader="dot" w:pos="8494"/>
            </w:tabs>
            <w:rPr>
              <w:rFonts w:eastAsiaTheme="minorEastAsia"/>
              <w:noProof/>
              <w:lang w:eastAsia="es-ES"/>
            </w:rPr>
          </w:pPr>
          <w:hyperlink w:anchor="_Toc182298315" w:history="1">
            <w:r w:rsidRPr="000C29C8">
              <w:rPr>
                <w:rStyle w:val="Hipervnculo"/>
                <w:rFonts w:ascii="Symbol" w:hAnsi="Symbol"/>
                <w:noProof/>
              </w:rPr>
              <w:t></w:t>
            </w:r>
            <w:r>
              <w:rPr>
                <w:rFonts w:eastAsiaTheme="minorEastAsia"/>
                <w:noProof/>
                <w:lang w:eastAsia="es-ES"/>
              </w:rPr>
              <w:tab/>
            </w:r>
            <w:r w:rsidRPr="000C29C8">
              <w:rPr>
                <w:rStyle w:val="Hipervnculo"/>
                <w:noProof/>
              </w:rPr>
              <w:t>Principales etiquetas HTML5, así como una breve descripción de que son y cómo funcionan las etiquetas semánticas.</w:t>
            </w:r>
            <w:r>
              <w:rPr>
                <w:noProof/>
                <w:webHidden/>
              </w:rPr>
              <w:tab/>
            </w:r>
            <w:r>
              <w:rPr>
                <w:noProof/>
                <w:webHidden/>
              </w:rPr>
              <w:fldChar w:fldCharType="begin"/>
            </w:r>
            <w:r>
              <w:rPr>
                <w:noProof/>
                <w:webHidden/>
              </w:rPr>
              <w:instrText xml:space="preserve"> PAGEREF _Toc182298315 \h </w:instrText>
            </w:r>
            <w:r>
              <w:rPr>
                <w:noProof/>
                <w:webHidden/>
              </w:rPr>
            </w:r>
            <w:r>
              <w:rPr>
                <w:noProof/>
                <w:webHidden/>
              </w:rPr>
              <w:fldChar w:fldCharType="separate"/>
            </w:r>
            <w:r>
              <w:rPr>
                <w:noProof/>
                <w:webHidden/>
              </w:rPr>
              <w:t>3</w:t>
            </w:r>
            <w:r>
              <w:rPr>
                <w:noProof/>
                <w:webHidden/>
              </w:rPr>
              <w:fldChar w:fldCharType="end"/>
            </w:r>
          </w:hyperlink>
        </w:p>
        <w:p w14:paraId="018861C4" w14:textId="5BD3DA22" w:rsidR="00EF4FE2" w:rsidRDefault="00EF4FE2">
          <w:pPr>
            <w:pStyle w:val="TDC1"/>
            <w:tabs>
              <w:tab w:val="left" w:pos="440"/>
              <w:tab w:val="right" w:leader="dot" w:pos="8494"/>
            </w:tabs>
            <w:rPr>
              <w:rFonts w:eastAsiaTheme="minorEastAsia"/>
              <w:noProof/>
              <w:lang w:eastAsia="es-ES"/>
            </w:rPr>
          </w:pPr>
          <w:hyperlink w:anchor="_Toc182298316" w:history="1">
            <w:r w:rsidRPr="000C29C8">
              <w:rPr>
                <w:rStyle w:val="Hipervnculo"/>
                <w:rFonts w:ascii="Symbol" w:hAnsi="Symbol"/>
                <w:noProof/>
              </w:rPr>
              <w:t></w:t>
            </w:r>
            <w:r>
              <w:rPr>
                <w:rFonts w:eastAsiaTheme="minorEastAsia"/>
                <w:noProof/>
                <w:lang w:eastAsia="es-ES"/>
              </w:rPr>
              <w:tab/>
            </w:r>
            <w:r w:rsidRPr="000C29C8">
              <w:rPr>
                <w:rStyle w:val="Hipervnculo"/>
                <w:noProof/>
              </w:rPr>
              <w:t>Principales elementos CSS y su aplicación.</w:t>
            </w:r>
            <w:r>
              <w:rPr>
                <w:noProof/>
                <w:webHidden/>
              </w:rPr>
              <w:tab/>
            </w:r>
            <w:r>
              <w:rPr>
                <w:noProof/>
                <w:webHidden/>
              </w:rPr>
              <w:fldChar w:fldCharType="begin"/>
            </w:r>
            <w:r>
              <w:rPr>
                <w:noProof/>
                <w:webHidden/>
              </w:rPr>
              <w:instrText xml:space="preserve"> PAGEREF _Toc182298316 \h </w:instrText>
            </w:r>
            <w:r>
              <w:rPr>
                <w:noProof/>
                <w:webHidden/>
              </w:rPr>
            </w:r>
            <w:r>
              <w:rPr>
                <w:noProof/>
                <w:webHidden/>
              </w:rPr>
              <w:fldChar w:fldCharType="separate"/>
            </w:r>
            <w:r>
              <w:rPr>
                <w:noProof/>
                <w:webHidden/>
              </w:rPr>
              <w:t>3</w:t>
            </w:r>
            <w:r>
              <w:rPr>
                <w:noProof/>
                <w:webHidden/>
              </w:rPr>
              <w:fldChar w:fldCharType="end"/>
            </w:r>
          </w:hyperlink>
        </w:p>
        <w:p w14:paraId="681B469C" w14:textId="44E699C7" w:rsidR="00EF4FE2" w:rsidRDefault="00EF4FE2">
          <w:pPr>
            <w:pStyle w:val="TDC1"/>
            <w:tabs>
              <w:tab w:val="left" w:pos="440"/>
              <w:tab w:val="right" w:leader="dot" w:pos="8494"/>
            </w:tabs>
            <w:rPr>
              <w:rFonts w:eastAsiaTheme="minorEastAsia"/>
              <w:noProof/>
              <w:lang w:eastAsia="es-ES"/>
            </w:rPr>
          </w:pPr>
          <w:hyperlink w:anchor="_Toc182298317" w:history="1">
            <w:r w:rsidRPr="000C29C8">
              <w:rPr>
                <w:rStyle w:val="Hipervnculo"/>
                <w:rFonts w:ascii="Symbol" w:hAnsi="Symbol"/>
                <w:noProof/>
              </w:rPr>
              <w:t></w:t>
            </w:r>
            <w:r>
              <w:rPr>
                <w:rFonts w:eastAsiaTheme="minorEastAsia"/>
                <w:noProof/>
                <w:lang w:eastAsia="es-ES"/>
              </w:rPr>
              <w:tab/>
            </w:r>
            <w:r w:rsidRPr="000C29C8">
              <w:rPr>
                <w:rStyle w:val="Hipervnculo"/>
                <w:noProof/>
              </w:rPr>
              <w:t>Guía de creación de un sitio web con el paso a paso del desarrollo.</w:t>
            </w:r>
            <w:r>
              <w:rPr>
                <w:noProof/>
                <w:webHidden/>
              </w:rPr>
              <w:tab/>
            </w:r>
            <w:r>
              <w:rPr>
                <w:noProof/>
                <w:webHidden/>
              </w:rPr>
              <w:fldChar w:fldCharType="begin"/>
            </w:r>
            <w:r>
              <w:rPr>
                <w:noProof/>
                <w:webHidden/>
              </w:rPr>
              <w:instrText xml:space="preserve"> PAGEREF _Toc182298317 \h </w:instrText>
            </w:r>
            <w:r>
              <w:rPr>
                <w:noProof/>
                <w:webHidden/>
              </w:rPr>
            </w:r>
            <w:r>
              <w:rPr>
                <w:noProof/>
                <w:webHidden/>
              </w:rPr>
              <w:fldChar w:fldCharType="separate"/>
            </w:r>
            <w:r>
              <w:rPr>
                <w:noProof/>
                <w:webHidden/>
              </w:rPr>
              <w:t>4</w:t>
            </w:r>
            <w:r>
              <w:rPr>
                <w:noProof/>
                <w:webHidden/>
              </w:rPr>
              <w:fldChar w:fldCharType="end"/>
            </w:r>
          </w:hyperlink>
        </w:p>
        <w:p w14:paraId="7970C787" w14:textId="5011B085" w:rsidR="00EF4FE2" w:rsidRDefault="00EF4FE2">
          <w:pPr>
            <w:pStyle w:val="TDC1"/>
            <w:tabs>
              <w:tab w:val="left" w:pos="440"/>
              <w:tab w:val="right" w:leader="dot" w:pos="8494"/>
            </w:tabs>
            <w:rPr>
              <w:rFonts w:eastAsiaTheme="minorEastAsia"/>
              <w:noProof/>
              <w:lang w:eastAsia="es-ES"/>
            </w:rPr>
          </w:pPr>
          <w:hyperlink w:anchor="_Toc182298318" w:history="1">
            <w:r w:rsidRPr="000C29C8">
              <w:rPr>
                <w:rStyle w:val="Hipervnculo"/>
                <w:rFonts w:ascii="Symbol" w:hAnsi="Symbol"/>
                <w:noProof/>
              </w:rPr>
              <w:t></w:t>
            </w:r>
            <w:r>
              <w:rPr>
                <w:rFonts w:eastAsiaTheme="minorEastAsia"/>
                <w:noProof/>
                <w:lang w:eastAsia="es-ES"/>
              </w:rPr>
              <w:tab/>
            </w:r>
            <w:r w:rsidRPr="000C29C8">
              <w:rPr>
                <w:rStyle w:val="Hipervnculo"/>
                <w:noProof/>
              </w:rPr>
              <w:t>Guía y uso de librerías de CSS para el desarrollo web</w:t>
            </w:r>
            <w:r>
              <w:rPr>
                <w:noProof/>
                <w:webHidden/>
              </w:rPr>
              <w:tab/>
            </w:r>
            <w:r>
              <w:rPr>
                <w:noProof/>
                <w:webHidden/>
              </w:rPr>
              <w:fldChar w:fldCharType="begin"/>
            </w:r>
            <w:r>
              <w:rPr>
                <w:noProof/>
                <w:webHidden/>
              </w:rPr>
              <w:instrText xml:space="preserve"> PAGEREF _Toc182298318 \h </w:instrText>
            </w:r>
            <w:r>
              <w:rPr>
                <w:noProof/>
                <w:webHidden/>
              </w:rPr>
            </w:r>
            <w:r>
              <w:rPr>
                <w:noProof/>
                <w:webHidden/>
              </w:rPr>
              <w:fldChar w:fldCharType="separate"/>
            </w:r>
            <w:r>
              <w:rPr>
                <w:noProof/>
                <w:webHidden/>
              </w:rPr>
              <w:t>4</w:t>
            </w:r>
            <w:r>
              <w:rPr>
                <w:noProof/>
                <w:webHidden/>
              </w:rPr>
              <w:fldChar w:fldCharType="end"/>
            </w:r>
          </w:hyperlink>
        </w:p>
        <w:p w14:paraId="76A3912F" w14:textId="1233948C" w:rsidR="00EF4FE2" w:rsidRDefault="00EF4FE2">
          <w:pPr>
            <w:pStyle w:val="TDC1"/>
            <w:tabs>
              <w:tab w:val="left" w:pos="440"/>
              <w:tab w:val="right" w:leader="dot" w:pos="8494"/>
            </w:tabs>
            <w:rPr>
              <w:rFonts w:eastAsiaTheme="minorEastAsia"/>
              <w:noProof/>
              <w:lang w:eastAsia="es-ES"/>
            </w:rPr>
          </w:pPr>
          <w:hyperlink w:anchor="_Toc182298319" w:history="1">
            <w:r w:rsidRPr="000C29C8">
              <w:rPr>
                <w:rStyle w:val="Hipervnculo"/>
                <w:rFonts w:ascii="Symbol" w:hAnsi="Symbol"/>
                <w:noProof/>
              </w:rPr>
              <w:t></w:t>
            </w:r>
            <w:r>
              <w:rPr>
                <w:rFonts w:eastAsiaTheme="minorEastAsia"/>
                <w:noProof/>
                <w:lang w:eastAsia="es-ES"/>
              </w:rPr>
              <w:tab/>
            </w:r>
            <w:r w:rsidRPr="000C29C8">
              <w:rPr>
                <w:rStyle w:val="Hipervnculo"/>
                <w:noProof/>
              </w:rPr>
              <w:t>Web grafía en cada HTML de las páginas consultadas.</w:t>
            </w:r>
            <w:r>
              <w:rPr>
                <w:noProof/>
                <w:webHidden/>
              </w:rPr>
              <w:tab/>
            </w:r>
            <w:r>
              <w:rPr>
                <w:noProof/>
                <w:webHidden/>
              </w:rPr>
              <w:fldChar w:fldCharType="begin"/>
            </w:r>
            <w:r>
              <w:rPr>
                <w:noProof/>
                <w:webHidden/>
              </w:rPr>
              <w:instrText xml:space="preserve"> PAGEREF _Toc182298319 \h </w:instrText>
            </w:r>
            <w:r>
              <w:rPr>
                <w:noProof/>
                <w:webHidden/>
              </w:rPr>
            </w:r>
            <w:r>
              <w:rPr>
                <w:noProof/>
                <w:webHidden/>
              </w:rPr>
              <w:fldChar w:fldCharType="separate"/>
            </w:r>
            <w:r>
              <w:rPr>
                <w:noProof/>
                <w:webHidden/>
              </w:rPr>
              <w:t>4</w:t>
            </w:r>
            <w:r>
              <w:rPr>
                <w:noProof/>
                <w:webHidden/>
              </w:rPr>
              <w:fldChar w:fldCharType="end"/>
            </w:r>
          </w:hyperlink>
        </w:p>
        <w:p w14:paraId="7C059DC0" w14:textId="44B8B334" w:rsidR="00EF4FE2" w:rsidRDefault="00EF4FE2">
          <w:pPr>
            <w:pStyle w:val="TDC1"/>
            <w:tabs>
              <w:tab w:val="right" w:leader="dot" w:pos="8494"/>
            </w:tabs>
            <w:rPr>
              <w:rFonts w:eastAsiaTheme="minorEastAsia"/>
              <w:noProof/>
              <w:lang w:eastAsia="es-ES"/>
            </w:rPr>
          </w:pPr>
          <w:hyperlink w:anchor="_Toc182298320" w:history="1">
            <w:r w:rsidRPr="000C29C8">
              <w:rPr>
                <w:rStyle w:val="Hipervnculo"/>
                <w:noProof/>
              </w:rPr>
              <w:t>GITHUB</w:t>
            </w:r>
            <w:r>
              <w:rPr>
                <w:noProof/>
                <w:webHidden/>
              </w:rPr>
              <w:tab/>
            </w:r>
            <w:r>
              <w:rPr>
                <w:noProof/>
                <w:webHidden/>
              </w:rPr>
              <w:fldChar w:fldCharType="begin"/>
            </w:r>
            <w:r>
              <w:rPr>
                <w:noProof/>
                <w:webHidden/>
              </w:rPr>
              <w:instrText xml:space="preserve"> PAGEREF _Toc182298320 \h </w:instrText>
            </w:r>
            <w:r>
              <w:rPr>
                <w:noProof/>
                <w:webHidden/>
              </w:rPr>
            </w:r>
            <w:r>
              <w:rPr>
                <w:noProof/>
                <w:webHidden/>
              </w:rPr>
              <w:fldChar w:fldCharType="separate"/>
            </w:r>
            <w:r>
              <w:rPr>
                <w:noProof/>
                <w:webHidden/>
              </w:rPr>
              <w:t>5</w:t>
            </w:r>
            <w:r>
              <w:rPr>
                <w:noProof/>
                <w:webHidden/>
              </w:rPr>
              <w:fldChar w:fldCharType="end"/>
            </w:r>
          </w:hyperlink>
        </w:p>
        <w:p w14:paraId="7E81BB51" w14:textId="5E548BD0" w:rsidR="00EF4FE2" w:rsidRDefault="00EF4FE2">
          <w:pPr>
            <w:pStyle w:val="TDC1"/>
            <w:tabs>
              <w:tab w:val="right" w:leader="dot" w:pos="8494"/>
            </w:tabs>
            <w:rPr>
              <w:rFonts w:eastAsiaTheme="minorEastAsia"/>
              <w:noProof/>
              <w:lang w:eastAsia="es-ES"/>
            </w:rPr>
          </w:pPr>
          <w:hyperlink w:anchor="_Toc182298321" w:history="1">
            <w:r w:rsidRPr="000C29C8">
              <w:rPr>
                <w:rStyle w:val="Hipervnculo"/>
                <w:noProof/>
              </w:rPr>
              <w:t>BIBLIOGRAFIA</w:t>
            </w:r>
            <w:r>
              <w:rPr>
                <w:noProof/>
                <w:webHidden/>
              </w:rPr>
              <w:tab/>
            </w:r>
            <w:r>
              <w:rPr>
                <w:noProof/>
                <w:webHidden/>
              </w:rPr>
              <w:fldChar w:fldCharType="begin"/>
            </w:r>
            <w:r>
              <w:rPr>
                <w:noProof/>
                <w:webHidden/>
              </w:rPr>
              <w:instrText xml:space="preserve"> PAGEREF _Toc182298321 \h </w:instrText>
            </w:r>
            <w:r>
              <w:rPr>
                <w:noProof/>
                <w:webHidden/>
              </w:rPr>
            </w:r>
            <w:r>
              <w:rPr>
                <w:noProof/>
                <w:webHidden/>
              </w:rPr>
              <w:fldChar w:fldCharType="separate"/>
            </w:r>
            <w:r>
              <w:rPr>
                <w:noProof/>
                <w:webHidden/>
              </w:rPr>
              <w:t>5</w:t>
            </w:r>
            <w:r>
              <w:rPr>
                <w:noProof/>
                <w:webHidden/>
              </w:rPr>
              <w:fldChar w:fldCharType="end"/>
            </w:r>
          </w:hyperlink>
        </w:p>
        <w:p w14:paraId="0514640B" w14:textId="7342AEB1" w:rsidR="00C41DF5" w:rsidRDefault="00C41DF5">
          <w:r>
            <w:rPr>
              <w:b/>
              <w:bCs/>
            </w:rPr>
            <w:fldChar w:fldCharType="end"/>
          </w:r>
        </w:p>
      </w:sdtContent>
    </w:sdt>
    <w:p w14:paraId="3E7497F7" w14:textId="77777777" w:rsidR="00D53426" w:rsidRDefault="00D53426">
      <w:pPr>
        <w:rPr>
          <w:u w:val="single"/>
        </w:rPr>
      </w:pPr>
    </w:p>
    <w:p w14:paraId="3B81FAB5" w14:textId="77777777" w:rsidR="00C41DF5" w:rsidRDefault="00C41DF5">
      <w:pPr>
        <w:rPr>
          <w:u w:val="single"/>
        </w:rPr>
      </w:pPr>
    </w:p>
    <w:p w14:paraId="1D88E905" w14:textId="77777777" w:rsidR="00C41DF5" w:rsidRDefault="00C41DF5">
      <w:pPr>
        <w:rPr>
          <w:u w:val="single"/>
        </w:rPr>
      </w:pPr>
    </w:p>
    <w:p w14:paraId="0D36FCE4" w14:textId="77777777" w:rsidR="00C41DF5" w:rsidRDefault="00C41DF5">
      <w:pPr>
        <w:rPr>
          <w:u w:val="single"/>
        </w:rPr>
      </w:pPr>
    </w:p>
    <w:p w14:paraId="6CBB1EF6" w14:textId="77777777" w:rsidR="00C41DF5" w:rsidRPr="00C41DF5" w:rsidRDefault="00C41DF5"/>
    <w:p w14:paraId="47F67708" w14:textId="77777777" w:rsidR="00C41DF5" w:rsidRDefault="00C41DF5">
      <w:pPr>
        <w:rPr>
          <w:u w:val="single"/>
        </w:rPr>
      </w:pPr>
    </w:p>
    <w:p w14:paraId="44B7D891" w14:textId="77777777" w:rsidR="00C41DF5" w:rsidRDefault="00C41DF5">
      <w:pPr>
        <w:rPr>
          <w:u w:val="single"/>
        </w:rPr>
      </w:pPr>
    </w:p>
    <w:p w14:paraId="6FFA4FCD" w14:textId="77777777" w:rsidR="00C41DF5" w:rsidRDefault="00C41DF5">
      <w:pPr>
        <w:rPr>
          <w:u w:val="single"/>
        </w:rPr>
      </w:pPr>
      <w:bookmarkStart w:id="0" w:name="_GoBack"/>
      <w:bookmarkEnd w:id="0"/>
    </w:p>
    <w:p w14:paraId="2116B374" w14:textId="77777777" w:rsidR="00C41DF5" w:rsidRDefault="00C41DF5">
      <w:pPr>
        <w:rPr>
          <w:u w:val="single"/>
        </w:rPr>
      </w:pPr>
    </w:p>
    <w:p w14:paraId="3B25F1A6" w14:textId="77777777" w:rsidR="00C41DF5" w:rsidRDefault="00C41DF5">
      <w:pPr>
        <w:rPr>
          <w:u w:val="single"/>
        </w:rPr>
      </w:pPr>
    </w:p>
    <w:p w14:paraId="55CF1474" w14:textId="77777777" w:rsidR="00C41DF5" w:rsidRDefault="00C41DF5">
      <w:pPr>
        <w:rPr>
          <w:u w:val="single"/>
        </w:rPr>
      </w:pPr>
    </w:p>
    <w:p w14:paraId="23162625" w14:textId="77777777" w:rsidR="00C41DF5" w:rsidRDefault="00C41DF5">
      <w:pPr>
        <w:rPr>
          <w:u w:val="single"/>
        </w:rPr>
      </w:pPr>
    </w:p>
    <w:p w14:paraId="6A5EB809" w14:textId="77777777" w:rsidR="00C41DF5" w:rsidRDefault="00C41DF5">
      <w:pPr>
        <w:rPr>
          <w:u w:val="single"/>
        </w:rPr>
      </w:pPr>
    </w:p>
    <w:p w14:paraId="487D1AC1" w14:textId="77777777" w:rsidR="00C41DF5" w:rsidRDefault="00C41DF5">
      <w:pPr>
        <w:rPr>
          <w:u w:val="single"/>
        </w:rPr>
      </w:pPr>
    </w:p>
    <w:p w14:paraId="573B7201" w14:textId="77777777" w:rsidR="00C41DF5" w:rsidRDefault="00C41DF5">
      <w:pPr>
        <w:rPr>
          <w:u w:val="single"/>
        </w:rPr>
      </w:pPr>
    </w:p>
    <w:p w14:paraId="4CA6E9ED" w14:textId="77777777" w:rsidR="00C41DF5" w:rsidRDefault="00C41DF5">
      <w:pPr>
        <w:rPr>
          <w:u w:val="single"/>
        </w:rPr>
      </w:pPr>
    </w:p>
    <w:p w14:paraId="6A1E1D4C" w14:textId="77777777" w:rsidR="00C41DF5" w:rsidRDefault="00C41DF5">
      <w:pPr>
        <w:rPr>
          <w:u w:val="single"/>
        </w:rPr>
      </w:pPr>
    </w:p>
    <w:p w14:paraId="3E274302" w14:textId="77777777" w:rsidR="00C41DF5" w:rsidRDefault="00C41DF5">
      <w:pPr>
        <w:rPr>
          <w:u w:val="single"/>
        </w:rPr>
      </w:pPr>
    </w:p>
    <w:p w14:paraId="27092A2C" w14:textId="77777777" w:rsidR="00C41DF5" w:rsidRDefault="00C41DF5">
      <w:pPr>
        <w:rPr>
          <w:u w:val="single"/>
        </w:rPr>
      </w:pPr>
    </w:p>
    <w:p w14:paraId="75FAD90F" w14:textId="77777777" w:rsidR="00C41DF5" w:rsidRDefault="00C41DF5">
      <w:pPr>
        <w:rPr>
          <w:u w:val="single"/>
        </w:rPr>
      </w:pPr>
    </w:p>
    <w:p w14:paraId="19C09B60" w14:textId="6DD4E5D7" w:rsidR="00C41DF5" w:rsidRDefault="00C41DF5" w:rsidP="00C41DF5">
      <w:pPr>
        <w:pStyle w:val="Ttulo1"/>
        <w:numPr>
          <w:ilvl w:val="0"/>
          <w:numId w:val="1"/>
        </w:numPr>
      </w:pPr>
      <w:bookmarkStart w:id="1" w:name="_Toc182298312"/>
      <w:r w:rsidRPr="00C41DF5">
        <w:t>Explica los orígenes de los lenguajes de marcas.</w:t>
      </w:r>
      <w:bookmarkEnd w:id="1"/>
    </w:p>
    <w:p w14:paraId="1B824EDC" w14:textId="77777777" w:rsidR="00DF1CB7" w:rsidRPr="00DF1CB7" w:rsidRDefault="00DF1CB7" w:rsidP="00DF1CB7"/>
    <w:p w14:paraId="2C7C89D0" w14:textId="77777777" w:rsidR="00DF1CB7" w:rsidRDefault="00DF1CB7" w:rsidP="002C36A3">
      <w:r w:rsidRPr="00DF1CB7">
        <w:t xml:space="preserve">Los lenguajes de marcas surgieron, inicialmente, como lenguajes formados por el conjunto de códigos de formato que los procesadores de texto introducen en los documentos para dirigir el proceso de presentación (impresión) mediante una linotipia o impresora programable. </w:t>
      </w:r>
    </w:p>
    <w:p w14:paraId="13AB9DCF" w14:textId="77777777" w:rsidR="00DF1CB7" w:rsidRDefault="00DF1CB7" w:rsidP="002C36A3">
      <w:r w:rsidRPr="00DF1CB7">
        <w:t xml:space="preserve">Como en el caso de los lenguajes de programación, inicialmente estos códigos de formato estaban ligados a las características de una máquina, programa o procesador de textos concreto y, en ellos, inicialmente no había nada que permitiese al programador (formateador de documentos en este caso) abstraerse de las características del procesador de textos y expresar de forma independiente a éste la estructura y la lógica interna del documento. En los años 70 cambia esta situación cuando </w:t>
      </w:r>
      <w:proofErr w:type="spellStart"/>
      <w:r w:rsidRPr="00DF1CB7">
        <w:t>Goldfarb</w:t>
      </w:r>
      <w:proofErr w:type="spellEnd"/>
      <w:r w:rsidRPr="00DF1CB7">
        <w:t xml:space="preserve"> y su equipo, a la sazón trabajando en IBM, introducen el concepto de marcado descriptivo que, en la década de los 80, alcanza la categoría de estándar con la definición del lenguaje SGML (ISO/IEC IS 8879 Standard </w:t>
      </w:r>
      <w:proofErr w:type="spellStart"/>
      <w:r w:rsidRPr="00DF1CB7">
        <w:t>Generalized</w:t>
      </w:r>
      <w:proofErr w:type="spellEnd"/>
      <w:r w:rsidRPr="00DF1CB7">
        <w:t xml:space="preserve"> </w:t>
      </w:r>
      <w:proofErr w:type="spellStart"/>
      <w:r w:rsidRPr="00DF1CB7">
        <w:t>Markup</w:t>
      </w:r>
      <w:proofErr w:type="spellEnd"/>
      <w:r w:rsidRPr="00DF1CB7">
        <w:t xml:space="preserve"> </w:t>
      </w:r>
      <w:proofErr w:type="spellStart"/>
      <w:r w:rsidRPr="00DF1CB7">
        <w:t>Language</w:t>
      </w:r>
      <w:proofErr w:type="spellEnd"/>
      <w:r w:rsidRPr="00DF1CB7">
        <w:t>) (</w:t>
      </w:r>
      <w:proofErr w:type="spellStart"/>
      <w:r w:rsidRPr="00DF1CB7">
        <w:t>Goldfarb</w:t>
      </w:r>
      <w:proofErr w:type="spellEnd"/>
      <w:r w:rsidRPr="00DF1CB7">
        <w:t xml:space="preserve">, 1990). </w:t>
      </w:r>
    </w:p>
    <w:p w14:paraId="3D9B6B8E" w14:textId="77777777" w:rsidR="00DF1CB7" w:rsidRDefault="00DF1CB7" w:rsidP="002C36A3">
      <w:r w:rsidRPr="00DF1CB7">
        <w:t xml:space="preserve">Realmente SGML es un metalenguaje similar a EBNF, una extensión de BNF en la que se permite el uso de expresiones regulares arbitrarias en la parte derecha de las producciones. De esta forma, y utilizando un mecanismo similar al que se utiliza para definir lenguajes de programación, SGML permite definir lenguajes de marcas apropiados para diferentes aplicaciones específicas de procesamiento de texto. </w:t>
      </w:r>
    </w:p>
    <w:p w14:paraId="119DB382" w14:textId="39D1B862" w:rsidR="002C36A3" w:rsidRPr="002C36A3" w:rsidRDefault="00DF1CB7" w:rsidP="002C36A3">
      <w:r w:rsidRPr="00DF1CB7">
        <w:t xml:space="preserve">Además, para aumentar su capacidad expresiva, SGML también utiliza atributos asociados a los símbolos terminales, como habían propuesto </w:t>
      </w:r>
      <w:proofErr w:type="spellStart"/>
      <w:r w:rsidRPr="00DF1CB7">
        <w:t>Irons</w:t>
      </w:r>
      <w:proofErr w:type="spellEnd"/>
      <w:r w:rsidRPr="00DF1CB7">
        <w:t xml:space="preserve"> y </w:t>
      </w:r>
      <w:proofErr w:type="spellStart"/>
      <w:r w:rsidRPr="00DF1CB7">
        <w:t>Knuth</w:t>
      </w:r>
      <w:proofErr w:type="spellEnd"/>
      <w:r w:rsidRPr="00DF1CB7">
        <w:t xml:space="preserve"> con sus gramáticas de </w:t>
      </w:r>
      <w:proofErr w:type="gramStart"/>
      <w:r w:rsidRPr="00DF1CB7">
        <w:t>atributos</w:t>
      </w:r>
      <w:proofErr w:type="gramEnd"/>
      <w:r w:rsidRPr="00DF1CB7">
        <w:t xml:space="preserve"> aunque, en el caso de SGML, la potencia descriptiva de estos atributos es bastante menor.</w:t>
      </w:r>
    </w:p>
    <w:p w14:paraId="6FD50426" w14:textId="3B31E19F" w:rsidR="00C41DF5" w:rsidRDefault="00C41DF5" w:rsidP="00C41DF5">
      <w:pPr>
        <w:pStyle w:val="Ttulo1"/>
        <w:numPr>
          <w:ilvl w:val="0"/>
          <w:numId w:val="1"/>
        </w:numPr>
      </w:pPr>
      <w:bookmarkStart w:id="2" w:name="_Toc182298313"/>
      <w:r w:rsidRPr="00C41DF5">
        <w:t>Explicar los diferentes estándares y organismos oficiales en el desarrollo y diseño de</w:t>
      </w:r>
      <w:r>
        <w:t xml:space="preserve"> </w:t>
      </w:r>
      <w:r w:rsidRPr="00C41DF5">
        <w:t>lenguajes de marcas.</w:t>
      </w:r>
      <w:bookmarkEnd w:id="2"/>
    </w:p>
    <w:p w14:paraId="60743961" w14:textId="77777777" w:rsidR="002C36A3" w:rsidRDefault="002C36A3" w:rsidP="002C36A3">
      <w:r>
        <w:t>Existen varios organismos que crean y mantienen estándares para el desarrollo de lenguajes de marcas:</w:t>
      </w:r>
    </w:p>
    <w:p w14:paraId="65CA25DD" w14:textId="77777777" w:rsidR="002C36A3" w:rsidRDefault="002C36A3" w:rsidP="002C36A3"/>
    <w:p w14:paraId="171B7125" w14:textId="77777777" w:rsidR="002C36A3" w:rsidRDefault="002C36A3" w:rsidP="002C36A3">
      <w:r>
        <w:t>W3C (</w:t>
      </w:r>
      <w:proofErr w:type="spellStart"/>
      <w:r>
        <w:t>World</w:t>
      </w:r>
      <w:proofErr w:type="spellEnd"/>
      <w:r>
        <w:t xml:space="preserve"> Wide Web </w:t>
      </w:r>
      <w:proofErr w:type="spellStart"/>
      <w:r>
        <w:t>Consortium</w:t>
      </w:r>
      <w:proofErr w:type="spellEnd"/>
      <w:r>
        <w:t>): Define estándares para HTML, CSS, y otras tecnologías fundamentales para la web.</w:t>
      </w:r>
    </w:p>
    <w:p w14:paraId="12D05476" w14:textId="77777777" w:rsidR="002C36A3" w:rsidRDefault="002C36A3" w:rsidP="002C36A3">
      <w:r>
        <w:t xml:space="preserve">WHATWG (Web </w:t>
      </w:r>
      <w:proofErr w:type="spellStart"/>
      <w:r>
        <w:t>Hypertext</w:t>
      </w:r>
      <w:proofErr w:type="spellEnd"/>
      <w:r>
        <w:t xml:space="preserve"> </w:t>
      </w:r>
      <w:proofErr w:type="spellStart"/>
      <w:r>
        <w:t>Application</w:t>
      </w:r>
      <w:proofErr w:type="spellEnd"/>
      <w:r>
        <w:t xml:space="preserve"> </w:t>
      </w:r>
      <w:proofErr w:type="spellStart"/>
      <w:r>
        <w:t>Technology</w:t>
      </w:r>
      <w:proofErr w:type="spellEnd"/>
      <w:r>
        <w:t xml:space="preserve"> </w:t>
      </w:r>
      <w:proofErr w:type="spellStart"/>
      <w:r>
        <w:t>Working</w:t>
      </w:r>
      <w:proofErr w:type="spellEnd"/>
      <w:r>
        <w:t xml:space="preserve"> </w:t>
      </w:r>
      <w:proofErr w:type="spellStart"/>
      <w:r>
        <w:t>Group</w:t>
      </w:r>
      <w:proofErr w:type="spellEnd"/>
      <w:r>
        <w:t>): Trabaja en la especificación de HTML y sus estándares.</w:t>
      </w:r>
    </w:p>
    <w:p w14:paraId="5D44F94C" w14:textId="77777777" w:rsidR="002C36A3" w:rsidRDefault="002C36A3" w:rsidP="002C36A3">
      <w:r>
        <w:t xml:space="preserve">ISO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Publica estándares internacionales, incluyendo aquellos basados en SGML y XML.</w:t>
      </w:r>
    </w:p>
    <w:p w14:paraId="3A1CCEEC" w14:textId="77777777" w:rsidR="002C36A3" w:rsidRDefault="002C36A3" w:rsidP="002C36A3">
      <w:r>
        <w:t>ECMA International: Establece normas relacionadas con JavaScript y otros lenguajes de scripting.</w:t>
      </w:r>
    </w:p>
    <w:p w14:paraId="7E3B064D" w14:textId="77777777" w:rsidR="002C36A3" w:rsidRDefault="002C36A3" w:rsidP="002C36A3">
      <w:r>
        <w:t>Estos organismos colaboran para garantizar compatibilidad y optimización en el uso de lenguajes de marcas y otros estándares web.</w:t>
      </w:r>
    </w:p>
    <w:p w14:paraId="68F94833" w14:textId="77777777" w:rsidR="00C41DF5" w:rsidRPr="00C41DF5" w:rsidRDefault="00C41DF5" w:rsidP="00C41DF5"/>
    <w:p w14:paraId="5A0D08B5" w14:textId="3D23CC98" w:rsidR="00C41DF5" w:rsidRDefault="00C41DF5" w:rsidP="00C41DF5">
      <w:pPr>
        <w:pStyle w:val="Ttulo1"/>
        <w:numPr>
          <w:ilvl w:val="0"/>
          <w:numId w:val="1"/>
        </w:numPr>
      </w:pPr>
      <w:bookmarkStart w:id="3" w:name="_Toc182298314"/>
      <w:r w:rsidRPr="00C41DF5">
        <w:lastRenderedPageBreak/>
        <w:t>Explica los orígenes y las diferencias entre CSS y SCSS.</w:t>
      </w:r>
      <w:bookmarkEnd w:id="3"/>
    </w:p>
    <w:p w14:paraId="252DE559" w14:textId="77777777" w:rsidR="002C36A3" w:rsidRDefault="002C36A3" w:rsidP="002C36A3">
      <w:r>
        <w:t>CSS (</w:t>
      </w:r>
      <w:proofErr w:type="spellStart"/>
      <w:r>
        <w:t>Cascading</w:t>
      </w:r>
      <w:proofErr w:type="spellEnd"/>
      <w:r>
        <w:t xml:space="preserve"> Style </w:t>
      </w:r>
      <w:proofErr w:type="spellStart"/>
      <w:r>
        <w:t>Sheets</w:t>
      </w:r>
      <w:proofErr w:type="spellEnd"/>
      <w:r>
        <w:t>) nació para separar el diseño visual del contenido en HTML. Apareció en 1996, y desde entonces ha evolucionado hasta CSS3, permitiendo características avanzadas de diseño y animación.</w:t>
      </w:r>
    </w:p>
    <w:p w14:paraId="6CC43FC0" w14:textId="77777777" w:rsidR="002C36A3" w:rsidRDefault="002C36A3" w:rsidP="002C36A3"/>
    <w:p w14:paraId="51FA47C6" w14:textId="3FCEA056" w:rsidR="00C41DF5" w:rsidRPr="00C41DF5" w:rsidRDefault="002C36A3" w:rsidP="002C36A3">
      <w:r>
        <w:t>SCSS (</w:t>
      </w:r>
      <w:proofErr w:type="spellStart"/>
      <w:r>
        <w:t>Sassy</w:t>
      </w:r>
      <w:proofErr w:type="spellEnd"/>
      <w:r>
        <w:t xml:space="preserve"> CSS) es una variante de </w:t>
      </w:r>
      <w:proofErr w:type="spellStart"/>
      <w:r>
        <w:t>Sass</w:t>
      </w:r>
      <w:proofErr w:type="spellEnd"/>
      <w:r>
        <w:t xml:space="preserve"> (</w:t>
      </w: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que surgió como un preprocesador de CSS. SCSS permite el uso de variables, anidación y funciones, lo cual facilita la escritura de CSS modular y reutilizable. La principal diferencia es que SCSS es más flexible y escalable, ya que permite organizar mejor los estilos.</w:t>
      </w:r>
    </w:p>
    <w:p w14:paraId="37292332" w14:textId="77334343" w:rsidR="00C41DF5" w:rsidRDefault="00C41DF5" w:rsidP="00C41DF5">
      <w:pPr>
        <w:pStyle w:val="Ttulo1"/>
        <w:numPr>
          <w:ilvl w:val="0"/>
          <w:numId w:val="1"/>
        </w:numPr>
      </w:pPr>
      <w:bookmarkStart w:id="4" w:name="_Toc182298315"/>
      <w:r w:rsidRPr="00C41DF5">
        <w:t>Principales etiquetas HTML5, así como una breve descripción de que son y cómo</w:t>
      </w:r>
      <w:r>
        <w:t xml:space="preserve"> </w:t>
      </w:r>
      <w:r w:rsidRPr="00C41DF5">
        <w:t>funcionan las etiquetas semánticas.</w:t>
      </w:r>
      <w:bookmarkEnd w:id="4"/>
    </w:p>
    <w:p w14:paraId="28C74D58" w14:textId="77777777" w:rsidR="00827F88" w:rsidRPr="00827F88" w:rsidRDefault="00827F88" w:rsidP="00827F88">
      <w:r w:rsidRPr="00827F88">
        <w:t>HTML5 introdujo nuevas etiquetas semánticas para mejorar la accesibilidad y la estructura del contenido web:</w:t>
      </w:r>
    </w:p>
    <w:p w14:paraId="2B52E81D" w14:textId="1EF9571F" w:rsidR="00C41DF5" w:rsidRDefault="00827F88" w:rsidP="00827F88">
      <w:pPr>
        <w:pStyle w:val="Prrafodelista"/>
        <w:numPr>
          <w:ilvl w:val="0"/>
          <w:numId w:val="1"/>
        </w:numPr>
      </w:pPr>
      <w:r w:rsidRPr="00827F88">
        <w:t>&lt;</w:t>
      </w:r>
      <w:proofErr w:type="spellStart"/>
      <w:r w:rsidRPr="00827F88">
        <w:t>header</w:t>
      </w:r>
      <w:proofErr w:type="spellEnd"/>
      <w:r w:rsidRPr="00827F88">
        <w:t>&gt;: Define la cabecera de una página o sección</w:t>
      </w:r>
    </w:p>
    <w:p w14:paraId="5E901049" w14:textId="445C2101" w:rsidR="00827F88" w:rsidRDefault="00827F88" w:rsidP="00827F88">
      <w:pPr>
        <w:pStyle w:val="Prrafodelista"/>
        <w:numPr>
          <w:ilvl w:val="0"/>
          <w:numId w:val="1"/>
        </w:numPr>
      </w:pPr>
      <w:r w:rsidRPr="00827F88">
        <w:t>&lt;</w:t>
      </w:r>
      <w:proofErr w:type="spellStart"/>
      <w:r w:rsidRPr="00827F88">
        <w:t>nav</w:t>
      </w:r>
      <w:proofErr w:type="spellEnd"/>
      <w:r w:rsidRPr="00827F88">
        <w:t>&gt;: Contiene enlaces de navegación del sitio.</w:t>
      </w:r>
    </w:p>
    <w:p w14:paraId="1D6AF7CF" w14:textId="58620B90" w:rsidR="00827F88" w:rsidRDefault="00827F88" w:rsidP="00827F88">
      <w:pPr>
        <w:pStyle w:val="Prrafodelista"/>
        <w:numPr>
          <w:ilvl w:val="0"/>
          <w:numId w:val="1"/>
        </w:numPr>
      </w:pPr>
      <w:r w:rsidRPr="00827F88">
        <w:t>&lt;</w:t>
      </w:r>
      <w:proofErr w:type="spellStart"/>
      <w:r w:rsidRPr="00827F88">
        <w:t>section</w:t>
      </w:r>
      <w:proofErr w:type="spellEnd"/>
      <w:r w:rsidRPr="00827F88">
        <w:t>&gt;: Define una sección con contenido temático relacionado.</w:t>
      </w:r>
    </w:p>
    <w:p w14:paraId="446271DF" w14:textId="586CE478" w:rsidR="00827F88" w:rsidRDefault="00827F88" w:rsidP="00827F88">
      <w:pPr>
        <w:pStyle w:val="Prrafodelista"/>
        <w:numPr>
          <w:ilvl w:val="0"/>
          <w:numId w:val="1"/>
        </w:numPr>
      </w:pPr>
      <w:r>
        <w:t>&lt;h1&gt;, &lt;h2&gt;…: Define los títulos de una página web, dependiendo de cuál sea es más pequeño que otro</w:t>
      </w:r>
    </w:p>
    <w:p w14:paraId="50B9CC8E" w14:textId="35EF5D44" w:rsidR="00827F88" w:rsidRDefault="00827F88" w:rsidP="00827F88">
      <w:pPr>
        <w:pStyle w:val="Prrafodelista"/>
        <w:numPr>
          <w:ilvl w:val="0"/>
          <w:numId w:val="1"/>
        </w:numPr>
      </w:pPr>
      <w:r>
        <w:t>&lt;</w:t>
      </w:r>
      <w:proofErr w:type="spellStart"/>
      <w:r>
        <w:t>ul</w:t>
      </w:r>
      <w:proofErr w:type="spellEnd"/>
      <w:r>
        <w:t>&gt;, &lt;</w:t>
      </w:r>
      <w:proofErr w:type="spellStart"/>
      <w:r>
        <w:t>ol</w:t>
      </w:r>
      <w:proofErr w:type="spellEnd"/>
      <w:r>
        <w:t>&gt;, &lt;li&gt;: Son etiquetas para la formación de tablas</w:t>
      </w:r>
    </w:p>
    <w:p w14:paraId="7F9FA2DB" w14:textId="5F71B99C" w:rsidR="00827F88" w:rsidRDefault="00827F88" w:rsidP="00827F88">
      <w:pPr>
        <w:pStyle w:val="Prrafodelista"/>
        <w:numPr>
          <w:ilvl w:val="0"/>
          <w:numId w:val="1"/>
        </w:numPr>
      </w:pPr>
      <w:r w:rsidRPr="00827F88">
        <w:t>&lt;</w:t>
      </w:r>
      <w:proofErr w:type="spellStart"/>
      <w:r w:rsidRPr="00827F88">
        <w:t>article</w:t>
      </w:r>
      <w:proofErr w:type="spellEnd"/>
      <w:r w:rsidRPr="00827F88">
        <w:t>&gt;: Para contenido independiente que podría ser compartido o distribuido.</w:t>
      </w:r>
    </w:p>
    <w:p w14:paraId="28EA713C" w14:textId="72CBFD2F" w:rsidR="00827F88" w:rsidRDefault="00827F88" w:rsidP="00827F88">
      <w:pPr>
        <w:pStyle w:val="Prrafodelista"/>
        <w:numPr>
          <w:ilvl w:val="0"/>
          <w:numId w:val="1"/>
        </w:numPr>
      </w:pPr>
      <w:r w:rsidRPr="00827F88">
        <w:t>&lt;</w:t>
      </w:r>
      <w:proofErr w:type="spellStart"/>
      <w:r w:rsidRPr="00827F88">
        <w:t>aside</w:t>
      </w:r>
      <w:proofErr w:type="spellEnd"/>
      <w:r w:rsidRPr="00827F88">
        <w:t>&gt;: Contenido tangencial al contenido principal, como una barra lateral.</w:t>
      </w:r>
    </w:p>
    <w:p w14:paraId="16BCE8AA" w14:textId="31D1F6F2" w:rsidR="00827F88" w:rsidRDefault="00827F88" w:rsidP="00827F88">
      <w:pPr>
        <w:pStyle w:val="Prrafodelista"/>
        <w:numPr>
          <w:ilvl w:val="0"/>
          <w:numId w:val="1"/>
        </w:numPr>
      </w:pPr>
      <w:r w:rsidRPr="00827F88">
        <w:t>&lt;</w:t>
      </w:r>
      <w:proofErr w:type="spellStart"/>
      <w:r w:rsidRPr="00827F88">
        <w:t>footer</w:t>
      </w:r>
      <w:proofErr w:type="spellEnd"/>
      <w:r w:rsidRPr="00827F88">
        <w:t>&gt;: Define el pie de página de un documento o sección.</w:t>
      </w:r>
      <w:r>
        <w:tab/>
      </w:r>
    </w:p>
    <w:p w14:paraId="5EFB7BC0" w14:textId="31EC6086" w:rsidR="00827F88" w:rsidRDefault="00827F88" w:rsidP="00827F88">
      <w:pPr>
        <w:pStyle w:val="Prrafodelista"/>
        <w:numPr>
          <w:ilvl w:val="0"/>
          <w:numId w:val="1"/>
        </w:numPr>
      </w:pPr>
      <w:r w:rsidRPr="00827F88">
        <w:t>&lt;</w:t>
      </w:r>
      <w:proofErr w:type="spellStart"/>
      <w:r w:rsidRPr="00827F88">
        <w:t>main</w:t>
      </w:r>
      <w:proofErr w:type="spellEnd"/>
      <w:r w:rsidRPr="00827F88">
        <w:t>&gt;: Contenido principal de la página.</w:t>
      </w:r>
    </w:p>
    <w:p w14:paraId="543FB21F" w14:textId="29B2DB14" w:rsidR="00827F88" w:rsidRDefault="00827F88" w:rsidP="00827F88">
      <w:pPr>
        <w:pStyle w:val="Prrafodelista"/>
        <w:numPr>
          <w:ilvl w:val="0"/>
          <w:numId w:val="1"/>
        </w:numPr>
      </w:pPr>
      <w:r w:rsidRPr="00827F88">
        <w:t>&lt;figure&gt;: Contiene una imagen o gráfico con una descripción.</w:t>
      </w:r>
    </w:p>
    <w:p w14:paraId="4D8B5F56" w14:textId="7527A6F0" w:rsidR="00827F88" w:rsidRDefault="00827F88" w:rsidP="00827F88">
      <w:pPr>
        <w:pStyle w:val="Prrafodelista"/>
        <w:numPr>
          <w:ilvl w:val="0"/>
          <w:numId w:val="1"/>
        </w:numPr>
      </w:pPr>
      <w:r w:rsidRPr="00827F88">
        <w:t>&lt;</w:t>
      </w:r>
      <w:proofErr w:type="spellStart"/>
      <w:r w:rsidRPr="00827F88">
        <w:t>figcaption</w:t>
      </w:r>
      <w:proofErr w:type="spellEnd"/>
      <w:r w:rsidRPr="00827F88">
        <w:t>&gt;: Proporciona un título o descripción para un &lt;figure&gt;.</w:t>
      </w:r>
    </w:p>
    <w:p w14:paraId="0D3C2B9E" w14:textId="029C3F08" w:rsidR="00827F88" w:rsidRDefault="00827F88" w:rsidP="00827F88">
      <w:pPr>
        <w:pStyle w:val="Prrafodelista"/>
        <w:numPr>
          <w:ilvl w:val="0"/>
          <w:numId w:val="1"/>
        </w:numPr>
      </w:pPr>
      <w:r w:rsidRPr="00827F88">
        <w:t>&lt;meta&gt;</w:t>
      </w:r>
      <w:r>
        <w:t xml:space="preserve">: Proporciona </w:t>
      </w:r>
      <w:r w:rsidRPr="00827F88">
        <w:t>metadatos sobre la página web. Estos datos no son visibles para los usuarios, pero son esenciales para los motores de búsqueda, navegadores y otros sistemas</w:t>
      </w:r>
    </w:p>
    <w:p w14:paraId="3F2ACEC7" w14:textId="17B0562E" w:rsidR="00827F88" w:rsidRDefault="00827F88" w:rsidP="00827F88">
      <w:pPr>
        <w:pStyle w:val="Prrafodelista"/>
        <w:numPr>
          <w:ilvl w:val="0"/>
          <w:numId w:val="1"/>
        </w:numPr>
      </w:pPr>
      <w:r>
        <w:t>&lt;div&gt;: Define por bloques el código de la pagina</w:t>
      </w:r>
    </w:p>
    <w:p w14:paraId="62E6ED6A" w14:textId="18606FB0" w:rsidR="00827F88" w:rsidRDefault="00827F88" w:rsidP="00827F88">
      <w:pPr>
        <w:pStyle w:val="Prrafodelista"/>
        <w:numPr>
          <w:ilvl w:val="0"/>
          <w:numId w:val="1"/>
        </w:numPr>
      </w:pPr>
      <w:r>
        <w:t>&lt;a&gt;: Se usa para proporcionar enlaces</w:t>
      </w:r>
    </w:p>
    <w:p w14:paraId="46A97CBE" w14:textId="477125CC" w:rsidR="00827F88" w:rsidRDefault="00827F88" w:rsidP="00827F88">
      <w:pPr>
        <w:pStyle w:val="Prrafodelista"/>
        <w:numPr>
          <w:ilvl w:val="0"/>
          <w:numId w:val="1"/>
        </w:numPr>
      </w:pPr>
      <w:r>
        <w:t>&lt;link&gt;: Conecta el archivo que has elegido con el que estas poniendo el código.</w:t>
      </w:r>
    </w:p>
    <w:p w14:paraId="533EBF5E" w14:textId="77777777" w:rsidR="002C36A3" w:rsidRPr="00C41DF5" w:rsidRDefault="002C36A3" w:rsidP="00C41DF5"/>
    <w:p w14:paraId="40380A5C" w14:textId="3E03B19B" w:rsidR="00C41DF5" w:rsidRDefault="00C41DF5" w:rsidP="00C41DF5">
      <w:pPr>
        <w:pStyle w:val="Ttulo1"/>
        <w:numPr>
          <w:ilvl w:val="0"/>
          <w:numId w:val="1"/>
        </w:numPr>
      </w:pPr>
      <w:bookmarkStart w:id="5" w:name="_Toc182298316"/>
      <w:r w:rsidRPr="00C41DF5">
        <w:t>Principales elementos CSS y su aplicación.</w:t>
      </w:r>
      <w:bookmarkEnd w:id="5"/>
    </w:p>
    <w:p w14:paraId="1667D466" w14:textId="77777777" w:rsidR="00827F88" w:rsidRDefault="00827F88" w:rsidP="00827F88">
      <w:r>
        <w:t>Algunos de los elementos y propiedades más importantes en CSS son:</w:t>
      </w:r>
    </w:p>
    <w:p w14:paraId="284C155D" w14:textId="77777777" w:rsidR="00827F88" w:rsidRDefault="00827F88" w:rsidP="00827F88"/>
    <w:p w14:paraId="09DC5AA1" w14:textId="77777777" w:rsidR="00827F88" w:rsidRDefault="00827F88" w:rsidP="00827F88">
      <w:pPr>
        <w:pStyle w:val="Prrafodelista"/>
        <w:numPr>
          <w:ilvl w:val="0"/>
          <w:numId w:val="3"/>
        </w:numPr>
      </w:pPr>
      <w:r>
        <w:t xml:space="preserve">Color y fondo (color, </w:t>
      </w:r>
      <w:proofErr w:type="spellStart"/>
      <w:r>
        <w:t>background</w:t>
      </w:r>
      <w:proofErr w:type="spellEnd"/>
      <w:r>
        <w:t xml:space="preserve">-color, </w:t>
      </w:r>
      <w:proofErr w:type="spellStart"/>
      <w:r>
        <w:t>background-image</w:t>
      </w:r>
      <w:proofErr w:type="spellEnd"/>
      <w:r>
        <w:t>): Establecen los colores y fondos.</w:t>
      </w:r>
    </w:p>
    <w:p w14:paraId="658D9968" w14:textId="77777777" w:rsidR="00827F88" w:rsidRDefault="00827F88" w:rsidP="00827F88">
      <w:pPr>
        <w:pStyle w:val="Prrafodelista"/>
        <w:numPr>
          <w:ilvl w:val="0"/>
          <w:numId w:val="3"/>
        </w:numPr>
      </w:pPr>
      <w:r>
        <w:t>Tipografía (</w:t>
      </w:r>
      <w:proofErr w:type="spellStart"/>
      <w:r>
        <w:t>font-family</w:t>
      </w:r>
      <w:proofErr w:type="spellEnd"/>
      <w:r>
        <w:t xml:space="preserve">, </w:t>
      </w:r>
      <w:proofErr w:type="spellStart"/>
      <w:r>
        <w:t>font-size</w:t>
      </w:r>
      <w:proofErr w:type="spellEnd"/>
      <w:r>
        <w:t xml:space="preserve">, </w:t>
      </w:r>
      <w:proofErr w:type="spellStart"/>
      <w:r>
        <w:t>font-weight</w:t>
      </w:r>
      <w:proofErr w:type="spellEnd"/>
      <w:r>
        <w:t>): Configuran la apariencia del texto.</w:t>
      </w:r>
    </w:p>
    <w:p w14:paraId="044314D9" w14:textId="77777777" w:rsidR="00827F88" w:rsidRDefault="00827F88" w:rsidP="00827F88">
      <w:pPr>
        <w:pStyle w:val="Prrafodelista"/>
        <w:numPr>
          <w:ilvl w:val="0"/>
          <w:numId w:val="3"/>
        </w:numPr>
      </w:pPr>
      <w:r>
        <w:lastRenderedPageBreak/>
        <w:t>Márgenes y relleno (</w:t>
      </w:r>
      <w:proofErr w:type="spellStart"/>
      <w:r>
        <w:t>margin</w:t>
      </w:r>
      <w:proofErr w:type="spellEnd"/>
      <w:r>
        <w:t xml:space="preserve">, </w:t>
      </w:r>
      <w:proofErr w:type="spellStart"/>
      <w:r>
        <w:t>padding</w:t>
      </w:r>
      <w:proofErr w:type="spellEnd"/>
      <w:r>
        <w:t>): Controlan el espacio alrededor y dentro de los elementos.</w:t>
      </w:r>
    </w:p>
    <w:p w14:paraId="1C836D66" w14:textId="77777777" w:rsidR="00827F88" w:rsidRDefault="00827F88" w:rsidP="00827F88">
      <w:pPr>
        <w:pStyle w:val="Prrafodelista"/>
        <w:numPr>
          <w:ilvl w:val="0"/>
          <w:numId w:val="3"/>
        </w:numPr>
      </w:pPr>
      <w:proofErr w:type="spellStart"/>
      <w:r>
        <w:t>Display</w:t>
      </w:r>
      <w:proofErr w:type="spellEnd"/>
      <w:r>
        <w:t xml:space="preserve"> y posición (</w:t>
      </w:r>
      <w:proofErr w:type="spellStart"/>
      <w:r>
        <w:t>display</w:t>
      </w:r>
      <w:proofErr w:type="spellEnd"/>
      <w:r>
        <w:t xml:space="preserve">, position, </w:t>
      </w:r>
      <w:proofErr w:type="spellStart"/>
      <w:r>
        <w:t>float</w:t>
      </w:r>
      <w:proofErr w:type="spellEnd"/>
      <w:r>
        <w:t xml:space="preserve">, </w:t>
      </w:r>
      <w:proofErr w:type="spellStart"/>
      <w:r>
        <w:t>flex</w:t>
      </w:r>
      <w:proofErr w:type="spellEnd"/>
      <w:r>
        <w:t xml:space="preserve">, </w:t>
      </w:r>
      <w:proofErr w:type="spellStart"/>
      <w:r>
        <w:t>grid</w:t>
      </w:r>
      <w:proofErr w:type="spellEnd"/>
      <w:r>
        <w:t>): Definen el modelo de disposición y la colocación de elementos en la página.</w:t>
      </w:r>
    </w:p>
    <w:p w14:paraId="2EC16DF6" w14:textId="7908AE1B" w:rsidR="002C36A3" w:rsidRDefault="00827F88" w:rsidP="00827F88">
      <w:pPr>
        <w:pStyle w:val="Prrafodelista"/>
        <w:numPr>
          <w:ilvl w:val="0"/>
          <w:numId w:val="3"/>
        </w:numPr>
      </w:pPr>
      <w:r>
        <w:t>Animaciones (</w:t>
      </w:r>
      <w:proofErr w:type="spellStart"/>
      <w:r>
        <w:t>animation</w:t>
      </w:r>
      <w:proofErr w:type="spellEnd"/>
      <w:r>
        <w:t xml:space="preserve">, </w:t>
      </w:r>
      <w:proofErr w:type="spellStart"/>
      <w:r>
        <w:t>transition</w:t>
      </w:r>
      <w:proofErr w:type="spellEnd"/>
      <w:r>
        <w:t>): Permiten crear efectos visuales interactivos.</w:t>
      </w:r>
    </w:p>
    <w:p w14:paraId="32C59D04" w14:textId="77777777" w:rsidR="002C36A3" w:rsidRPr="002C36A3" w:rsidRDefault="002C36A3" w:rsidP="002C36A3"/>
    <w:p w14:paraId="40F2330E" w14:textId="29D4DA97" w:rsidR="00C41DF5" w:rsidRDefault="00C41DF5" w:rsidP="00C41DF5">
      <w:pPr>
        <w:pStyle w:val="Ttulo1"/>
        <w:numPr>
          <w:ilvl w:val="0"/>
          <w:numId w:val="1"/>
        </w:numPr>
      </w:pPr>
      <w:bookmarkStart w:id="6" w:name="_Toc182298317"/>
      <w:r w:rsidRPr="00C41DF5">
        <w:t>Guía de creación de un sitio web con el paso a paso del desarrollo.</w:t>
      </w:r>
      <w:bookmarkEnd w:id="6"/>
    </w:p>
    <w:p w14:paraId="28695A0A" w14:textId="77777777" w:rsidR="002C36A3" w:rsidRDefault="002C36A3" w:rsidP="002C36A3">
      <w:pPr>
        <w:pStyle w:val="Prrafodelista"/>
        <w:numPr>
          <w:ilvl w:val="0"/>
          <w:numId w:val="1"/>
        </w:numPr>
      </w:pPr>
      <w:r>
        <w:t>Planificación: Define el propósito, audiencia y contenido del sitio.</w:t>
      </w:r>
    </w:p>
    <w:p w14:paraId="6CAFFD28" w14:textId="77777777" w:rsidR="002C36A3" w:rsidRDefault="002C36A3" w:rsidP="002C36A3">
      <w:pPr>
        <w:pStyle w:val="Prrafodelista"/>
        <w:numPr>
          <w:ilvl w:val="0"/>
          <w:numId w:val="1"/>
        </w:numPr>
      </w:pPr>
      <w:r>
        <w:t xml:space="preserve">Estructura y diseño: Crea un </w:t>
      </w:r>
      <w:proofErr w:type="spellStart"/>
      <w:r>
        <w:t>wireframe</w:t>
      </w:r>
      <w:proofErr w:type="spellEnd"/>
      <w:r>
        <w:t xml:space="preserve"> y un diseño de interfaz de usuario.</w:t>
      </w:r>
    </w:p>
    <w:p w14:paraId="368FEB55" w14:textId="77777777" w:rsidR="002C36A3" w:rsidRDefault="002C36A3" w:rsidP="002C36A3">
      <w:pPr>
        <w:pStyle w:val="Prrafodelista"/>
        <w:numPr>
          <w:ilvl w:val="0"/>
          <w:numId w:val="1"/>
        </w:numPr>
      </w:pPr>
      <w:r>
        <w:t>Configuración de entorno: Prepara un editor de código, entorno de desarrollo y repositorio de versiones.</w:t>
      </w:r>
    </w:p>
    <w:p w14:paraId="4A43E2D6" w14:textId="77777777" w:rsidR="002C36A3" w:rsidRDefault="002C36A3" w:rsidP="002C36A3">
      <w:pPr>
        <w:pStyle w:val="Prrafodelista"/>
        <w:numPr>
          <w:ilvl w:val="0"/>
          <w:numId w:val="1"/>
        </w:numPr>
      </w:pPr>
      <w:r>
        <w:t>Desarrollo de estructura HTML: Escribe el HTML con etiquetas semánticas.</w:t>
      </w:r>
    </w:p>
    <w:p w14:paraId="2962061B" w14:textId="77777777" w:rsidR="002C36A3" w:rsidRDefault="002C36A3" w:rsidP="002C36A3">
      <w:pPr>
        <w:pStyle w:val="Prrafodelista"/>
        <w:numPr>
          <w:ilvl w:val="0"/>
          <w:numId w:val="1"/>
        </w:numPr>
      </w:pPr>
      <w:r>
        <w:t>Estilos CSS: Aplica CSS para darle estilo a los elementos y estructura visual.</w:t>
      </w:r>
    </w:p>
    <w:p w14:paraId="309115E6" w14:textId="77777777" w:rsidR="002C36A3" w:rsidRDefault="002C36A3" w:rsidP="002C36A3">
      <w:pPr>
        <w:pStyle w:val="Prrafodelista"/>
        <w:numPr>
          <w:ilvl w:val="0"/>
          <w:numId w:val="1"/>
        </w:numPr>
      </w:pPr>
      <w:r>
        <w:t>Interactividad (JavaScript): Agrega scripts para mejorar la funcionalidad y la experiencia del usuario.</w:t>
      </w:r>
    </w:p>
    <w:p w14:paraId="4901D519" w14:textId="77777777" w:rsidR="002C36A3" w:rsidRDefault="002C36A3" w:rsidP="002C36A3">
      <w:pPr>
        <w:pStyle w:val="Prrafodelista"/>
        <w:numPr>
          <w:ilvl w:val="0"/>
          <w:numId w:val="1"/>
        </w:numPr>
      </w:pPr>
      <w:r>
        <w:t>Pruebas: Verifica la compatibilidad en diferentes dispositivos y navegadores.</w:t>
      </w:r>
    </w:p>
    <w:p w14:paraId="6658F0ED" w14:textId="77777777" w:rsidR="002C36A3" w:rsidRDefault="002C36A3" w:rsidP="002C36A3">
      <w:pPr>
        <w:pStyle w:val="Prrafodelista"/>
        <w:numPr>
          <w:ilvl w:val="0"/>
          <w:numId w:val="1"/>
        </w:numPr>
      </w:pPr>
      <w:r>
        <w:t>Optimización y SEO: Mejora el rendimiento y asegura que sea accesible.</w:t>
      </w:r>
    </w:p>
    <w:p w14:paraId="7D1FB3EC" w14:textId="77777777" w:rsidR="002C36A3" w:rsidRPr="00C41DF5" w:rsidRDefault="002C36A3" w:rsidP="002C36A3">
      <w:pPr>
        <w:pStyle w:val="Prrafodelista"/>
        <w:numPr>
          <w:ilvl w:val="0"/>
          <w:numId w:val="1"/>
        </w:numPr>
      </w:pPr>
      <w:r>
        <w:t>Despliegue: Sube el sitio a un servidor y hazlo público.</w:t>
      </w:r>
    </w:p>
    <w:p w14:paraId="65D2897A" w14:textId="58F0F71E" w:rsidR="002C36A3" w:rsidRDefault="002C36A3" w:rsidP="002C36A3"/>
    <w:p w14:paraId="2F452605" w14:textId="7F75B7C3" w:rsidR="002C36A3" w:rsidRDefault="002C36A3" w:rsidP="002C36A3"/>
    <w:p w14:paraId="6217BD08" w14:textId="77777777" w:rsidR="002C36A3" w:rsidRPr="002C36A3" w:rsidRDefault="002C36A3" w:rsidP="002C36A3"/>
    <w:p w14:paraId="269D6C71" w14:textId="359F45C9" w:rsidR="00C41DF5" w:rsidRDefault="00C41DF5" w:rsidP="00C41DF5">
      <w:pPr>
        <w:pStyle w:val="Ttulo1"/>
        <w:numPr>
          <w:ilvl w:val="0"/>
          <w:numId w:val="1"/>
        </w:numPr>
      </w:pPr>
      <w:bookmarkStart w:id="7" w:name="_Toc182298318"/>
      <w:r w:rsidRPr="00C41DF5">
        <w:t>Guía y uso de librerías de CSS para el desarrollo web</w:t>
      </w:r>
      <w:bookmarkEnd w:id="7"/>
    </w:p>
    <w:p w14:paraId="64C14A4D" w14:textId="77777777" w:rsidR="002C36A3" w:rsidRDefault="002C36A3" w:rsidP="002C36A3">
      <w:r>
        <w:t>Algunas librerías populares de CSS son:</w:t>
      </w:r>
    </w:p>
    <w:p w14:paraId="664C6AFA" w14:textId="77777777" w:rsidR="002C36A3" w:rsidRDefault="002C36A3" w:rsidP="002C36A3"/>
    <w:p w14:paraId="1CB0E518" w14:textId="77777777" w:rsidR="002C36A3" w:rsidRDefault="002C36A3" w:rsidP="002C36A3">
      <w:pPr>
        <w:pStyle w:val="Prrafodelista"/>
        <w:numPr>
          <w:ilvl w:val="0"/>
          <w:numId w:val="2"/>
        </w:numPr>
      </w:pPr>
      <w:proofErr w:type="spellStart"/>
      <w:r>
        <w:t>Bootstrap</w:t>
      </w:r>
      <w:proofErr w:type="spellEnd"/>
      <w:r>
        <w:t>: Proporciona un sistema de rejillas y componentes listos para usar.</w:t>
      </w:r>
    </w:p>
    <w:p w14:paraId="49518F41" w14:textId="77777777" w:rsidR="002C36A3" w:rsidRDefault="002C36A3" w:rsidP="002C36A3">
      <w:pPr>
        <w:pStyle w:val="Prrafodelista"/>
        <w:numPr>
          <w:ilvl w:val="0"/>
          <w:numId w:val="2"/>
        </w:numPr>
      </w:pPr>
      <w:proofErr w:type="spellStart"/>
      <w:r>
        <w:t>Tailwind</w:t>
      </w:r>
      <w:proofErr w:type="spellEnd"/>
      <w:r>
        <w:t xml:space="preserve"> CSS: Basada en clases utilitarias, permite un diseño personalizado sin CSS adicional.</w:t>
      </w:r>
    </w:p>
    <w:p w14:paraId="58F179AB" w14:textId="77777777" w:rsidR="002C36A3" w:rsidRDefault="002C36A3" w:rsidP="002C36A3">
      <w:pPr>
        <w:pStyle w:val="Prrafodelista"/>
        <w:numPr>
          <w:ilvl w:val="0"/>
          <w:numId w:val="2"/>
        </w:numPr>
      </w:pPr>
      <w:proofErr w:type="spellStart"/>
      <w:r>
        <w:t>Bulma</w:t>
      </w:r>
      <w:proofErr w:type="spellEnd"/>
      <w:r>
        <w:t xml:space="preserve">: Librería ligera que usa </w:t>
      </w:r>
      <w:proofErr w:type="spellStart"/>
      <w:r>
        <w:t>Flexbox</w:t>
      </w:r>
      <w:proofErr w:type="spellEnd"/>
      <w:r>
        <w:t xml:space="preserve"> y facilita la creación de diseños responsivos.</w:t>
      </w:r>
    </w:p>
    <w:p w14:paraId="42D572C8" w14:textId="77777777" w:rsidR="002C36A3" w:rsidRPr="00C41DF5" w:rsidRDefault="002C36A3" w:rsidP="002C36A3">
      <w:r>
        <w:t>Para utilizar estas librerías, generalmente solo necesitas incluir su archivo CSS y aplicar las clases correspondientes a los elementos HTML.</w:t>
      </w:r>
    </w:p>
    <w:p w14:paraId="18A16F0B" w14:textId="77777777" w:rsidR="00C41DF5" w:rsidRPr="00C41DF5" w:rsidRDefault="00C41DF5" w:rsidP="00C41DF5"/>
    <w:p w14:paraId="0AB9CF73" w14:textId="6CC69736" w:rsidR="00C41DF5" w:rsidRDefault="00C41DF5" w:rsidP="00C41DF5">
      <w:pPr>
        <w:pStyle w:val="Ttulo1"/>
        <w:numPr>
          <w:ilvl w:val="0"/>
          <w:numId w:val="1"/>
        </w:numPr>
      </w:pPr>
      <w:bookmarkStart w:id="8" w:name="_Toc182298319"/>
      <w:r w:rsidRPr="00C41DF5">
        <w:t>Web grafía en cada HTML de las páginas consultadas.</w:t>
      </w:r>
      <w:bookmarkEnd w:id="8"/>
    </w:p>
    <w:p w14:paraId="699174DB" w14:textId="4C24F11C" w:rsidR="00C41DF5" w:rsidRDefault="002C36A3" w:rsidP="00C41DF5">
      <w:r>
        <w:t xml:space="preserve">Para cada página del sitio web, es útil incluir enlaces de referencia en el HTML. Esto se hace con una sección de referencias donde se listan los recursos consultados en el desarrollo </w:t>
      </w:r>
      <w:r w:rsidR="006051EB">
        <w:t>del contenido</w:t>
      </w:r>
      <w:r>
        <w:t>. Esto ayuda a reconocer las fuentes de información y puede a</w:t>
      </w:r>
      <w:r w:rsidR="006051EB">
        <w:t xml:space="preserve">yudar a otros desarrolladores </w:t>
      </w:r>
      <w:r>
        <w:t>a ampliar sus conocimientos sobre los temas mencionados.</w:t>
      </w:r>
    </w:p>
    <w:p w14:paraId="39326806" w14:textId="02EC81BA" w:rsidR="00BC1AB6" w:rsidRDefault="00BC1AB6" w:rsidP="00BC1AB6">
      <w:pPr>
        <w:pStyle w:val="Ttulo1"/>
      </w:pPr>
      <w:bookmarkStart w:id="9" w:name="_Toc182298320"/>
      <w:r w:rsidRPr="00BC1AB6">
        <w:lastRenderedPageBreak/>
        <w:t>GITHUB</w:t>
      </w:r>
      <w:bookmarkEnd w:id="9"/>
    </w:p>
    <w:p w14:paraId="46396FBF" w14:textId="399214B8" w:rsidR="00BC1AB6" w:rsidRDefault="00BC1AB6" w:rsidP="00BC1AB6">
      <w:hyperlink r:id="rId7" w:history="1">
        <w:r w:rsidRPr="009B1709">
          <w:rPr>
            <w:rStyle w:val="Hipervnculo"/>
          </w:rPr>
          <w:t>https://github.com/IgnacioAriasCampusfp/LenguajedeMarcas_Ignacio_Arias/tree/Primer_Trimeste/Hito</w:t>
        </w:r>
      </w:hyperlink>
    </w:p>
    <w:p w14:paraId="393C5BD8" w14:textId="77777777" w:rsidR="00BC1AB6" w:rsidRDefault="00BC1AB6" w:rsidP="00BC1AB6"/>
    <w:p w14:paraId="7C80D1BC" w14:textId="77777777" w:rsidR="00BC1AB6" w:rsidRPr="00BC1AB6" w:rsidRDefault="00BC1AB6" w:rsidP="00BC1AB6"/>
    <w:p w14:paraId="443B96A8" w14:textId="1336D267" w:rsidR="00C41DF5" w:rsidRDefault="00C41DF5" w:rsidP="00C41DF5">
      <w:pPr>
        <w:pStyle w:val="Ttulo1"/>
        <w:jc w:val="center"/>
      </w:pPr>
      <w:bookmarkStart w:id="10" w:name="_Toc182298321"/>
      <w:r>
        <w:t>BIBLIOGRAFIA</w:t>
      </w:r>
      <w:bookmarkEnd w:id="10"/>
    </w:p>
    <w:p w14:paraId="7FE33BC4" w14:textId="77777777" w:rsidR="006051EB" w:rsidRPr="006051EB" w:rsidRDefault="006051EB" w:rsidP="006051EB">
      <w:pPr>
        <w:spacing w:before="100" w:beforeAutospacing="1" w:after="0" w:line="480" w:lineRule="auto"/>
        <w:ind w:left="720" w:hanging="720"/>
        <w:rPr>
          <w:rFonts w:ascii="Georgia" w:eastAsia="Times New Roman" w:hAnsi="Georgia" w:cs="Helvetica"/>
          <w:color w:val="000000"/>
          <w:sz w:val="24"/>
          <w:szCs w:val="24"/>
          <w:lang w:eastAsia="es-ES"/>
        </w:rPr>
      </w:pPr>
      <w:r w:rsidRPr="006051EB">
        <w:rPr>
          <w:rFonts w:ascii="Georgia" w:eastAsia="Times New Roman" w:hAnsi="Georgia" w:cs="Helvetica"/>
          <w:i/>
          <w:iCs/>
          <w:color w:val="000000"/>
          <w:sz w:val="24"/>
          <w:szCs w:val="24"/>
          <w:lang w:eastAsia="es-ES"/>
        </w:rPr>
        <w:t>Breve historia de CSS</w:t>
      </w:r>
      <w:r w:rsidRPr="006051EB">
        <w:rPr>
          <w:rFonts w:ascii="Georgia" w:eastAsia="Times New Roman" w:hAnsi="Georgia" w:cs="Helvetica"/>
          <w:color w:val="000000"/>
          <w:sz w:val="24"/>
          <w:szCs w:val="24"/>
          <w:lang w:eastAsia="es-ES"/>
        </w:rPr>
        <w:t>. (s. f.). Dis.um.es. Recuperado 12 de noviembre de 2024, de http://dis.um.es/~lopezquesada/documentos/IES_1213/LMSGI/curso/UT5/libroswebcss/www.librosweb.es/css/capitulo1/breve_historia_de_css.html</w:t>
      </w:r>
    </w:p>
    <w:p w14:paraId="4B78BD3F" w14:textId="77777777" w:rsidR="006051EB" w:rsidRPr="006051EB" w:rsidRDefault="006051EB" w:rsidP="006051EB">
      <w:pPr>
        <w:spacing w:before="100" w:beforeAutospacing="1" w:after="0" w:line="480" w:lineRule="auto"/>
        <w:ind w:left="720" w:hanging="720"/>
        <w:rPr>
          <w:rFonts w:ascii="Georgia" w:eastAsia="Times New Roman" w:hAnsi="Georgia" w:cs="Helvetica"/>
          <w:color w:val="000000"/>
          <w:sz w:val="24"/>
          <w:szCs w:val="24"/>
          <w:lang w:eastAsia="es-ES"/>
        </w:rPr>
      </w:pPr>
      <w:r w:rsidRPr="006051EB">
        <w:rPr>
          <w:rFonts w:ascii="Georgia" w:eastAsia="Times New Roman" w:hAnsi="Georgia" w:cs="Helvetica"/>
          <w:color w:val="000000"/>
          <w:sz w:val="24"/>
          <w:szCs w:val="24"/>
          <w:lang w:eastAsia="es-ES"/>
        </w:rPr>
        <w:t>Cruz, A. L. (2023, agosto 2). </w:t>
      </w:r>
      <w:r w:rsidRPr="006051EB">
        <w:rPr>
          <w:rFonts w:ascii="Georgia" w:eastAsia="Times New Roman" w:hAnsi="Georgia" w:cs="Helvetica"/>
          <w:i/>
          <w:iCs/>
          <w:color w:val="000000"/>
          <w:sz w:val="24"/>
          <w:szCs w:val="24"/>
          <w:lang w:eastAsia="es-ES"/>
        </w:rPr>
        <w:t>Tabla resumen de propiedades CSS y sus valores</w:t>
      </w:r>
      <w:r w:rsidRPr="006051EB">
        <w:rPr>
          <w:rFonts w:ascii="Georgia" w:eastAsia="Times New Roman" w:hAnsi="Georgia" w:cs="Helvetica"/>
          <w:color w:val="000000"/>
          <w:sz w:val="24"/>
          <w:szCs w:val="24"/>
          <w:lang w:eastAsia="es-ES"/>
        </w:rPr>
        <w:t xml:space="preserve">. </w:t>
      </w:r>
      <w:proofErr w:type="spellStart"/>
      <w:r w:rsidRPr="006051EB">
        <w:rPr>
          <w:rFonts w:ascii="Georgia" w:eastAsia="Times New Roman" w:hAnsi="Georgia" w:cs="Helvetica"/>
          <w:color w:val="000000"/>
          <w:sz w:val="24"/>
          <w:szCs w:val="24"/>
          <w:lang w:eastAsia="es-ES"/>
        </w:rPr>
        <w:t>Eniun</w:t>
      </w:r>
      <w:proofErr w:type="spellEnd"/>
      <w:r w:rsidRPr="006051EB">
        <w:rPr>
          <w:rFonts w:ascii="Georgia" w:eastAsia="Times New Roman" w:hAnsi="Georgia" w:cs="Helvetica"/>
          <w:color w:val="000000"/>
          <w:sz w:val="24"/>
          <w:szCs w:val="24"/>
          <w:lang w:eastAsia="es-ES"/>
        </w:rPr>
        <w:t>. https://www.eniun.com/resumen-tabla-propiedades-css-valores/</w:t>
      </w:r>
    </w:p>
    <w:p w14:paraId="7200FB37" w14:textId="77777777" w:rsidR="006051EB" w:rsidRPr="006051EB" w:rsidRDefault="006051EB" w:rsidP="006051EB">
      <w:pPr>
        <w:spacing w:before="100" w:beforeAutospacing="1" w:after="0" w:line="480" w:lineRule="auto"/>
        <w:ind w:left="720" w:hanging="720"/>
        <w:rPr>
          <w:rFonts w:ascii="Georgia" w:eastAsia="Times New Roman" w:hAnsi="Georgia" w:cs="Helvetica"/>
          <w:color w:val="000000"/>
          <w:sz w:val="24"/>
          <w:szCs w:val="24"/>
          <w:lang w:eastAsia="es-ES"/>
        </w:rPr>
      </w:pPr>
      <w:r w:rsidRPr="006051EB">
        <w:rPr>
          <w:rFonts w:ascii="Georgia" w:eastAsia="Times New Roman" w:hAnsi="Georgia" w:cs="Helvetica"/>
          <w:i/>
          <w:iCs/>
          <w:color w:val="000000"/>
          <w:sz w:val="24"/>
          <w:szCs w:val="24"/>
          <w:lang w:eastAsia="es-ES"/>
        </w:rPr>
        <w:t>Estructura web y documentación</w:t>
      </w:r>
      <w:r w:rsidRPr="006051EB">
        <w:rPr>
          <w:rFonts w:ascii="Georgia" w:eastAsia="Times New Roman" w:hAnsi="Georgia" w:cs="Helvetica"/>
          <w:color w:val="000000"/>
          <w:sz w:val="24"/>
          <w:szCs w:val="24"/>
          <w:lang w:eastAsia="es-ES"/>
        </w:rPr>
        <w:t>. (s. f.). MDN Web Docs. Recuperado 12 de noviembre de 2024, de https://developer.mozilla.org/es/docs/Learn/HTML/Introduction_to_HTML/Document_and_website_structure</w:t>
      </w:r>
    </w:p>
    <w:p w14:paraId="2AB26B50" w14:textId="77777777" w:rsidR="006051EB" w:rsidRPr="006051EB" w:rsidRDefault="006051EB" w:rsidP="006051EB">
      <w:pPr>
        <w:spacing w:before="100" w:beforeAutospacing="1" w:after="0" w:line="480" w:lineRule="auto"/>
        <w:ind w:left="720" w:hanging="720"/>
        <w:rPr>
          <w:rFonts w:ascii="Georgia" w:eastAsia="Times New Roman" w:hAnsi="Georgia" w:cs="Helvetica"/>
          <w:color w:val="000000"/>
          <w:sz w:val="24"/>
          <w:szCs w:val="24"/>
          <w:lang w:eastAsia="es-ES"/>
        </w:rPr>
      </w:pPr>
      <w:r w:rsidRPr="006051EB">
        <w:rPr>
          <w:rFonts w:ascii="Georgia" w:eastAsia="Times New Roman" w:hAnsi="Georgia" w:cs="Helvetica"/>
          <w:i/>
          <w:iCs/>
          <w:color w:val="000000"/>
          <w:sz w:val="24"/>
          <w:szCs w:val="24"/>
          <w:lang w:eastAsia="es-ES"/>
        </w:rPr>
        <w:t>¿Existen diferencias entre SCSS y CSS?</w:t>
      </w:r>
      <w:r w:rsidRPr="006051EB">
        <w:rPr>
          <w:rFonts w:ascii="Georgia" w:eastAsia="Times New Roman" w:hAnsi="Georgia" w:cs="Helvetica"/>
          <w:color w:val="000000"/>
          <w:sz w:val="24"/>
          <w:szCs w:val="24"/>
          <w:lang w:eastAsia="es-ES"/>
        </w:rPr>
        <w:t xml:space="preserve"> (s. f.). </w:t>
      </w:r>
      <w:proofErr w:type="spellStart"/>
      <w:r w:rsidRPr="006051EB">
        <w:rPr>
          <w:rFonts w:ascii="Georgia" w:eastAsia="Times New Roman" w:hAnsi="Georgia" w:cs="Helvetica"/>
          <w:color w:val="000000"/>
          <w:sz w:val="24"/>
          <w:szCs w:val="24"/>
          <w:lang w:eastAsia="es-ES"/>
        </w:rPr>
        <w:t>Stack</w:t>
      </w:r>
      <w:proofErr w:type="spellEnd"/>
      <w:r w:rsidRPr="006051EB">
        <w:rPr>
          <w:rFonts w:ascii="Georgia" w:eastAsia="Times New Roman" w:hAnsi="Georgia" w:cs="Helvetica"/>
          <w:color w:val="000000"/>
          <w:sz w:val="24"/>
          <w:szCs w:val="24"/>
          <w:lang w:eastAsia="es-ES"/>
        </w:rPr>
        <w:t xml:space="preserve"> </w:t>
      </w:r>
      <w:proofErr w:type="spellStart"/>
      <w:r w:rsidRPr="006051EB">
        <w:rPr>
          <w:rFonts w:ascii="Georgia" w:eastAsia="Times New Roman" w:hAnsi="Georgia" w:cs="Helvetica"/>
          <w:color w:val="000000"/>
          <w:sz w:val="24"/>
          <w:szCs w:val="24"/>
          <w:lang w:eastAsia="es-ES"/>
        </w:rPr>
        <w:t>Overflow</w:t>
      </w:r>
      <w:proofErr w:type="spellEnd"/>
      <w:r w:rsidRPr="006051EB">
        <w:rPr>
          <w:rFonts w:ascii="Georgia" w:eastAsia="Times New Roman" w:hAnsi="Georgia" w:cs="Helvetica"/>
          <w:color w:val="000000"/>
          <w:sz w:val="24"/>
          <w:szCs w:val="24"/>
          <w:lang w:eastAsia="es-ES"/>
        </w:rPr>
        <w:t xml:space="preserve"> en español. Recuperado 12 de noviembre de 2024, de https://es.stackoverflow.com/questions/270896/existen-diferencias-entre-scss-y-css</w:t>
      </w:r>
    </w:p>
    <w:p w14:paraId="19CB9922" w14:textId="77777777" w:rsidR="006051EB" w:rsidRPr="006051EB" w:rsidRDefault="006051EB" w:rsidP="006051EB">
      <w:pPr>
        <w:spacing w:before="100" w:beforeAutospacing="1" w:after="0" w:line="480" w:lineRule="auto"/>
        <w:ind w:left="720" w:hanging="720"/>
        <w:rPr>
          <w:rFonts w:ascii="Georgia" w:eastAsia="Times New Roman" w:hAnsi="Georgia" w:cs="Helvetica"/>
          <w:color w:val="000000"/>
          <w:sz w:val="24"/>
          <w:szCs w:val="24"/>
          <w:lang w:eastAsia="es-ES"/>
        </w:rPr>
      </w:pPr>
      <w:r w:rsidRPr="006051EB">
        <w:rPr>
          <w:rFonts w:ascii="Georgia" w:eastAsia="Times New Roman" w:hAnsi="Georgia" w:cs="Helvetica"/>
          <w:color w:val="000000"/>
          <w:sz w:val="24"/>
          <w:szCs w:val="24"/>
          <w:lang w:eastAsia="es-ES"/>
        </w:rPr>
        <w:t>Fernández-</w:t>
      </w:r>
      <w:proofErr w:type="spellStart"/>
      <w:r w:rsidRPr="006051EB">
        <w:rPr>
          <w:rFonts w:ascii="Georgia" w:eastAsia="Times New Roman" w:hAnsi="Georgia" w:cs="Helvetica"/>
          <w:color w:val="000000"/>
          <w:sz w:val="24"/>
          <w:szCs w:val="24"/>
          <w:lang w:eastAsia="es-ES"/>
        </w:rPr>
        <w:t>Valmayor</w:t>
      </w:r>
      <w:proofErr w:type="spellEnd"/>
      <w:r w:rsidRPr="006051EB">
        <w:rPr>
          <w:rFonts w:ascii="Georgia" w:eastAsia="Times New Roman" w:hAnsi="Georgia" w:cs="Helvetica"/>
          <w:color w:val="000000"/>
          <w:sz w:val="24"/>
          <w:szCs w:val="24"/>
          <w:lang w:eastAsia="es-ES"/>
        </w:rPr>
        <w:t xml:space="preserve">, A., Navarro, A., </w:t>
      </w:r>
      <w:proofErr w:type="spellStart"/>
      <w:r w:rsidRPr="006051EB">
        <w:rPr>
          <w:rFonts w:ascii="Georgia" w:eastAsia="Times New Roman" w:hAnsi="Georgia" w:cs="Helvetica"/>
          <w:color w:val="000000"/>
          <w:sz w:val="24"/>
          <w:szCs w:val="24"/>
          <w:lang w:eastAsia="es-ES"/>
        </w:rPr>
        <w:t>Fernandez-Manjon</w:t>
      </w:r>
      <w:proofErr w:type="spellEnd"/>
      <w:r w:rsidRPr="006051EB">
        <w:rPr>
          <w:rFonts w:ascii="Georgia" w:eastAsia="Times New Roman" w:hAnsi="Georgia" w:cs="Helvetica"/>
          <w:color w:val="000000"/>
          <w:sz w:val="24"/>
          <w:szCs w:val="24"/>
          <w:lang w:eastAsia="es-ES"/>
        </w:rPr>
        <w:t>, B., &amp; Sierra, J. (2006). </w:t>
      </w:r>
      <w:r w:rsidRPr="006051EB">
        <w:rPr>
          <w:rFonts w:ascii="Georgia" w:eastAsia="Times New Roman" w:hAnsi="Georgia" w:cs="Helvetica"/>
          <w:i/>
          <w:iCs/>
          <w:color w:val="000000"/>
          <w:sz w:val="24"/>
          <w:szCs w:val="24"/>
          <w:lang w:eastAsia="es-ES"/>
        </w:rPr>
        <w:t xml:space="preserve">Lenguajes de programación, lenguajes de marcado y modelos hipermedia: una visión interesada de la evolución de los lenguajes </w:t>
      </w:r>
      <w:r w:rsidRPr="006051EB">
        <w:rPr>
          <w:rFonts w:ascii="Georgia" w:eastAsia="Times New Roman" w:hAnsi="Georgia" w:cs="Helvetica"/>
          <w:i/>
          <w:iCs/>
          <w:color w:val="000000"/>
          <w:sz w:val="24"/>
          <w:szCs w:val="24"/>
          <w:lang w:eastAsia="es-ES"/>
        </w:rPr>
        <w:lastRenderedPageBreak/>
        <w:t>informáticos</w:t>
      </w:r>
      <w:r w:rsidRPr="006051EB">
        <w:rPr>
          <w:rFonts w:ascii="Georgia" w:eastAsia="Times New Roman" w:hAnsi="Georgia" w:cs="Helvetica"/>
          <w:color w:val="000000"/>
          <w:sz w:val="24"/>
          <w:szCs w:val="24"/>
          <w:lang w:eastAsia="es-ES"/>
        </w:rPr>
        <w:t>. http://elies.rediris.es/elies24/fernandezvalmayor_cap3.htm</w:t>
      </w:r>
    </w:p>
    <w:p w14:paraId="32BE6241" w14:textId="77777777" w:rsidR="006051EB" w:rsidRPr="006051EB" w:rsidRDefault="006051EB" w:rsidP="006051EB">
      <w:pPr>
        <w:spacing w:before="100" w:beforeAutospacing="1" w:after="0" w:line="480" w:lineRule="auto"/>
        <w:ind w:left="720" w:hanging="720"/>
        <w:rPr>
          <w:rFonts w:ascii="Georgia" w:eastAsia="Times New Roman" w:hAnsi="Georgia" w:cs="Helvetica"/>
          <w:color w:val="000000"/>
          <w:sz w:val="24"/>
          <w:szCs w:val="24"/>
          <w:lang w:eastAsia="es-ES"/>
        </w:rPr>
      </w:pPr>
      <w:proofErr w:type="spellStart"/>
      <w:r w:rsidRPr="006051EB">
        <w:rPr>
          <w:rFonts w:ascii="Georgia" w:eastAsia="Times New Roman" w:hAnsi="Georgia" w:cs="Helvetica"/>
          <w:color w:val="000000"/>
          <w:sz w:val="24"/>
          <w:szCs w:val="24"/>
          <w:lang w:eastAsia="es-ES"/>
        </w:rPr>
        <w:t>Marquez</w:t>
      </w:r>
      <w:proofErr w:type="spellEnd"/>
      <w:r w:rsidRPr="006051EB">
        <w:rPr>
          <w:rFonts w:ascii="Georgia" w:eastAsia="Times New Roman" w:hAnsi="Georgia" w:cs="Helvetica"/>
          <w:color w:val="000000"/>
          <w:sz w:val="24"/>
          <w:szCs w:val="24"/>
          <w:lang w:eastAsia="es-ES"/>
        </w:rPr>
        <w:t>, C. R. (2015, julio 16). </w:t>
      </w:r>
      <w:r w:rsidRPr="006051EB">
        <w:rPr>
          <w:rFonts w:ascii="Georgia" w:eastAsia="Times New Roman" w:hAnsi="Georgia" w:cs="Helvetica"/>
          <w:i/>
          <w:iCs/>
          <w:color w:val="000000"/>
          <w:sz w:val="24"/>
          <w:szCs w:val="24"/>
          <w:lang w:eastAsia="es-ES"/>
        </w:rPr>
        <w:t>[Manual] ¿Quieres saber todas las etiquetas de HTML 5 que existen?</w:t>
      </w:r>
      <w:r w:rsidRPr="006051EB">
        <w:rPr>
          <w:rFonts w:ascii="Georgia" w:eastAsia="Times New Roman" w:hAnsi="Georgia" w:cs="Helvetica"/>
          <w:color w:val="000000"/>
          <w:sz w:val="24"/>
          <w:szCs w:val="24"/>
          <w:lang w:eastAsia="es-ES"/>
        </w:rPr>
        <w:t> </w:t>
      </w:r>
      <w:proofErr w:type="spellStart"/>
      <w:r w:rsidRPr="006051EB">
        <w:rPr>
          <w:rFonts w:ascii="Georgia" w:eastAsia="Times New Roman" w:hAnsi="Georgia" w:cs="Helvetica"/>
          <w:color w:val="000000"/>
          <w:sz w:val="24"/>
          <w:szCs w:val="24"/>
          <w:lang w:eastAsia="es-ES"/>
        </w:rPr>
        <w:t>Brandominus</w:t>
      </w:r>
      <w:proofErr w:type="spellEnd"/>
      <w:r w:rsidRPr="006051EB">
        <w:rPr>
          <w:rFonts w:ascii="Georgia" w:eastAsia="Times New Roman" w:hAnsi="Georgia" w:cs="Helvetica"/>
          <w:color w:val="000000"/>
          <w:sz w:val="24"/>
          <w:szCs w:val="24"/>
          <w:lang w:eastAsia="es-ES"/>
        </w:rPr>
        <w:t>. https://brandominus.com/blog/creatividad/todas-etiquetas-html5/</w:t>
      </w:r>
    </w:p>
    <w:p w14:paraId="4CCC143B" w14:textId="77777777" w:rsidR="006051EB" w:rsidRPr="006051EB" w:rsidRDefault="006051EB" w:rsidP="006051EB">
      <w:pPr>
        <w:spacing w:before="100" w:beforeAutospacing="1" w:after="0" w:line="480" w:lineRule="auto"/>
        <w:ind w:left="720" w:hanging="720"/>
        <w:rPr>
          <w:rFonts w:ascii="Georgia" w:eastAsia="Times New Roman" w:hAnsi="Georgia" w:cs="Helvetica"/>
          <w:color w:val="000000"/>
          <w:sz w:val="24"/>
          <w:szCs w:val="24"/>
          <w:lang w:eastAsia="es-ES"/>
        </w:rPr>
      </w:pPr>
      <w:r w:rsidRPr="006051EB">
        <w:rPr>
          <w:rFonts w:ascii="Georgia" w:eastAsia="Times New Roman" w:hAnsi="Georgia" w:cs="Helvetica"/>
          <w:color w:val="000000"/>
          <w:sz w:val="24"/>
          <w:szCs w:val="24"/>
          <w:lang w:eastAsia="es-ES"/>
        </w:rPr>
        <w:t>Méndez, I. (2022, julio 18). </w:t>
      </w:r>
      <w:r w:rsidRPr="006051EB">
        <w:rPr>
          <w:rFonts w:ascii="Georgia" w:eastAsia="Times New Roman" w:hAnsi="Georgia" w:cs="Helvetica"/>
          <w:i/>
          <w:iCs/>
          <w:color w:val="000000"/>
          <w:sz w:val="24"/>
          <w:szCs w:val="24"/>
          <w:lang w:eastAsia="es-ES"/>
        </w:rPr>
        <w:t>Cómo crear una página web (guía paso a paso 2024)</w:t>
      </w:r>
      <w:r w:rsidRPr="006051EB">
        <w:rPr>
          <w:rFonts w:ascii="Georgia" w:eastAsia="Times New Roman" w:hAnsi="Georgia" w:cs="Helvetica"/>
          <w:color w:val="000000"/>
          <w:sz w:val="24"/>
          <w:szCs w:val="24"/>
          <w:lang w:eastAsia="es-ES"/>
        </w:rPr>
        <w:t>. Blog del E-</w:t>
      </w:r>
      <w:proofErr w:type="spellStart"/>
      <w:r w:rsidRPr="006051EB">
        <w:rPr>
          <w:rFonts w:ascii="Georgia" w:eastAsia="Times New Roman" w:hAnsi="Georgia" w:cs="Helvetica"/>
          <w:color w:val="000000"/>
          <w:sz w:val="24"/>
          <w:szCs w:val="24"/>
          <w:lang w:eastAsia="es-ES"/>
        </w:rPr>
        <w:t>commerce</w:t>
      </w:r>
      <w:proofErr w:type="spellEnd"/>
      <w:r w:rsidRPr="006051EB">
        <w:rPr>
          <w:rFonts w:ascii="Georgia" w:eastAsia="Times New Roman" w:hAnsi="Georgia" w:cs="Helvetica"/>
          <w:color w:val="000000"/>
          <w:sz w:val="24"/>
          <w:szCs w:val="24"/>
          <w:lang w:eastAsia="es-ES"/>
        </w:rPr>
        <w:t>. https://www.tiendanube.com/blog/como-crear-una-pagina-web/</w:t>
      </w:r>
    </w:p>
    <w:p w14:paraId="4C30F340" w14:textId="77777777" w:rsidR="006051EB" w:rsidRPr="006051EB" w:rsidRDefault="006051EB" w:rsidP="006051EB">
      <w:pPr>
        <w:spacing w:before="100" w:beforeAutospacing="1" w:after="0" w:line="480" w:lineRule="auto"/>
        <w:ind w:left="720" w:hanging="720"/>
        <w:rPr>
          <w:rFonts w:ascii="Georgia" w:eastAsia="Times New Roman" w:hAnsi="Georgia" w:cs="Helvetica"/>
          <w:color w:val="000000"/>
          <w:sz w:val="24"/>
          <w:szCs w:val="24"/>
          <w:lang w:eastAsia="es-ES"/>
        </w:rPr>
      </w:pPr>
      <w:r w:rsidRPr="006051EB">
        <w:rPr>
          <w:rFonts w:ascii="Georgia" w:eastAsia="Times New Roman" w:hAnsi="Georgia" w:cs="Helvetica"/>
          <w:color w:val="000000"/>
          <w:sz w:val="24"/>
          <w:szCs w:val="24"/>
          <w:lang w:eastAsia="es-ES"/>
        </w:rPr>
        <w:t>Morales, R. (2018, noviembre 25). Qué son los lenguajes de marcas. </w:t>
      </w:r>
      <w:r w:rsidRPr="006051EB">
        <w:rPr>
          <w:rFonts w:ascii="Georgia" w:eastAsia="Times New Roman" w:hAnsi="Georgia" w:cs="Helvetica"/>
          <w:i/>
          <w:iCs/>
          <w:color w:val="000000"/>
          <w:sz w:val="24"/>
          <w:szCs w:val="24"/>
          <w:lang w:eastAsia="es-ES"/>
        </w:rPr>
        <w:t>Ticarte.com</w:t>
      </w:r>
      <w:r w:rsidRPr="006051EB">
        <w:rPr>
          <w:rFonts w:ascii="Georgia" w:eastAsia="Times New Roman" w:hAnsi="Georgia" w:cs="Helvetica"/>
          <w:color w:val="000000"/>
          <w:sz w:val="24"/>
          <w:szCs w:val="24"/>
          <w:lang w:eastAsia="es-ES"/>
        </w:rPr>
        <w:t>. https://www.ticarte.com/contenido/que-son-los-lenguajes-de-marcas</w:t>
      </w:r>
    </w:p>
    <w:p w14:paraId="0CF0B399" w14:textId="77777777" w:rsidR="006051EB" w:rsidRPr="006051EB" w:rsidRDefault="006051EB" w:rsidP="006051EB">
      <w:pPr>
        <w:spacing w:before="100" w:beforeAutospacing="1" w:after="0" w:line="480" w:lineRule="auto"/>
        <w:ind w:left="720" w:hanging="720"/>
        <w:rPr>
          <w:rFonts w:ascii="Georgia" w:eastAsia="Times New Roman" w:hAnsi="Georgia" w:cs="Helvetica"/>
          <w:color w:val="000000"/>
          <w:sz w:val="24"/>
          <w:szCs w:val="24"/>
          <w:lang w:eastAsia="es-ES"/>
        </w:rPr>
      </w:pPr>
      <w:r w:rsidRPr="006051EB">
        <w:rPr>
          <w:rFonts w:ascii="Georgia" w:eastAsia="Times New Roman" w:hAnsi="Georgia" w:cs="Helvetica"/>
          <w:i/>
          <w:iCs/>
          <w:color w:val="000000"/>
          <w:sz w:val="24"/>
          <w:szCs w:val="24"/>
          <w:lang w:eastAsia="es-ES"/>
        </w:rPr>
        <w:t>¡</w:t>
      </w:r>
      <w:proofErr w:type="spellStart"/>
      <w:r w:rsidRPr="006051EB">
        <w:rPr>
          <w:rFonts w:ascii="Georgia" w:eastAsia="Times New Roman" w:hAnsi="Georgia" w:cs="Helvetica"/>
          <w:i/>
          <w:iCs/>
          <w:color w:val="000000"/>
          <w:sz w:val="24"/>
          <w:szCs w:val="24"/>
          <w:lang w:eastAsia="es-ES"/>
        </w:rPr>
        <w:t>Ohh</w:t>
      </w:r>
      <w:proofErr w:type="spellEnd"/>
      <w:r w:rsidRPr="006051EB">
        <w:rPr>
          <w:rFonts w:ascii="Georgia" w:eastAsia="Times New Roman" w:hAnsi="Georgia" w:cs="Helvetica"/>
          <w:i/>
          <w:iCs/>
          <w:color w:val="000000"/>
          <w:sz w:val="24"/>
          <w:szCs w:val="24"/>
          <w:lang w:eastAsia="es-ES"/>
        </w:rPr>
        <w:t>, la UI!, ¿librerías de CSS o librerías de componentes, cuál usar?</w:t>
      </w:r>
      <w:r w:rsidRPr="006051EB">
        <w:rPr>
          <w:rFonts w:ascii="Georgia" w:eastAsia="Times New Roman" w:hAnsi="Georgia" w:cs="Helvetica"/>
          <w:color w:val="000000"/>
          <w:sz w:val="24"/>
          <w:szCs w:val="24"/>
          <w:lang w:eastAsia="es-ES"/>
        </w:rPr>
        <w:t> (s. f.). Fixtergeek.com. Recuperado 12 de noviembre de 2024, de https://fixtergeek.com/blog/ohh-la-ui-librerias-de-css-o-librerias-de-componentes-cual-usar</w:t>
      </w:r>
    </w:p>
    <w:p w14:paraId="4FA12901" w14:textId="77777777" w:rsidR="00C41DF5" w:rsidRPr="00C41DF5" w:rsidRDefault="00C41DF5" w:rsidP="00C41DF5"/>
    <w:sectPr w:rsidR="00C41DF5" w:rsidRPr="00C41DF5" w:rsidSect="00C41DF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030B0"/>
    <w:multiLevelType w:val="hybridMultilevel"/>
    <w:tmpl w:val="01DCC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0B36A6"/>
    <w:multiLevelType w:val="hybridMultilevel"/>
    <w:tmpl w:val="821CE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937060"/>
    <w:multiLevelType w:val="hybridMultilevel"/>
    <w:tmpl w:val="CEDED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F5"/>
    <w:rsid w:val="00033815"/>
    <w:rsid w:val="0015766B"/>
    <w:rsid w:val="002C36A3"/>
    <w:rsid w:val="006051EB"/>
    <w:rsid w:val="00827F88"/>
    <w:rsid w:val="00AE6883"/>
    <w:rsid w:val="00BC1AB6"/>
    <w:rsid w:val="00C41DF5"/>
    <w:rsid w:val="00D53426"/>
    <w:rsid w:val="00DF1CB7"/>
    <w:rsid w:val="00E05E3B"/>
    <w:rsid w:val="00EF4F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8112"/>
  <w15:chartTrackingRefBased/>
  <w15:docId w15:val="{6B74A4A8-30C7-4DC9-8954-A40E6C9F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1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C36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1DF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1DF5"/>
    <w:rPr>
      <w:rFonts w:eastAsiaTheme="minorEastAsia"/>
      <w:lang w:eastAsia="es-ES"/>
    </w:rPr>
  </w:style>
  <w:style w:type="character" w:customStyle="1" w:styleId="Ttulo1Car">
    <w:name w:val="Título 1 Car"/>
    <w:basedOn w:val="Fuentedeprrafopredeter"/>
    <w:link w:val="Ttulo1"/>
    <w:uiPriority w:val="9"/>
    <w:rsid w:val="00C41DF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41DF5"/>
    <w:pPr>
      <w:outlineLvl w:val="9"/>
    </w:pPr>
    <w:rPr>
      <w:lang w:eastAsia="es-ES"/>
    </w:rPr>
  </w:style>
  <w:style w:type="paragraph" w:styleId="TDC1">
    <w:name w:val="toc 1"/>
    <w:basedOn w:val="Normal"/>
    <w:next w:val="Normal"/>
    <w:autoRedefine/>
    <w:uiPriority w:val="39"/>
    <w:unhideWhenUsed/>
    <w:rsid w:val="00C41DF5"/>
    <w:pPr>
      <w:spacing w:after="100"/>
    </w:pPr>
  </w:style>
  <w:style w:type="character" w:styleId="Hipervnculo">
    <w:name w:val="Hyperlink"/>
    <w:basedOn w:val="Fuentedeprrafopredeter"/>
    <w:uiPriority w:val="99"/>
    <w:unhideWhenUsed/>
    <w:rsid w:val="00C41DF5"/>
    <w:rPr>
      <w:color w:val="0563C1" w:themeColor="hyperlink"/>
      <w:u w:val="single"/>
    </w:rPr>
  </w:style>
  <w:style w:type="character" w:customStyle="1" w:styleId="Ttulo3Car">
    <w:name w:val="Título 3 Car"/>
    <w:basedOn w:val="Fuentedeprrafopredeter"/>
    <w:link w:val="Ttulo3"/>
    <w:uiPriority w:val="9"/>
    <w:semiHidden/>
    <w:rsid w:val="002C36A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C36A3"/>
    <w:pPr>
      <w:ind w:left="720"/>
      <w:contextualSpacing/>
    </w:pPr>
  </w:style>
  <w:style w:type="paragraph" w:styleId="NormalWeb">
    <w:name w:val="Normal (Web)"/>
    <w:basedOn w:val="Normal"/>
    <w:uiPriority w:val="99"/>
    <w:semiHidden/>
    <w:unhideWhenUsed/>
    <w:rsid w:val="006051E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6197">
      <w:bodyDiv w:val="1"/>
      <w:marLeft w:val="0"/>
      <w:marRight w:val="0"/>
      <w:marTop w:val="0"/>
      <w:marBottom w:val="0"/>
      <w:divBdr>
        <w:top w:val="none" w:sz="0" w:space="0" w:color="auto"/>
        <w:left w:val="none" w:sz="0" w:space="0" w:color="auto"/>
        <w:bottom w:val="none" w:sz="0" w:space="0" w:color="auto"/>
        <w:right w:val="none" w:sz="0" w:space="0" w:color="auto"/>
      </w:divBdr>
    </w:div>
    <w:div w:id="125701704">
      <w:bodyDiv w:val="1"/>
      <w:marLeft w:val="0"/>
      <w:marRight w:val="0"/>
      <w:marTop w:val="0"/>
      <w:marBottom w:val="0"/>
      <w:divBdr>
        <w:top w:val="none" w:sz="0" w:space="0" w:color="auto"/>
        <w:left w:val="none" w:sz="0" w:space="0" w:color="auto"/>
        <w:bottom w:val="none" w:sz="0" w:space="0" w:color="auto"/>
        <w:right w:val="none" w:sz="0" w:space="0" w:color="auto"/>
      </w:divBdr>
      <w:divsChild>
        <w:div w:id="752237055">
          <w:marLeft w:val="0"/>
          <w:marRight w:val="0"/>
          <w:marTop w:val="0"/>
          <w:marBottom w:val="0"/>
          <w:divBdr>
            <w:top w:val="none" w:sz="0" w:space="0" w:color="auto"/>
            <w:left w:val="none" w:sz="0" w:space="0" w:color="auto"/>
            <w:bottom w:val="none" w:sz="0" w:space="0" w:color="auto"/>
            <w:right w:val="none" w:sz="0" w:space="0" w:color="auto"/>
          </w:divBdr>
        </w:div>
      </w:divsChild>
    </w:div>
    <w:div w:id="469330203">
      <w:bodyDiv w:val="1"/>
      <w:marLeft w:val="0"/>
      <w:marRight w:val="0"/>
      <w:marTop w:val="0"/>
      <w:marBottom w:val="0"/>
      <w:divBdr>
        <w:top w:val="none" w:sz="0" w:space="0" w:color="auto"/>
        <w:left w:val="none" w:sz="0" w:space="0" w:color="auto"/>
        <w:bottom w:val="none" w:sz="0" w:space="0" w:color="auto"/>
        <w:right w:val="none" w:sz="0" w:space="0" w:color="auto"/>
      </w:divBdr>
    </w:div>
    <w:div w:id="562181727">
      <w:bodyDiv w:val="1"/>
      <w:marLeft w:val="0"/>
      <w:marRight w:val="0"/>
      <w:marTop w:val="0"/>
      <w:marBottom w:val="0"/>
      <w:divBdr>
        <w:top w:val="none" w:sz="0" w:space="0" w:color="auto"/>
        <w:left w:val="none" w:sz="0" w:space="0" w:color="auto"/>
        <w:bottom w:val="none" w:sz="0" w:space="0" w:color="auto"/>
        <w:right w:val="none" w:sz="0" w:space="0" w:color="auto"/>
      </w:divBdr>
    </w:div>
    <w:div w:id="1057512523">
      <w:bodyDiv w:val="1"/>
      <w:marLeft w:val="0"/>
      <w:marRight w:val="0"/>
      <w:marTop w:val="0"/>
      <w:marBottom w:val="0"/>
      <w:divBdr>
        <w:top w:val="none" w:sz="0" w:space="0" w:color="auto"/>
        <w:left w:val="none" w:sz="0" w:space="0" w:color="auto"/>
        <w:bottom w:val="none" w:sz="0" w:space="0" w:color="auto"/>
        <w:right w:val="none" w:sz="0" w:space="0" w:color="auto"/>
      </w:divBdr>
    </w:div>
    <w:div w:id="1144004662">
      <w:bodyDiv w:val="1"/>
      <w:marLeft w:val="0"/>
      <w:marRight w:val="0"/>
      <w:marTop w:val="0"/>
      <w:marBottom w:val="0"/>
      <w:divBdr>
        <w:top w:val="none" w:sz="0" w:space="0" w:color="auto"/>
        <w:left w:val="none" w:sz="0" w:space="0" w:color="auto"/>
        <w:bottom w:val="none" w:sz="0" w:space="0" w:color="auto"/>
        <w:right w:val="none" w:sz="0" w:space="0" w:color="auto"/>
      </w:divBdr>
    </w:div>
    <w:div w:id="1245845596">
      <w:bodyDiv w:val="1"/>
      <w:marLeft w:val="0"/>
      <w:marRight w:val="0"/>
      <w:marTop w:val="0"/>
      <w:marBottom w:val="0"/>
      <w:divBdr>
        <w:top w:val="none" w:sz="0" w:space="0" w:color="auto"/>
        <w:left w:val="none" w:sz="0" w:space="0" w:color="auto"/>
        <w:bottom w:val="none" w:sz="0" w:space="0" w:color="auto"/>
        <w:right w:val="none" w:sz="0" w:space="0" w:color="auto"/>
      </w:divBdr>
      <w:divsChild>
        <w:div w:id="885751088">
          <w:marLeft w:val="0"/>
          <w:marRight w:val="0"/>
          <w:marTop w:val="0"/>
          <w:marBottom w:val="0"/>
          <w:divBdr>
            <w:top w:val="none" w:sz="0" w:space="0" w:color="auto"/>
            <w:left w:val="none" w:sz="0" w:space="0" w:color="auto"/>
            <w:bottom w:val="none" w:sz="0" w:space="0" w:color="auto"/>
            <w:right w:val="none" w:sz="0" w:space="0" w:color="auto"/>
          </w:divBdr>
          <w:divsChild>
            <w:div w:id="750086626">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137071877">
                      <w:marLeft w:val="0"/>
                      <w:marRight w:val="0"/>
                      <w:marTop w:val="0"/>
                      <w:marBottom w:val="0"/>
                      <w:divBdr>
                        <w:top w:val="none" w:sz="0" w:space="0" w:color="auto"/>
                        <w:left w:val="none" w:sz="0" w:space="0" w:color="auto"/>
                        <w:bottom w:val="none" w:sz="0" w:space="0" w:color="auto"/>
                        <w:right w:val="none" w:sz="0" w:space="0" w:color="auto"/>
                      </w:divBdr>
                      <w:divsChild>
                        <w:div w:id="280186463">
                          <w:marLeft w:val="0"/>
                          <w:marRight w:val="0"/>
                          <w:marTop w:val="0"/>
                          <w:marBottom w:val="0"/>
                          <w:divBdr>
                            <w:top w:val="none" w:sz="0" w:space="0" w:color="auto"/>
                            <w:left w:val="none" w:sz="0" w:space="0" w:color="auto"/>
                            <w:bottom w:val="none" w:sz="0" w:space="0" w:color="auto"/>
                            <w:right w:val="none" w:sz="0" w:space="0" w:color="auto"/>
                          </w:divBdr>
                          <w:divsChild>
                            <w:div w:id="130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30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IgnacioAriasCampusfp/LenguajedeMarcas_Ignacio_Arias/tree/Primer_Trimeste/Hit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 DE NOVIEMBRE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87A38-87A0-415E-A85E-44803D79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1541</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HITO DEL 1ER TRIMESTRE DE LENGUAJE DE MARCAS</vt:lpstr>
    </vt:vector>
  </TitlesOfParts>
  <Company>FECHA LIMITE</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1ER TRIMESTRE DE LENGUAJE DE MARCAS</dc:title>
  <dc:subject>Ignacio Arias</dc:subject>
  <dc:creator>CampusFP</dc:creator>
  <cp:keywords/>
  <dc:description/>
  <cp:lastModifiedBy>CampusFP</cp:lastModifiedBy>
  <cp:revision>12</cp:revision>
  <cp:lastPrinted>2024-11-12T09:05:00Z</cp:lastPrinted>
  <dcterms:created xsi:type="dcterms:W3CDTF">2024-11-10T11:47:00Z</dcterms:created>
  <dcterms:modified xsi:type="dcterms:W3CDTF">2024-11-12T09:05:00Z</dcterms:modified>
</cp:coreProperties>
</file>