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o programación de software, análisis y desarrollo de datos, así también, el análisis y planificación de requerimientos informáticos.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porque representan que se ha obtenido el conocimiento aceptable para poder ser parte de un equipo, adquirir más habilidades y continuar creciendo profesionalmente.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i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•</w:t>
            </w:r>
            <w:r w:rsidDel="00000000" w:rsidR="00000000" w:rsidRPr="00000000">
              <w:rPr>
                <w:i w:val="1"/>
                <w:sz w:val="24"/>
                <w:szCs w:val="24"/>
                <w:shd w:fill="b6d7a8" w:val="clear"/>
                <w:rtl w:val="0"/>
              </w:rPr>
              <w:t xml:space="preserve"> Ofrecer propuestas de solución informática analizando de forma integral los procesos de acuerdo a los requerimientos de la organización. </w:t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rPr>
                <w:i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• </w:t>
            </w:r>
            <w:r w:rsidDel="00000000" w:rsidR="00000000" w:rsidRPr="00000000">
              <w:rPr>
                <w:i w:val="1"/>
                <w:sz w:val="24"/>
                <w:szCs w:val="24"/>
                <w:shd w:fill="b6d7a8" w:val="clear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rPr>
                <w:i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• </w:t>
            </w:r>
            <w:r w:rsidDel="00000000" w:rsidR="00000000" w:rsidRPr="00000000">
              <w:rPr>
                <w:i w:val="1"/>
                <w:sz w:val="24"/>
                <w:szCs w:val="24"/>
                <w:shd w:fill="b6d7a8" w:val="clear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• </w:t>
            </w:r>
            <w:r w:rsidDel="00000000" w:rsidR="00000000" w:rsidRPr="00000000">
              <w:rPr>
                <w:i w:val="1"/>
                <w:sz w:val="24"/>
                <w:szCs w:val="24"/>
                <w:shd w:fill="ea9999" w:val="clear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>
                <w:i w:val="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• </w:t>
            </w:r>
            <w:r w:rsidDel="00000000" w:rsidR="00000000" w:rsidRPr="00000000">
              <w:rPr>
                <w:i w:val="1"/>
                <w:sz w:val="24"/>
                <w:szCs w:val="24"/>
                <w:shd w:fill="ea9999" w:val="clear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i w:val="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• </w:t>
            </w:r>
            <w:r w:rsidDel="00000000" w:rsidR="00000000" w:rsidRPr="00000000">
              <w:rPr>
                <w:i w:val="1"/>
                <w:sz w:val="24"/>
                <w:szCs w:val="24"/>
                <w:shd w:fill="ea9999" w:val="clear"/>
                <w:rtl w:val="0"/>
              </w:rPr>
              <w:t xml:space="preserve">Construir el modelo arquitectónico de una solución sistémica que soporte los procesos de negocio de acuerdo los requerimientos de la organización y estándares de la industria.</w:t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rPr>
                <w:i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• </w:t>
            </w:r>
            <w:r w:rsidDel="00000000" w:rsidR="00000000" w:rsidRPr="00000000">
              <w:rPr>
                <w:i w:val="1"/>
                <w:sz w:val="24"/>
                <w:szCs w:val="24"/>
                <w:shd w:fill="b6d7a8" w:val="clear"/>
                <w:rtl w:val="0"/>
              </w:rPr>
              <w:t xml:space="preserve">Implementar soluciones sistémicas integrales para automatizar </w:t>
            </w:r>
            <w:r w:rsidDel="00000000" w:rsidR="00000000" w:rsidRPr="00000000">
              <w:rPr>
                <w:i w:val="1"/>
                <w:sz w:val="24"/>
                <w:szCs w:val="24"/>
                <w:shd w:fill="b6d7a8" w:val="clear"/>
                <w:rtl w:val="0"/>
              </w:rPr>
              <w:t xml:space="preserve">u optimizar</w:t>
            </w:r>
            <w:r w:rsidDel="00000000" w:rsidR="00000000" w:rsidRPr="00000000">
              <w:rPr>
                <w:i w:val="1"/>
                <w:sz w:val="24"/>
                <w:szCs w:val="24"/>
                <w:shd w:fill="b6d7a8" w:val="clear"/>
                <w:rtl w:val="0"/>
              </w:rPr>
              <w:t xml:space="preserve"> procesos de negocio de acuerdo a las necesidades de la organización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>
                <w:i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• </w:t>
            </w:r>
            <w:r w:rsidDel="00000000" w:rsidR="00000000" w:rsidRPr="00000000">
              <w:rPr>
                <w:i w:val="1"/>
                <w:sz w:val="24"/>
                <w:szCs w:val="24"/>
                <w:shd w:fill="b6d7a8" w:val="clear"/>
                <w:rtl w:val="0"/>
              </w:rPr>
              <w:t xml:space="preserve">Gestionar proyectos informáticos, ofreciendo alternativas para la toma de decisiones de acuerdo a los requerimientos de la organización. 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</w:t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general me siento más cómodo con la programación y el desarrollo, también en modelamiento de base de datos y en la gestión de proyectos informáticos. Las que he marcado en color rojo no indican nulo conocimiento sino que como menciona el punto anterior con competencias en las cuales debo mejorar.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desarrollo web o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ya sea en equipo o independiente para realizar proyectos de mayor relevancia.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Principalmente son el desarrollo de soluciones informáticas, el modelamiento de base de datos y la gestión de proyectos, de las cuales me gustaría fortalecer aún más el trabajo con datos ya que fue uno de mis puntos más débiles durante la carrera.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Estar establecido de manera independiente o con un equipo de trabajo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sólido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 el cual seguir aprendiendo nuevas tecnologías, teniendo ya proyectos concretados o algún software en actividad.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Si, requieren algunos ajustes ya que anteriormente me interesaba más por las aplicaciones móviles, pero actualmente existe la posibilidad de integrar distintas plataformas o realizar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páginas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totalmente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responsivas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por lo tanto todo se integra en el desarrollo web o software.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B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f5itNOdzqDvQyhdvhTvWE2EpRg==">CgMxLjA4AHIhMUFuN2xMRTZWNWxzamlxMGw1b3B3TzU4RS1ZalREV0pP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