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9AB44" w14:textId="77777777" w:rsidR="005A7DF4" w:rsidRDefault="005A7DF4"/>
    <w:p w14:paraId="548C2E43" w14:textId="77777777" w:rsidR="005A7DF4" w:rsidRDefault="005A7DF4"/>
    <w:tbl>
      <w:tblPr>
        <w:tblStyle w:val="Style10"/>
        <w:tblpPr w:leftFromText="180" w:rightFromText="180" w:vertAnchor="text" w:horzAnchor="margin" w:tblpY="9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230"/>
        <w:gridCol w:w="3250"/>
        <w:gridCol w:w="3240"/>
      </w:tblGrid>
      <w:tr w:rsidR="007613CE" w14:paraId="22C2DBDE" w14:textId="77777777" w:rsidTr="007613CE">
        <w:tc>
          <w:tcPr>
            <w:tcW w:w="324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749D2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E326" w14:textId="77777777" w:rsidR="007613CE" w:rsidRDefault="007613CE" w:rsidP="007613CE">
            <w:pPr>
              <w:widowControl w:val="0"/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¿Qué conocimientos, experiencias, habilidades he desarrollado?</w:t>
            </w:r>
          </w:p>
        </w:tc>
        <w:tc>
          <w:tcPr>
            <w:tcW w:w="323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749D2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2449" w14:textId="77777777" w:rsidR="007613CE" w:rsidRDefault="007613CE" w:rsidP="007613CE">
            <w:pPr>
              <w:widowControl w:val="0"/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¿Dónde los aprendi?</w:t>
            </w:r>
          </w:p>
        </w:tc>
        <w:tc>
          <w:tcPr>
            <w:tcW w:w="325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749D2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EB8C" w14:textId="77777777" w:rsidR="007613CE" w:rsidRDefault="007613CE" w:rsidP="007613CE">
            <w:pPr>
              <w:widowControl w:val="0"/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¿Qué me gusta hacer?</w:t>
            </w:r>
          </w:p>
        </w:tc>
        <w:tc>
          <w:tcPr>
            <w:tcW w:w="324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749D2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2A54" w14:textId="77777777" w:rsidR="007613CE" w:rsidRDefault="007613CE" w:rsidP="007613CE">
            <w:pPr>
              <w:widowControl w:val="0"/>
              <w:spacing w:after="0"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¿Qué hago bien?</w:t>
            </w:r>
          </w:p>
        </w:tc>
      </w:tr>
      <w:tr w:rsidR="007613CE" w14:paraId="6A99C2D9" w14:textId="77777777" w:rsidTr="007613CE">
        <w:tc>
          <w:tcPr>
            <w:tcW w:w="324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3B5A" w14:textId="77777777" w:rsidR="007613CE" w:rsidRPr="00621839" w:rsidRDefault="007613CE" w:rsidP="007613CE">
            <w:pPr>
              <w:widowControl w:val="0"/>
              <w:spacing w:after="0" w:line="240" w:lineRule="auto"/>
              <w:rPr>
                <w:rFonts w:ascii="Roboto" w:eastAsiaTheme="minorEastAsia" w:hAnsi="Roboto" w:cs="Roboto" w:hint="eastAsia"/>
                <w:sz w:val="20"/>
                <w:szCs w:val="20"/>
                <w:lang w:val="en-US" w:eastAsia="zh-CN"/>
              </w:rPr>
            </w:pPr>
            <w:r>
              <w:rPr>
                <w:rFonts w:ascii="Roboto" w:eastAsiaTheme="minorEastAsia" w:hAnsi="Roboto" w:cs="Roboto"/>
                <w:sz w:val="20"/>
                <w:szCs w:val="20"/>
                <w:lang w:val="en-US" w:eastAsia="zh-CN"/>
              </w:rPr>
              <w:t>Habilidad de codificar</w:t>
            </w:r>
          </w:p>
        </w:tc>
        <w:tc>
          <w:tcPr>
            <w:tcW w:w="323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AF34" w14:textId="77777777" w:rsidR="007613CE" w:rsidRPr="00621839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  <w:r w:rsidRPr="00621839">
              <w:rPr>
                <w:rFonts w:ascii="Roboto" w:eastAsia="Roboto" w:hAnsi="Roboto" w:cs="Roboto"/>
                <w:sz w:val="20"/>
                <w:szCs w:val="20"/>
                <w:lang w:val="es-CL"/>
              </w:rPr>
              <w:t>Realizar dos Bootcamps y e</w:t>
            </w:r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>xperiencia reciente en el campo.</w:t>
            </w:r>
          </w:p>
        </w:tc>
        <w:tc>
          <w:tcPr>
            <w:tcW w:w="325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50FC" w14:textId="77777777" w:rsidR="007613CE" w:rsidRPr="00621839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  <w:r w:rsidRPr="00621839">
              <w:rPr>
                <w:rFonts w:ascii="Roboto" w:eastAsia="Roboto" w:hAnsi="Roboto" w:cs="Roboto"/>
                <w:sz w:val="20"/>
                <w:szCs w:val="20"/>
                <w:lang w:val="es-CL"/>
              </w:rPr>
              <w:t>Resolver problemas, analizar y e</w:t>
            </w:r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>ncontrar maneras de optimizar código realizado previamente.</w:t>
            </w:r>
          </w:p>
        </w:tc>
        <w:tc>
          <w:tcPr>
            <w:tcW w:w="324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8706" w14:textId="77777777" w:rsidR="007613CE" w:rsidRPr="00621839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  <w:r w:rsidRPr="00621839">
              <w:rPr>
                <w:rFonts w:ascii="Roboto" w:eastAsia="Roboto" w:hAnsi="Roboto" w:cs="Roboto"/>
                <w:sz w:val="20"/>
                <w:szCs w:val="20"/>
                <w:lang w:val="es-CL"/>
              </w:rPr>
              <w:t>Soy analítico y tengo u</w:t>
            </w:r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na buena capacidad para aprender nuevas tecnologías. Además, que me siento super motivado por lo entretenido del tema. </w:t>
            </w:r>
          </w:p>
        </w:tc>
      </w:tr>
      <w:tr w:rsidR="007613CE" w14:paraId="178F1AE7" w14:textId="77777777" w:rsidTr="007613CE">
        <w:tc>
          <w:tcPr>
            <w:tcW w:w="324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FE96" w14:textId="77777777" w:rsidR="007613CE" w:rsidRPr="00621839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Experiencia laboral codificando</w:t>
            </w:r>
          </w:p>
        </w:tc>
        <w:tc>
          <w:tcPr>
            <w:tcW w:w="323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8EB8" w14:textId="77777777" w:rsidR="007613CE" w:rsidRPr="00621839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Actualmente trabajo en Arkenco.</w:t>
            </w:r>
          </w:p>
        </w:tc>
        <w:tc>
          <w:tcPr>
            <w:tcW w:w="325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F499" w14:textId="77777777" w:rsidR="007613CE" w:rsidRDefault="007613CE" w:rsidP="007613CE">
            <w:pPr>
              <w:widowControl w:val="0"/>
              <w:spacing w:after="0" w:line="240" w:lineRule="auto"/>
              <w:rPr>
                <w:rFonts w:ascii="Roboto" w:eastAsiaTheme="minorEastAsia" w:hAnsi="Roboto" w:cs="Roboto"/>
                <w:sz w:val="20"/>
                <w:szCs w:val="20"/>
                <w:lang w:val="es-CL" w:eastAsia="zh-CN"/>
              </w:rPr>
            </w:pPr>
            <w:r w:rsidRPr="00BF1575">
              <w:rPr>
                <w:rFonts w:ascii="Roboto" w:eastAsiaTheme="minorEastAsia" w:hAnsi="Roboto" w:cs="Roboto"/>
                <w:sz w:val="20"/>
                <w:szCs w:val="20"/>
                <w:lang w:val="es-CL" w:eastAsia="zh-CN"/>
              </w:rPr>
              <w:t>El aprender nuevas tecnolo</w:t>
            </w:r>
            <w:r>
              <w:rPr>
                <w:rFonts w:ascii="Roboto" w:eastAsiaTheme="minorEastAsia" w:hAnsi="Roboto" w:cs="Roboto"/>
                <w:sz w:val="20"/>
                <w:szCs w:val="20"/>
                <w:lang w:val="es-CL" w:eastAsia="zh-CN"/>
              </w:rPr>
              <w:t>gías.</w:t>
            </w:r>
          </w:p>
          <w:p w14:paraId="11365D90" w14:textId="77777777" w:rsidR="007613CE" w:rsidRPr="00BF1575" w:rsidRDefault="007613CE" w:rsidP="007613CE">
            <w:pPr>
              <w:widowControl w:val="0"/>
              <w:spacing w:after="0" w:line="240" w:lineRule="auto"/>
              <w:rPr>
                <w:rFonts w:ascii="Roboto" w:eastAsiaTheme="minorEastAsia" w:hAnsi="Roboto" w:cs="Roboto"/>
                <w:sz w:val="20"/>
                <w:szCs w:val="20"/>
                <w:lang w:val="es-CL" w:eastAsia="zh-CN"/>
              </w:rPr>
            </w:pPr>
            <w:r>
              <w:rPr>
                <w:rFonts w:ascii="Roboto" w:eastAsiaTheme="minorEastAsia" w:hAnsi="Roboto" w:cs="Roboto"/>
                <w:sz w:val="20"/>
                <w:szCs w:val="20"/>
                <w:lang w:val="es-CL" w:eastAsia="zh-CN"/>
              </w:rPr>
              <w:t>El ambiente laboral del área es propenso y se valora el estudio.</w:t>
            </w:r>
          </w:p>
        </w:tc>
        <w:tc>
          <w:tcPr>
            <w:tcW w:w="324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17D4" w14:textId="0EF2285B" w:rsidR="007613CE" w:rsidRPr="00621839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Soy positivo y entusiasta con las tareas se me presentan. No tengo miedo a preguntar cuando no sé algo. </w:t>
            </w:r>
          </w:p>
        </w:tc>
      </w:tr>
      <w:tr w:rsidR="007613CE" w14:paraId="52395A7E" w14:textId="77777777" w:rsidTr="007613CE">
        <w:tc>
          <w:tcPr>
            <w:tcW w:w="324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BF32" w14:textId="77777777" w:rsidR="007613CE" w:rsidRPr="00621839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Conocimiento de inglès</w:t>
            </w:r>
          </w:p>
        </w:tc>
        <w:tc>
          <w:tcPr>
            <w:tcW w:w="323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D29C" w14:textId="3E2AF9CA" w:rsidR="007613CE" w:rsidRPr="00786171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  <w:r w:rsidRPr="00786171"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Soy traductor </w:t>
            </w:r>
            <w:r w:rsidR="00786171" w:rsidRPr="00786171"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profesional inglés </w:t>
            </w:r>
            <w:r w:rsidR="00786171">
              <w:rPr>
                <w:rFonts w:ascii="Roboto" w:eastAsia="Roboto" w:hAnsi="Roboto" w:cs="Roboto"/>
                <w:sz w:val="20"/>
                <w:szCs w:val="20"/>
                <w:lang w:val="es-CL"/>
              </w:rPr>
              <w:t>español.</w:t>
            </w:r>
          </w:p>
        </w:tc>
        <w:tc>
          <w:tcPr>
            <w:tcW w:w="325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5E4C" w14:textId="4C5F247C" w:rsidR="007613CE" w:rsidRPr="00BF1575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  <w:r w:rsidRPr="00BF1575">
              <w:rPr>
                <w:rFonts w:ascii="Roboto" w:eastAsia="Roboto" w:hAnsi="Roboto" w:cs="Roboto"/>
                <w:sz w:val="20"/>
                <w:szCs w:val="20"/>
                <w:lang w:val="es-CL"/>
              </w:rPr>
              <w:t>Me gusta la p</w:t>
            </w:r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>arte investigativa de la traducción, el proceso de encontrar información nueva que se ajuste a lo que se necesita.</w:t>
            </w:r>
          </w:p>
        </w:tc>
        <w:tc>
          <w:tcPr>
            <w:tcW w:w="324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13C9" w14:textId="77777777" w:rsidR="007613CE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Enseñar inglés.</w:t>
            </w:r>
          </w:p>
          <w:p w14:paraId="1FE436F8" w14:textId="77777777" w:rsidR="007613CE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Leer documentación en inglés.</w:t>
            </w:r>
          </w:p>
          <w:p w14:paraId="7E886937" w14:textId="4E4831A7" w:rsidR="007613CE" w:rsidRPr="007613CE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  <w:r w:rsidRPr="007613CE">
              <w:rPr>
                <w:rFonts w:ascii="Roboto" w:eastAsia="Roboto" w:hAnsi="Roboto" w:cs="Roboto"/>
                <w:sz w:val="20"/>
                <w:szCs w:val="20"/>
                <w:lang w:val="es-CL"/>
              </w:rPr>
              <w:t>Investigar para llegar a l</w:t>
            </w:r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>a terminología.</w:t>
            </w:r>
          </w:p>
        </w:tc>
      </w:tr>
      <w:tr w:rsidR="007613CE" w14:paraId="0F1CA586" w14:textId="77777777" w:rsidTr="007613CE">
        <w:tc>
          <w:tcPr>
            <w:tcW w:w="324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62D2" w14:textId="77777777" w:rsidR="007613CE" w:rsidRPr="00621839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Trabajo en equipo.</w:t>
            </w:r>
          </w:p>
        </w:tc>
        <w:tc>
          <w:tcPr>
            <w:tcW w:w="323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0455" w14:textId="77777777" w:rsidR="007613CE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n-US"/>
              </w:rPr>
              <w:t>Universidad, Bootcamp y Trabajo.</w:t>
            </w:r>
          </w:p>
        </w:tc>
        <w:tc>
          <w:tcPr>
            <w:tcW w:w="325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F60A" w14:textId="77777777" w:rsidR="007613CE" w:rsidRPr="00BF1575" w:rsidRDefault="007613CE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  <w:r w:rsidRPr="00BF1575">
              <w:rPr>
                <w:rFonts w:ascii="Roboto" w:eastAsia="Roboto" w:hAnsi="Roboto" w:cs="Roboto"/>
                <w:sz w:val="20"/>
                <w:szCs w:val="20"/>
                <w:lang w:val="es-CL"/>
              </w:rPr>
              <w:t>Me gusta cooperar</w:t>
            </w:r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 xml:space="preserve"> con mis compañeros. Ayudar y enseñar cuando poseo el conocimiento.</w:t>
            </w:r>
          </w:p>
        </w:tc>
        <w:tc>
          <w:tcPr>
            <w:tcW w:w="324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A357" w14:textId="2E5FF78C" w:rsidR="007613CE" w:rsidRDefault="00E94500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  <w:r w:rsidRPr="00E94500">
              <w:rPr>
                <w:rFonts w:ascii="Roboto" w:eastAsia="Roboto" w:hAnsi="Roboto" w:cs="Roboto"/>
                <w:sz w:val="20"/>
                <w:szCs w:val="20"/>
                <w:lang w:val="es-CL"/>
              </w:rPr>
              <w:t>Ser entusiasta con los p</w:t>
            </w:r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>royectos ajenos.</w:t>
            </w:r>
          </w:p>
          <w:p w14:paraId="32A8721A" w14:textId="4487A94A" w:rsidR="005F416A" w:rsidRDefault="005F416A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es-CL"/>
              </w:rPr>
              <w:t>Compartir ideas con mis compañeros y considerar todos los puntos de vista.</w:t>
            </w:r>
          </w:p>
          <w:p w14:paraId="3FE6AA36" w14:textId="6AAB0A57" w:rsidR="00E94500" w:rsidRPr="00E94500" w:rsidRDefault="00E94500" w:rsidP="007613CE">
            <w:pPr>
              <w:widowControl w:val="0"/>
              <w:spacing w:after="0" w:line="240" w:lineRule="auto"/>
              <w:rPr>
                <w:rFonts w:ascii="Roboto" w:eastAsia="Roboto" w:hAnsi="Roboto" w:cs="Roboto"/>
                <w:sz w:val="20"/>
                <w:szCs w:val="20"/>
                <w:lang w:val="es-CL"/>
              </w:rPr>
            </w:pPr>
          </w:p>
        </w:tc>
      </w:tr>
    </w:tbl>
    <w:p w14:paraId="20D7A306" w14:textId="77777777" w:rsidR="005A7DF4" w:rsidRDefault="005A7DF4"/>
    <w:p w14:paraId="0B95D920" w14:textId="77777777" w:rsidR="005A7DF4" w:rsidRDefault="005A7DF4"/>
    <w:p w14:paraId="0EB76018" w14:textId="77777777" w:rsidR="005A7DF4" w:rsidRDefault="005A7DF4"/>
    <w:sectPr w:rsidR="005A7DF4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D5869" w14:textId="77777777" w:rsidR="000C4ABE" w:rsidRDefault="000C4ABE">
      <w:pPr>
        <w:spacing w:after="0" w:line="240" w:lineRule="auto"/>
      </w:pPr>
      <w:r>
        <w:separator/>
      </w:r>
    </w:p>
  </w:endnote>
  <w:endnote w:type="continuationSeparator" w:id="0">
    <w:p w14:paraId="5C169A60" w14:textId="77777777" w:rsidR="000C4ABE" w:rsidRDefault="000C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DejaVu Sans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19A46" w14:textId="77777777" w:rsidR="005A7DF4" w:rsidRDefault="000C4ABE">
    <w:pPr>
      <w:spacing w:before="200" w:line="240" w:lineRule="auto"/>
      <w:rPr>
        <w:rFonts w:ascii="Roboto" w:eastAsia="Roboto" w:hAnsi="Roboto" w:cs="Roboto"/>
        <w:b/>
        <w:color w:val="749D2D"/>
        <w:sz w:val="24"/>
        <w:szCs w:val="24"/>
      </w:rPr>
    </w:pPr>
    <w:r>
      <w:rPr>
        <w:rFonts w:ascii="Roboto" w:eastAsia="Roboto" w:hAnsi="Roboto" w:cs="Roboto"/>
        <w:b/>
        <w:color w:val="749D2D"/>
        <w:sz w:val="28"/>
        <w:szCs w:val="28"/>
      </w:rPr>
      <w:t xml:space="preserve">_                                                                                                                            </w:t>
    </w:r>
  </w:p>
  <w:p w14:paraId="18C835DD" w14:textId="77777777" w:rsidR="005A7DF4" w:rsidRDefault="000C4ABE">
    <w:pPr>
      <w:rPr>
        <w:rFonts w:ascii="Roboto" w:eastAsia="Roboto" w:hAnsi="Roboto" w:cs="Roboto"/>
        <w:b/>
        <w:color w:val="749D2D"/>
        <w:sz w:val="28"/>
        <w:szCs w:val="28"/>
      </w:rPr>
    </w:pPr>
    <w:r>
      <w:rPr>
        <w:rFonts w:ascii="Roboto" w:eastAsia="Roboto" w:hAnsi="Roboto" w:cs="Roboto"/>
        <w:b/>
        <w:color w:val="749D2D"/>
        <w:sz w:val="28"/>
        <w:szCs w:val="28"/>
      </w:rPr>
      <w:t>____________________________________________________________________________________________</w:t>
    </w:r>
  </w:p>
  <w:p w14:paraId="53C72F3C" w14:textId="77777777" w:rsidR="005A7DF4" w:rsidRDefault="000C4ABE">
    <w:pPr>
      <w:spacing w:line="480" w:lineRule="auto"/>
      <w:jc w:val="center"/>
    </w:pPr>
    <w:r>
      <w:rPr>
        <w:rFonts w:ascii="Roboto" w:eastAsia="Roboto" w:hAnsi="Roboto" w:cs="Roboto"/>
        <w:color w:val="666666"/>
      </w:rPr>
      <w:t>www.desafiolatam.com</w:t>
    </w:r>
    <w:r>
      <w:rPr>
        <w:rFonts w:ascii="Roboto" w:eastAsia="Roboto" w:hAnsi="Roboto" w:cs="Roboto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D88C5" w14:textId="77777777" w:rsidR="000C4ABE" w:rsidRDefault="000C4ABE">
      <w:pPr>
        <w:spacing w:after="0" w:line="240" w:lineRule="auto"/>
      </w:pPr>
      <w:r>
        <w:separator/>
      </w:r>
    </w:p>
  </w:footnote>
  <w:footnote w:type="continuationSeparator" w:id="0">
    <w:p w14:paraId="091D34EE" w14:textId="77777777" w:rsidR="000C4ABE" w:rsidRDefault="000C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FE52E" w14:textId="77777777" w:rsidR="005A7DF4" w:rsidRDefault="000C4ABE">
    <w:r>
      <w:rPr>
        <w:noProof/>
      </w:rPr>
      <w:drawing>
        <wp:anchor distT="114300" distB="114300" distL="114300" distR="114300" simplePos="0" relativeHeight="251658240" behindDoc="0" locked="0" layoutInCell="1" allowOverlap="1" wp14:anchorId="7FB8FE75" wp14:editId="7706C51D">
          <wp:simplePos x="0" y="0"/>
          <wp:positionH relativeFrom="column">
            <wp:posOffset>114300</wp:posOffset>
          </wp:positionH>
          <wp:positionV relativeFrom="paragraph">
            <wp:posOffset>173990</wp:posOffset>
          </wp:positionV>
          <wp:extent cx="2872105" cy="51117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71788" cy="5112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F4"/>
    <w:rsid w:val="000C4ABE"/>
    <w:rsid w:val="005A7DF4"/>
    <w:rsid w:val="005F416A"/>
    <w:rsid w:val="00621839"/>
    <w:rsid w:val="007613CE"/>
    <w:rsid w:val="00786171"/>
    <w:rsid w:val="00BF1575"/>
    <w:rsid w:val="00E94500"/>
    <w:rsid w:val="5FCEF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67ED"/>
  <w15:docId w15:val="{BCC0FDC5-1611-403E-940C-25EE2668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</w:pPr>
    <w:rPr>
      <w:rFonts w:ascii="Roboto" w:eastAsia="Roboto" w:hAnsi="Roboto" w:cs="Roboto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</dc:creator>
  <cp:lastModifiedBy>Ignacio Donoso</cp:lastModifiedBy>
  <cp:revision>5</cp:revision>
  <dcterms:created xsi:type="dcterms:W3CDTF">2019-10-17T13:04:00Z</dcterms:created>
  <dcterms:modified xsi:type="dcterms:W3CDTF">2021-08-24T02:44:00Z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