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5ADD" w14:textId="496921FA" w:rsidR="00CE6F12" w:rsidRDefault="0022537A">
      <w:proofErr w:type="spellStart"/>
      <w:r>
        <w:t>Urbanizacion</w:t>
      </w:r>
      <w:proofErr w:type="spellEnd"/>
      <w:r>
        <w:t xml:space="preserve"> en </w:t>
      </w:r>
      <w:proofErr w:type="spellStart"/>
      <w:r>
        <w:t>Valdemarin</w:t>
      </w:r>
      <w:proofErr w:type="spellEnd"/>
      <w:r>
        <w:t>, Calle Basauri 18. Obra nueva.</w:t>
      </w:r>
    </w:p>
    <w:p w14:paraId="5079D801" w14:textId="23A4D7B7" w:rsidR="0022537A" w:rsidRDefault="0022537A">
      <w:r>
        <w:t xml:space="preserve">La urbanización cuenta con 120 viviendas distribuidas entre amplios </w:t>
      </w:r>
      <w:proofErr w:type="gramStart"/>
      <w:r>
        <w:t>estudios,  viviendas</w:t>
      </w:r>
      <w:proofErr w:type="gramEnd"/>
      <w:r>
        <w:t xml:space="preserve"> de 1 dormitorio y viviendas de 2 dormitorios.</w:t>
      </w:r>
    </w:p>
    <w:p w14:paraId="7EB1CCA0" w14:textId="0604120F" w:rsidR="0022537A" w:rsidRDefault="0022537A">
      <w:r>
        <w:t>Todas las viviendas se entregan completamente equipadas;</w:t>
      </w:r>
    </w:p>
    <w:p w14:paraId="528A44CD" w14:textId="1AE45B9A" w:rsidR="0022537A" w:rsidRDefault="0022537A">
      <w:proofErr w:type="spellStart"/>
      <w:r>
        <w:t>Electrodomesticos</w:t>
      </w:r>
      <w:proofErr w:type="spellEnd"/>
      <w:r>
        <w:t xml:space="preserve">, (lavadora, nevera, </w:t>
      </w:r>
      <w:proofErr w:type="spellStart"/>
      <w:r>
        <w:t>frigorifico</w:t>
      </w:r>
      <w:proofErr w:type="spellEnd"/>
      <w:r>
        <w:t xml:space="preserve">, así como otros pequeños </w:t>
      </w:r>
      <w:proofErr w:type="spellStart"/>
      <w:r>
        <w:t>electodomesticos</w:t>
      </w:r>
      <w:proofErr w:type="spellEnd"/>
      <w:r>
        <w:t xml:space="preserve">, como tostadora, </w:t>
      </w:r>
      <w:proofErr w:type="gramStart"/>
      <w:r>
        <w:t>cafetera..</w:t>
      </w:r>
      <w:proofErr w:type="gramEnd"/>
      <w:r>
        <w:t>)</w:t>
      </w:r>
    </w:p>
    <w:p w14:paraId="78C5CC43" w14:textId="46715616" w:rsidR="0022537A" w:rsidRDefault="0022537A">
      <w:proofErr w:type="spellStart"/>
      <w:r>
        <w:t>Ademas</w:t>
      </w:r>
      <w:proofErr w:type="spellEnd"/>
      <w:r>
        <w:t>, cuenta con el menaje completo, platos, batería de cocina, cubertería y cristalería.</w:t>
      </w:r>
    </w:p>
    <w:p w14:paraId="784273BC" w14:textId="10FDCA38" w:rsidR="0022537A" w:rsidRDefault="0022537A">
      <w:r>
        <w:t xml:space="preserve">Las viviendas también se entregan completamente amuebladas, incluyendo ropa de cama, toallas, y </w:t>
      </w:r>
      <w:proofErr w:type="spellStart"/>
      <w:r>
        <w:t>amenities</w:t>
      </w:r>
      <w:proofErr w:type="spellEnd"/>
      <w:r>
        <w:t>, para que solo tengas que traer tus efectos personales. Todas las viviendas cuentan con cama de 180cm</w:t>
      </w:r>
    </w:p>
    <w:p w14:paraId="56C77047" w14:textId="3536C3FE" w:rsidR="0022537A" w:rsidRDefault="0022537A">
      <w:r>
        <w:t xml:space="preserve">En cuanto a las zonas comunes, la urbanización consta de piscina en la azotea con excelentes vistas, coworking y un gimnasio de </w:t>
      </w:r>
      <w:proofErr w:type="spellStart"/>
      <w:r>
        <w:t>ultima</w:t>
      </w:r>
      <w:proofErr w:type="spellEnd"/>
      <w:r>
        <w:t xml:space="preserve"> generación con maquinas de cardio y musculación. Todo pensado para el disfrute del inquilino.</w:t>
      </w:r>
    </w:p>
    <w:p w14:paraId="3BC15B0D" w14:textId="331E39B2" w:rsidR="0022537A" w:rsidRDefault="0022537A">
      <w:r>
        <w:t xml:space="preserve">La urbanización se encuentra a menos de 10 minutos a pie de la estación de cercanías y las paradas de autobús 123 y 135, por lo que se encuentra perfectamente comunicada con transporte </w:t>
      </w:r>
      <w:proofErr w:type="spellStart"/>
      <w:r>
        <w:t>publico</w:t>
      </w:r>
      <w:proofErr w:type="spellEnd"/>
      <w:r>
        <w:t xml:space="preserve">. </w:t>
      </w:r>
    </w:p>
    <w:p w14:paraId="5043B4A1" w14:textId="2F581C70" w:rsidR="0022537A" w:rsidRDefault="0022537A">
      <w:r>
        <w:t xml:space="preserve">Adicionalmente la urbanización cuenta con </w:t>
      </w:r>
      <w:proofErr w:type="gramStart"/>
      <w:r>
        <w:t>parking</w:t>
      </w:r>
      <w:proofErr w:type="gramEnd"/>
      <w:r>
        <w:t xml:space="preserve"> propio, y a cada vivienda le corresponde una plaza incluida en el precio de alquiler.</w:t>
      </w:r>
    </w:p>
    <w:p w14:paraId="759A5BEE" w14:textId="52ADE3B1" w:rsidR="0022537A" w:rsidRDefault="0022537A">
      <w:r>
        <w:t>La estancia mínima es de un mes y máxima de 12 meses. No obstante, estaremos encantados de continuar con otro contrato por otros 12 meses, y así sucesivamente.</w:t>
      </w:r>
    </w:p>
    <w:p w14:paraId="3336F8DE" w14:textId="5EF621A8" w:rsidR="0022537A" w:rsidRDefault="0022537A">
      <w:r>
        <w:t>Los requisitos son los siguientes, 1000€ de fianza, y un seguro de impago. El seguro de impago tiene un coste de prima del 3,5% sobre el total del alquiler que se haya contratado, y se paga al inicio del contrato.</w:t>
      </w:r>
    </w:p>
    <w:p w14:paraId="032BA06B" w14:textId="78E591BF" w:rsidR="0022537A" w:rsidRDefault="0022537A"/>
    <w:sectPr w:rsidR="0022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A"/>
    <w:rsid w:val="0022537A"/>
    <w:rsid w:val="00970D92"/>
    <w:rsid w:val="00BA5B41"/>
    <w:rsid w:val="00C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DF8E"/>
  <w15:chartTrackingRefBased/>
  <w15:docId w15:val="{FD246C98-F86C-4B95-8322-CE8F5751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3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3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3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Palacios</dc:creator>
  <cp:keywords/>
  <dc:description/>
  <cp:lastModifiedBy>Borja Palacios</cp:lastModifiedBy>
  <cp:revision>1</cp:revision>
  <dcterms:created xsi:type="dcterms:W3CDTF">2025-06-05T15:00:00Z</dcterms:created>
  <dcterms:modified xsi:type="dcterms:W3CDTF">2025-06-05T15:11:00Z</dcterms:modified>
</cp:coreProperties>
</file>