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GESTIONAR INFORMACIÓN DEL CLIENTE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Banco Provincia</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Sistema de Gestión Integral</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BP001</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BP001GestionarInformacionCliente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Gestionar información del cliente</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Gestión de Entidades</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Permite gestionar la información completa de los clientes del banco incluyendo consulta, actualización y seguimiento de la relación comercial.</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 PRINCIPAL DE EVENTOS</w:t>
      </w:r>
    </w:p>
    <w:p>
      <w:pPr>
        <w:spacing w:after="80"/>
      </w:pPr>
      <w:r>
        <w:rPr>
          <w:rFonts w:ascii="Segoe UI Semilight" w:cs="Segoe UI Semilight" w:eastAsia="Segoe UI Semilight" w:hAnsi="Segoe UI Semilight"/>
          <w:b/>
          <w:bCs/>
        </w:rPr>
        <w:t xml:space="preserve">1. Buscar datos de la entidad</w:t>
      </w:r>
    </w:p>
    <w:p>
      <w:pPr>
        <w:spacing w:after="60"/>
        <w:ind w:left="288"/>
      </w:pPr>
      <w:r>
        <w:rPr>
          <w:rFonts w:ascii="Segoe UI Semilight" w:cs="Segoe UI Semilight" w:eastAsia="Segoe UI Semilight" w:hAnsi="Segoe UI Semilight"/>
        </w:rPr>
        <w:t xml:space="preserve">a. Filtros de búsqueda disponibles:</w:t>
      </w:r>
    </w:p>
    <w:p>
      <w:pPr>
        <w:spacing w:after="40"/>
        <w:ind w:left="576"/>
      </w:pPr>
      <w:r>
        <w:rPr>
          <w:rFonts w:ascii="Segoe UI Semilight" w:cs="Segoe UI Semilight" w:eastAsia="Segoe UI Semilight" w:hAnsi="Segoe UI Semilight"/>
        </w:rPr>
        <w:t xml:space="preserve">i. DNI/CUIT</w:t>
      </w:r>
    </w:p>
    <w:p>
      <w:pPr>
        <w:spacing w:after="40"/>
        <w:ind w:left="576"/>
      </w:pPr>
      <w:r>
        <w:rPr>
          <w:rFonts w:ascii="Segoe UI Semilight" w:cs="Segoe UI Semilight" w:eastAsia="Segoe UI Semilight" w:hAnsi="Segoe UI Semilight"/>
        </w:rPr>
        <w:t xml:space="preserve">ii. Apellido</w:t>
      </w:r>
    </w:p>
    <w:p>
      <w:pPr>
        <w:spacing w:after="40"/>
        <w:ind w:left="576"/>
      </w:pPr>
      <w:r>
        <w:rPr>
          <w:rFonts w:ascii="Segoe UI Semilight" w:cs="Segoe UI Semilight" w:eastAsia="Segoe UI Semilight" w:hAnsi="Segoe UI Semilight"/>
        </w:rPr>
        <w:t xml:space="preserve">iii. Email</w:t>
      </w:r>
    </w:p>
    <w:p>
      <w:pPr>
        <w:spacing w:after="40"/>
        <w:ind w:left="576"/>
      </w:pPr>
      <w:r>
        <w:rPr>
          <w:rFonts w:ascii="Segoe UI Semilight" w:cs="Segoe UI Semilight" w:eastAsia="Segoe UI Semilight" w:hAnsi="Segoe UI Semilight"/>
        </w:rPr>
        <w:t xml:space="preserve">iv. Número de Cliente</w:t>
      </w:r>
    </w:p>
    <w:p>
      <w:pPr>
        <w:spacing w:after="60" w:before="60"/>
        <w:ind w:left="288"/>
      </w:pPr>
      <w:r>
        <w:rPr>
          <w:rFonts w:ascii="Segoe UI Semilight" w:cs="Segoe UI Semilight" w:eastAsia="Segoe UI Semilight" w:hAnsi="Segoe UI Semilight"/>
        </w:rPr>
        <w:t xml:space="preserve">b. Columnas del resultado de búsqueda:</w:t>
      </w:r>
    </w:p>
    <w:p>
      <w:pPr>
        <w:spacing w:after="40"/>
        <w:ind w:left="576"/>
      </w:pPr>
      <w:r>
        <w:rPr>
          <w:rFonts w:ascii="Segoe UI Semilight" w:cs="Segoe UI Semilight" w:eastAsia="Segoe UI Semilight" w:hAnsi="Segoe UI Semilight"/>
        </w:rPr>
        <w:t xml:space="preserve">i. ID Cliente</w:t>
      </w:r>
    </w:p>
    <w:p>
      <w:pPr>
        <w:spacing w:after="40"/>
        <w:ind w:left="576"/>
      </w:pPr>
      <w:r>
        <w:rPr>
          <w:rFonts w:ascii="Segoe UI Semilight" w:cs="Segoe UI Semilight" w:eastAsia="Segoe UI Semilight" w:hAnsi="Segoe UI Semilight"/>
        </w:rPr>
        <w:t xml:space="preserve">ii. Apellido y Nombres</w:t>
      </w:r>
    </w:p>
    <w:p>
      <w:pPr>
        <w:spacing w:after="40"/>
        <w:ind w:left="576"/>
      </w:pPr>
      <w:r>
        <w:rPr>
          <w:rFonts w:ascii="Segoe UI Semilight" w:cs="Segoe UI Semilight" w:eastAsia="Segoe UI Semilight" w:hAnsi="Segoe UI Semilight"/>
        </w:rPr>
        <w:t xml:space="preserve">iii. Documento</w:t>
      </w:r>
    </w:p>
    <w:p>
      <w:pPr>
        <w:spacing w:after="40"/>
        <w:ind w:left="576"/>
      </w:pPr>
      <w:r>
        <w:rPr>
          <w:rFonts w:ascii="Segoe UI Semilight" w:cs="Segoe UI Semilight" w:eastAsia="Segoe UI Semilight" w:hAnsi="Segoe UI Semilight"/>
        </w:rPr>
        <w:t xml:space="preserve">iv. Email</w:t>
      </w:r>
    </w:p>
    <w:p>
      <w:pPr>
        <w:spacing w:after="40"/>
        <w:ind w:left="576"/>
      </w:pPr>
      <w:r>
        <w:rPr>
          <w:rFonts w:ascii="Segoe UI Semilight" w:cs="Segoe UI Semilight" w:eastAsia="Segoe UI Semilight" w:hAnsi="Segoe UI Semilight"/>
        </w:rPr>
        <w:t xml:space="preserve">v. Estado</w:t>
      </w:r>
    </w:p>
    <w:p>
      <w:pPr>
        <w:spacing w:after="80" w:before="80"/>
      </w:pPr>
      <w:r>
        <w:rPr>
          <w:rFonts w:ascii="Segoe UI Semilight" w:cs="Segoe UI Semilight" w:eastAsia="Segoe UI Semilight" w:hAnsi="Segoe UI Semilight"/>
          <w:b/>
          <w:bCs/>
        </w:rPr>
        <w:t xml:space="preserve">2. Agregar una nueva entidad</w:t>
      </w:r>
    </w:p>
    <w:p>
      <w:pPr>
        <w:spacing w:after="60"/>
        <w:ind w:left="288"/>
      </w:pPr>
      <w:r>
        <w:rPr>
          <w:rFonts w:ascii="Segoe UI Semilight" w:cs="Segoe UI Semilight" w:eastAsia="Segoe UI Semilight" w:hAnsi="Segoe UI Semilight"/>
        </w:rPr>
        <w:t xml:space="preserve">a. Datos de la entidad:</w:t>
      </w:r>
    </w:p>
    <w:p>
      <w:pPr>
        <w:spacing w:after="40"/>
        <w:ind w:left="576"/>
      </w:pPr>
      <w:r>
        <w:rPr>
          <w:rFonts w:ascii="Segoe UI Semilight" w:cs="Segoe UI Semilight" w:eastAsia="Segoe UI Semilight" w:hAnsi="Segoe UI Semilight"/>
        </w:rPr>
        <w:t xml:space="preserve">i. clienteId (number, 10, obligatorio) - Identificador único del cliente</w:t>
      </w:r>
    </w:p>
    <w:p>
      <w:pPr>
        <w:spacing w:after="40"/>
        <w:ind w:left="576"/>
      </w:pPr>
      <w:r>
        <w:rPr>
          <w:rFonts w:ascii="Segoe UI Semilight" w:cs="Segoe UI Semilight" w:eastAsia="Segoe UI Semilight" w:hAnsi="Segoe UI Semilight"/>
        </w:rPr>
        <w:t xml:space="preserve">ii. tipoDocumento (text, 10, obligatorio) - Tipo de documento de identidad</w:t>
      </w:r>
    </w:p>
    <w:p>
      <w:pPr>
        <w:spacing w:after="40"/>
        <w:ind w:left="576"/>
      </w:pPr>
      <w:r>
        <w:rPr>
          <w:rFonts w:ascii="Segoe UI Semilight" w:cs="Segoe UI Semilight" w:eastAsia="Segoe UI Semilight" w:hAnsi="Segoe UI Semilight"/>
        </w:rPr>
        <w:t xml:space="preserve">iii. numeroDocumento (text, 20, obligatorio) - Número del documento de identidad</w:t>
      </w:r>
    </w:p>
    <w:p>
      <w:pPr>
        <w:spacing w:after="40"/>
        <w:ind w:left="576"/>
      </w:pPr>
      <w:r>
        <w:rPr>
          <w:rFonts w:ascii="Segoe UI Semilight" w:cs="Segoe UI Semilight" w:eastAsia="Segoe UI Semilight" w:hAnsi="Segoe UI Semilight"/>
        </w:rPr>
        <w:t xml:space="preserve">iv. apellido (text, 100, obligatorio) - Apellido del cliente</w:t>
      </w:r>
    </w:p>
    <w:p>
      <w:pPr>
        <w:spacing w:after="40"/>
        <w:ind w:left="576"/>
      </w:pPr>
      <w:r>
        <w:rPr>
          <w:rFonts w:ascii="Segoe UI Semilight" w:cs="Segoe UI Semilight" w:eastAsia="Segoe UI Semilight" w:hAnsi="Segoe UI Semilight"/>
        </w:rPr>
        <w:t xml:space="preserve">v. nombres (text, 100, obligatorio) - Nombres del cliente</w:t>
      </w:r>
    </w:p>
    <w:p>
      <w:pPr>
        <w:spacing w:after="40"/>
        <w:ind w:left="576"/>
      </w:pPr>
      <w:r>
        <w:rPr>
          <w:rFonts w:ascii="Segoe UI Semilight" w:cs="Segoe UI Semilight" w:eastAsia="Segoe UI Semilight" w:hAnsi="Segoe UI Semilight"/>
        </w:rPr>
        <w:t xml:space="preserve">vi. email (text, 150, opcional) - Correo electrónico del cliente</w:t>
      </w:r>
    </w:p>
    <w:p>
      <w:pPr>
        <w:spacing w:after="40"/>
        <w:ind w:left="576"/>
      </w:pPr>
      <w:r>
        <w:rPr>
          <w:rFonts w:ascii="Segoe UI Semilight" w:cs="Segoe UI Semilight" w:eastAsia="Segoe UI Semilight" w:hAnsi="Segoe UI Semilight"/>
        </w:rPr>
        <w:t xml:space="preserve">vii. fechaAlta (date, obligatorio) - Fecha de creación del registro</w:t>
      </w:r>
    </w:p>
    <w:p>
      <w:pPr>
        <w:spacing w:after="40"/>
        <w:ind w:left="576"/>
      </w:pPr>
      <w:r>
        <w:rPr>
          <w:rFonts w:ascii="Segoe UI Semilight" w:cs="Segoe UI Semilight" w:eastAsia="Segoe UI Semilight" w:hAnsi="Segoe UI Semilight"/>
        </w:rPr>
        <w:t xml:space="preserve">viii. usuarioAlta (text, 50, obligatorio) - Usuario que creó el registro</w:t>
      </w:r>
    </w:p>
    <w:p>
      <w:pPr>
        <w:spacing w:after="120" w:before="60"/>
        <w:ind w:left="288"/>
      </w:pPr>
      <w:r>
        <w:rPr>
          <w:rFonts w:ascii="Segoe UI Semilight" w:cs="Segoe UI Semilight" w:eastAsia="Segoe UI Semilight" w:hAnsi="Segoe UI Semilight"/>
        </w:rPr>
        <w:t xml:space="preserve">b. Al agregar se registra automáticamente la fecha y usuario de alta</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FLUJOS ALTERNATIVOS</w:t>
      </w:r>
    </w:p>
    <w:p>
      <w:pPr>
        <w:spacing w:after="80"/>
      </w:pPr>
      <w:r>
        <w:rPr>
          <w:rFonts w:ascii="Segoe UI Semilight" w:cs="Segoe UI Semilight" w:eastAsia="Segoe UI Semilight" w:hAnsi="Segoe UI Semilight"/>
          <w:b/>
          <w:bCs/>
        </w:rPr>
        <w:t xml:space="preserve">1. Modificar o actualizar una entidad</w:t>
      </w:r>
    </w:p>
    <w:p>
      <w:pPr>
        <w:spacing w:after="60"/>
        <w:ind w:left="288"/>
      </w:pPr>
      <w:r>
        <w:rPr>
          <w:rFonts w:ascii="Segoe UI Semilight" w:cs="Segoe UI Semilight" w:eastAsia="Segoe UI Semilight" w:hAnsi="Segoe UI Semilight"/>
        </w:rPr>
        <w:t xml:space="preserve">a. Datos de la entidad a modificar:</w:t>
      </w:r>
    </w:p>
    <w:p>
      <w:pPr>
        <w:spacing w:after="40"/>
        <w:ind w:left="576"/>
      </w:pPr>
      <w:r>
        <w:rPr>
          <w:rFonts w:ascii="Segoe UI Semilight" w:cs="Segoe UI Semilight" w:eastAsia="Segoe UI Semilight" w:hAnsi="Segoe UI Semilight"/>
        </w:rPr>
        <w:t xml:space="preserve">i. clienteId (number, 10, obligatorio)</w:t>
      </w:r>
    </w:p>
    <w:p>
      <w:pPr>
        <w:spacing w:after="40"/>
        <w:ind w:left="576"/>
      </w:pPr>
      <w:r>
        <w:rPr>
          <w:rFonts w:ascii="Segoe UI Semilight" w:cs="Segoe UI Semilight" w:eastAsia="Segoe UI Semilight" w:hAnsi="Segoe UI Semilight"/>
        </w:rPr>
        <w:t xml:space="preserve">ii. tipoDocumento (text, 10, obligatorio)</w:t>
      </w:r>
    </w:p>
    <w:p>
      <w:pPr>
        <w:spacing w:after="40"/>
        <w:ind w:left="576"/>
      </w:pPr>
      <w:r>
        <w:rPr>
          <w:rFonts w:ascii="Segoe UI Semilight" w:cs="Segoe UI Semilight" w:eastAsia="Segoe UI Semilight" w:hAnsi="Segoe UI Semilight"/>
        </w:rPr>
        <w:t xml:space="preserve">iii. numeroDocumento (text, 20, obligatorio)</w:t>
      </w:r>
    </w:p>
    <w:p>
      <w:pPr>
        <w:spacing w:after="40"/>
        <w:ind w:left="576"/>
      </w:pPr>
      <w:r>
        <w:rPr>
          <w:rFonts w:ascii="Segoe UI Semilight" w:cs="Segoe UI Semilight" w:eastAsia="Segoe UI Semilight" w:hAnsi="Segoe UI Semilight"/>
        </w:rPr>
        <w:t xml:space="preserve">iv. apellido (text, 100, obligatorio)</w:t>
      </w:r>
    </w:p>
    <w:p>
      <w:pPr>
        <w:spacing w:after="40"/>
        <w:ind w:left="576"/>
      </w:pPr>
      <w:r>
        <w:rPr>
          <w:rFonts w:ascii="Segoe UI Semilight" w:cs="Segoe UI Semilight" w:eastAsia="Segoe UI Semilight" w:hAnsi="Segoe UI Semilight"/>
        </w:rPr>
        <w:t xml:space="preserve">v. nombres (text, 100, obligatorio)</w:t>
      </w:r>
    </w:p>
    <w:p>
      <w:pPr>
        <w:spacing w:after="40"/>
        <w:ind w:left="576"/>
      </w:pPr>
      <w:r>
        <w:rPr>
          <w:rFonts w:ascii="Segoe UI Semilight" w:cs="Segoe UI Semilight" w:eastAsia="Segoe UI Semilight" w:hAnsi="Segoe UI Semilight"/>
        </w:rPr>
        <w:t xml:space="preserve">vi. email (text, 150, opcional)</w:t>
      </w:r>
    </w:p>
    <w:p>
      <w:pPr>
        <w:spacing w:after="40"/>
        <w:ind w:left="576"/>
      </w:pPr>
      <w:r>
        <w:rPr>
          <w:rFonts w:ascii="Segoe UI Semilight" w:cs="Segoe UI Semilight" w:eastAsia="Segoe UI Semilight" w:hAnsi="Segoe UI Semilight"/>
        </w:rPr>
        <w:t xml:space="preserve">vii. fechaAlta (date, obligatorio)</w:t>
      </w:r>
    </w:p>
    <w:p>
      <w:pPr>
        <w:spacing w:after="40"/>
        <w:ind w:left="576"/>
      </w:pPr>
      <w:r>
        <w:rPr>
          <w:rFonts w:ascii="Segoe UI Semilight" w:cs="Segoe UI Semilight" w:eastAsia="Segoe UI Semilight" w:hAnsi="Segoe UI Semilight"/>
        </w:rPr>
        <w:t xml:space="preserve">viii. usuarioAlta (text, 50, obligatorio)</w:t>
      </w:r>
    </w:p>
    <w:p>
      <w:pPr>
        <w:spacing w:after="60" w:before="60"/>
        <w:ind w:left="288"/>
      </w:pPr>
      <w:r>
        <w:rPr>
          <w:rFonts w:ascii="Segoe UI Semilight" w:cs="Segoe UI Semilight" w:eastAsia="Segoe UI Semilight" w:hAnsi="Segoe UI Semilight"/>
        </w:rPr>
        <w:t xml:space="preserve">b. Mostrar el identificador único de la entidad</w:t>
      </w:r>
    </w:p>
    <w:p>
      <w:pPr>
        <w:spacing w:after="60"/>
        <w:ind w:left="288"/>
      </w:pPr>
      <w:r>
        <w:rPr>
          <w:rFonts w:ascii="Segoe UI Semilight" w:cs="Segoe UI Semilight" w:eastAsia="Segoe UI Semilight" w:hAnsi="Segoe UI Semilight"/>
        </w:rPr>
        <w:t xml:space="preserve">c. Mostrar la fecha y el usuario de alta originales</w:t>
      </w:r>
    </w:p>
    <w:p>
      <w:pPr>
        <w:spacing w:after="80"/>
        <w:ind w:left="288"/>
      </w:pPr>
      <w:r>
        <w:rPr>
          <w:rFonts w:ascii="Segoe UI Semilight" w:cs="Segoe UI Semilight" w:eastAsia="Segoe UI Semilight" w:hAnsi="Segoe UI Semilight"/>
        </w:rPr>
        <w:t xml:space="preserve">d. Al modificar se registra automáticamente la fecha y usuario de modificación</w:t>
      </w:r>
    </w:p>
    <w:p>
      <w:pPr>
        <w:spacing w:after="80" w:before="80"/>
      </w:pPr>
      <w:r>
        <w:rPr>
          <w:rFonts w:ascii="Segoe UI Semilight" w:cs="Segoe UI Semilight" w:eastAsia="Segoe UI Semilight" w:hAnsi="Segoe UI Semilight"/>
          <w:b/>
          <w:bCs/>
        </w:rPr>
        <w:t xml:space="preserve">2. Eliminar una entidad</w:t>
      </w:r>
    </w:p>
    <w:p>
      <w:pPr>
        <w:spacing w:after="120"/>
        <w:ind w:left="288"/>
      </w:pPr>
      <w:r>
        <w:rPr>
          <w:rFonts w:ascii="Segoe UI Semilight" w:cs="Segoe UI Semilight" w:eastAsia="Segoe UI Semilight" w:hAnsi="Segoe UI Semilight"/>
        </w:rPr>
        <w:t xml:space="preserve">a. Verificar que la entidad no tenga relaciones con otras entidades antes de eliminar</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REGLAS DE NEGOCIO</w:t>
      </w:r>
    </w:p>
    <w:p>
      <w:pPr>
        <w:spacing w:after="80"/>
        <w:ind w:left="288"/>
      </w:pPr>
      <w:r>
        <w:rPr>
          <w:rFonts w:ascii="Segoe UI Semilight" w:cs="Segoe UI Semilight" w:eastAsia="Segoe UI Semilight" w:hAnsi="Segoe UI Semilight"/>
        </w:rPr>
        <w:t xml:space="preserve">1. 1. Solo usuarios autorizados pueden acceder</w:t>
      </w:r>
    </w:p>
    <w:p>
      <w:pPr>
        <w:spacing w:after="80"/>
        <w:ind w:left="288"/>
      </w:pPr>
      <w:r>
        <w:rPr>
          <w:rFonts w:ascii="Segoe UI Semilight" w:cs="Segoe UI Semilight" w:eastAsia="Segoe UI Semilight" w:hAnsi="Segoe UI Semilight"/>
        </w:rPr>
        <w:t xml:space="preserve">2. 2. Validar documento con organismos oficiales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REQUERIMIENTOS ESPECIALES</w:t>
      </w:r>
    </w:p>
    <w:p>
      <w:pPr>
        <w:spacing w:after="80"/>
        <w:ind w:left="288"/>
      </w:pPr>
      <w:r>
        <w:rPr>
          <w:rFonts w:ascii="Segoe UI Semilight" w:cs="Segoe UI Semilight" w:eastAsia="Segoe UI Semilight" w:hAnsi="Segoe UI Semilight"/>
        </w:rPr>
        <w:t xml:space="preserve">1. 1. Auditoría completa de cambios</w:t>
      </w:r>
    </w:p>
    <w:p>
      <w:pPr>
        <w:spacing w:after="80"/>
        <w:ind w:left="288"/>
      </w:pPr>
      <w:r>
        <w:rPr>
          <w:rFonts w:ascii="Segoe UI Semilight" w:cs="Segoe UI Semilight" w:eastAsia="Segoe UI Semilight" w:hAnsi="Segoe UI Semilight"/>
        </w:rPr>
        <w:t xml:space="preserve">2. 2. Integración con servicios externos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PRECONDICIONES</w:t>
      </w:r>
    </w:p>
    <w:p>
      <w:pPr>
        <w:spacing w:after="120"/>
      </w:pPr>
      <w:r>
        <w:rPr>
          <w:rFonts w:ascii="Segoe UI Semilight" w:cs="Segoe UI Semilight" w:eastAsia="Segoe UI Semilight" w:hAnsi="Segoe UI Semilight"/>
        </w:rPr>
        <w:t xml:space="preserve">El usuario debe estar autenticado en el sistema y tener los permisos necesarios para acceder a este caso de uso.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POSTCONDICIONES</w:t>
      </w:r>
    </w:p>
    <w:p>
      <w:pPr>
        <w:spacing w:after="120"/>
      </w:pPr>
      <w:r>
        <w:rPr>
          <w:rFonts w:ascii="Segoe UI Semilight" w:cs="Segoe UI Semilight" w:eastAsia="Segoe UI Semilight" w:hAnsi="Segoe UI Semilight"/>
        </w:rPr>
        <w:t xml:space="preserve">Los datos de la entidad quedan actualizados en el sistema y se registra la auditoría correspondiente.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CASOS DE PRUEBA</w:t>
      </w:r>
    </w:p>
    <w:p>
      <w:pPr>
        <w:pStyle w:val="Heading3"/>
        <w:spacing w:before="120" w:after="80"/>
      </w:pPr>
      <w:r>
        <w:rPr>
          <w:rFonts w:ascii="Segoe UI Semilight" w:cs="Segoe UI Semilight" w:eastAsia="Segoe UI Semilight" w:hAnsi="Segoe UI Semilight"/>
          <w:b/>
          <w:bCs/>
          <w:color w:val="0070C0"/>
          <w:sz w:val="24"/>
          <w:szCs w:val="24"/>
        </w:rPr>
        <w:t xml:space="preserve">Objetivo:</w:t>
      </w:r>
    </w:p>
    <w:p>
      <w:pPr>
        <w:spacing w:after="120"/>
      </w:pPr>
      <w:r>
        <w:rPr>
          <w:rFonts w:ascii="Segoe UI Semilight" w:cs="Segoe UI Semilight" w:eastAsia="Segoe UI Semilight" w:hAnsi="Segoe UI Semilight"/>
        </w:rPr>
        <w:t xml:space="preserve">Verificar la funcionalidad completa de la gestión de información del cliente (BP001), asegurando la correcta operación de búsquedas, validaciones de datos, seguridad de acceso, y la integridad de la auditoría de cambios, conforme a los estándares normativos y de calidad de ING.</w:t>
      </w:r>
    </w:p>
    <w:p>
      <w:pPr>
        <w:pStyle w:val="Heading3"/>
        <w:spacing w:before="120" w:after="80"/>
      </w:pPr>
      <w:r>
        <w:rPr>
          <w:rFonts w:ascii="Segoe UI Semilight" w:cs="Segoe UI Semilight" w:eastAsia="Segoe UI Semilight" w:hAnsi="Segoe UI Semilight"/>
          <w:b/>
          <w:bCs/>
          <w:color w:val="0070C0"/>
          <w:sz w:val="24"/>
          <w:szCs w:val="24"/>
        </w:rPr>
        <w:t xml:space="preserve">Precondiciones:</w:t>
      </w:r>
    </w:p>
    <w:p>
      <w:pPr>
        <w:spacing w:after="120"/>
      </w:pPr>
      <w:r>
        <w:rPr>
          <w:rFonts w:ascii="Segoe UI Semilight" w:cs="Segoe UI Semilight" w:eastAsia="Segoe UI Semilight" w:hAnsi="Segoe UI Semilight"/>
        </w:rPr>
        <w:t xml:space="preserve">• • Usuarios de prueba:
  - Usuario con perfil 'Operador Banca', con permisos para consultar, crear y modificar clientes.
  - Usuario con perfil 'Consulta', con permisos solo para visualizar información de clientes.
  - Usuario válido en el sistema pero sin permisos asignados al módulo de gestión de clientes.
• • Datos de prueba:
  - Cliente válido y completo para pruebas de búsqueda y modificación.
  - Cliente válido para verificar manejo de campos opcionales.
  - Para pruebas de paginación y rendimiento en la grilla de resultados.
  - Para pruebas de validación de formato en filtros de búsqueda.
• • Infraestructura:
  - Ambiente con versión de la aplicación candidata a producción.
  - Permisos de solo lectura para el analista de QA.
  - Endpoint del servicio configurado y operativo en el entorno UAT.</w:t>
      </w:r>
    </w:p>
    <w:p>
      <w:pPr>
        <w:pStyle w:val="Heading3"/>
        <w:spacing w:before="120" w:after="80"/>
      </w:pPr>
      <w:r>
        <w:rPr>
          <w:rFonts w:ascii="Segoe UI Semilight" w:cs="Segoe UI Semilight" w:eastAsia="Segoe UI Semilight" w:hAnsi="Segoe UI Semilight"/>
          <w:b/>
          <w:bCs/>
          <w:color w:val="0070C0"/>
          <w:sz w:val="24"/>
          <w:szCs w:val="24"/>
        </w:rPr>
        <w:t xml:space="preserve">Pasos de Prueba:</w:t>
      </w:r>
    </w:p>
    <w:tbl>
      <w:tblPr>
        <w:tblW w:type="dxa" w:w="98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gridCol w:w="100"/>
        <w:gridCol w:w="100"/>
      </w:tblGrid>
      <w:tr>
        <w:tc>
          <w:tcPr>
            <w:tcW w:type="dxa" w:w="600"/>
            <w:shd w:fill="DEEAF6"/>
          </w:tcPr>
          <w:p>
            <w:pPr>
              <w:jc w:val="center"/>
            </w:pPr>
            <w:r>
              <w:rPr>
                <w:rFonts w:ascii="Segoe UI Semilight" w:cs="Segoe UI Semilight" w:eastAsia="Segoe UI Semilight" w:hAnsi="Segoe UI Semilight"/>
                <w:b/>
                <w:bCs/>
              </w:rPr>
              <w:t xml:space="preserve">#</w:t>
            </w:r>
          </w:p>
        </w:tc>
        <w:tc>
          <w:tcPr>
            <w:tcW w:type="dxa" w:w="2500"/>
            <w:shd w:fill="DEEAF6"/>
          </w:tcPr>
          <w:p>
            <w:pPr>
              <w:jc w:val="center"/>
            </w:pPr>
            <w:r>
              <w:rPr>
                <w:rFonts w:ascii="Segoe UI Semilight" w:cs="Segoe UI Semilight" w:eastAsia="Segoe UI Semilight" w:hAnsi="Segoe UI Semilight"/>
                <w:b/>
                <w:bCs/>
              </w:rPr>
              <w:t xml:space="preserve">Acción</w:t>
            </w:r>
          </w:p>
        </w:tc>
        <w:tc>
          <w:tcPr>
            <w:tcW w:type="dxa" w:w="2000"/>
            <w:shd w:fill="DEEAF6"/>
          </w:tcPr>
          <w:p>
            <w:pPr>
              <w:jc w:val="center"/>
            </w:pPr>
            <w:r>
              <w:rPr>
                <w:rFonts w:ascii="Segoe UI Semilight" w:cs="Segoe UI Semilight" w:eastAsia="Segoe UI Semilight" w:hAnsi="Segoe UI Semilight"/>
                <w:b/>
                <w:bCs/>
              </w:rPr>
              <w:t xml:space="preserve">Datos de entrada</w:t>
            </w:r>
          </w:p>
        </w:tc>
        <w:tc>
          <w:tcPr>
            <w:tcW w:type="dxa" w:w="2500"/>
            <w:shd w:fill="DEEAF6"/>
          </w:tcPr>
          <w:p>
            <w:pPr>
              <w:jc w:val="center"/>
            </w:pPr>
            <w:r>
              <w:rPr>
                <w:rFonts w:ascii="Segoe UI Semilight" w:cs="Segoe UI Semilight" w:eastAsia="Segoe UI Semilight" w:hAnsi="Segoe UI Semilight"/>
                <w:b/>
                <w:bCs/>
              </w:rPr>
              <w:t xml:space="preserve">Resultado esperado</w:t>
            </w:r>
          </w:p>
        </w:tc>
        <w:tc>
          <w:tcPr>
            <w:tcW w:type="dxa" w:w="1500"/>
            <w:shd w:fill="DEEAF6"/>
          </w:tcPr>
          <w:p>
            <w:pPr>
              <w:jc w:val="center"/>
            </w:pPr>
            <w:r>
              <w:rPr>
                <w:rFonts w:ascii="Segoe UI Semilight" w:cs="Segoe UI Semilight" w:eastAsia="Segoe UI Semilight" w:hAnsi="Segoe UI Semilight"/>
                <w:b/>
                <w:bCs/>
              </w:rPr>
              <w:t xml:space="preserve">Observaciones</w:t>
            </w:r>
          </w:p>
        </w:tc>
        <w:tc>
          <w:tcPr>
            <w:tcW w:type="dxa" w:w="700"/>
            <w:shd w:fill="DEEAF6"/>
          </w:tcPr>
          <w:p>
            <w:pPr>
              <w:jc w:val="center"/>
            </w:pPr>
            <w:r>
              <w:rPr>
                <w:rFonts w:ascii="Segoe UI Semilight" w:cs="Segoe UI Semilight" w:eastAsia="Segoe UI Semilight" w:hAnsi="Segoe UI Semilight"/>
                <w:b/>
                <w:bCs/>
              </w:rPr>
              <w:t xml:space="preserve">Estado
(P/F)</w:t>
            </w:r>
          </w:p>
        </w:tc>
      </w:tr>
      <w:tr>
        <w:tc>
          <w:tcPr>
            <w:tcW w:type="dxa" w:w="600"/>
          </w:tcPr>
          <w:p>
            <w:pPr>
              <w:jc w:val="center"/>
            </w:pPr>
            <w:r>
              <w:rPr>
                <w:rFonts w:ascii="Segoe UI Semilight" w:cs="Segoe UI Semilight" w:eastAsia="Segoe UI Semilight" w:hAnsi="Segoe UI Semilight"/>
              </w:rPr>
              <w:t xml:space="preserve">1</w:t>
            </w:r>
          </w:p>
        </w:tc>
        <w:tc>
          <w:tcPr>
            <w:tcW w:type="dxa" w:w="2500"/>
          </w:tcPr>
          <w:p>
            <w:r>
              <w:rPr>
                <w:rFonts w:ascii="Segoe UI Semilight" w:cs="Segoe UI Semilight" w:eastAsia="Segoe UI Semilight" w:hAnsi="Segoe UI Semilight"/>
              </w:rPr>
              <w:t xml:space="preserve">Iniciar sesión en el 'Sistema de Gestión Integral' con el usuario 'OPERADOR_QA' y navegar a la sección 'Gestión de Clientes'.</w:t>
            </w:r>
          </w:p>
        </w:tc>
        <w:tc>
          <w:tcPr>
            <w:tcW w:type="dxa" w:w="2000"/>
          </w:tcPr>
          <w:p>
            <w:r>
              <w:rPr>
                <w:rFonts w:ascii="Segoe UI Semilight" w:cs="Segoe UI Semilight" w:eastAsia="Segoe UI Semilight" w:hAnsi="Segoe UI Semilight"/>
              </w:rPr>
              <w:t xml:space="preserve">Usuario: OPERADOR_QA, Contraseña: [contraseña_valida]</w:t>
            </w:r>
          </w:p>
        </w:tc>
        <w:tc>
          <w:tcPr>
            <w:tcW w:type="dxa" w:w="2500"/>
          </w:tcPr>
          <w:p>
            <w:r>
              <w:rPr>
                <w:rFonts w:ascii="Segoe UI Semilight" w:cs="Segoe UI Semilight" w:eastAsia="Segoe UI Semilight" w:hAnsi="Segoe UI Semilight"/>
              </w:rPr>
              <w:t xml:space="preserve">El sistema permite el acceso y muestra correctamente la pantalla de 'Gestión de Clientes' con los filtros de búsqueda (DNI/CUIT, Apellido, Email, Número de Cliente) y la grilla de resultados vacía.</w:t>
            </w:r>
          </w:p>
        </w:tc>
        <w:tc>
          <w:tcPr>
            <w:tcW w:type="dxa" w:w="1500"/>
          </w:tcPr>
          <w:p>
            <w:r>
              <w:rPr>
                <w:rFonts w:ascii="Segoe UI Semilight" w:cs="Segoe UI Semilight" w:eastAsia="Segoe UI Semilight" w:hAnsi="Segoe UI Semilight"/>
              </w:rPr>
              <w:t xml:space="preserve">Prueba de seguridad positiva para rol con permisos.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2</w:t>
            </w:r>
          </w:p>
        </w:tc>
        <w:tc>
          <w:tcPr>
            <w:tcW w:type="dxa" w:w="2500"/>
          </w:tcPr>
          <w:p>
            <w:r>
              <w:rPr>
                <w:rFonts w:ascii="Segoe UI Semilight" w:cs="Segoe UI Semilight" w:eastAsia="Segoe UI Semilight" w:hAnsi="Segoe UI Semilight"/>
              </w:rPr>
              <w:t xml:space="preserve">Intentar acceder a la sección 'Gestión de Clientes' con el usuario 'SIN_PERMISOS'.</w:t>
            </w:r>
          </w:p>
        </w:tc>
        <w:tc>
          <w:tcPr>
            <w:tcW w:type="dxa" w:w="2000"/>
          </w:tcPr>
          <w:p>
            <w:r>
              <w:rPr>
                <w:rFonts w:ascii="Segoe UI Semilight" w:cs="Segoe UI Semilight" w:eastAsia="Segoe UI Semilight" w:hAnsi="Segoe UI Semilight"/>
              </w:rPr>
              <w:t xml:space="preserve">Usuario: SIN_PERMISOS, Contraseña: [contraseña_valida]</w:t>
            </w:r>
          </w:p>
        </w:tc>
        <w:tc>
          <w:tcPr>
            <w:tcW w:type="dxa" w:w="2500"/>
          </w:tcPr>
          <w:p>
            <w:r>
              <w:rPr>
                <w:rFonts w:ascii="Segoe UI Semilight" w:cs="Segoe UI Semilight" w:eastAsia="Segoe UI Semilight" w:hAnsi="Segoe UI Semilight"/>
              </w:rPr>
              <w:t xml:space="preserve">El sistema muestra un mensaje de error indicando 'Acceso denegado' o 'No posee los permisos necesarios para acceder a esta función'. El acceso a la pantalla es bloqueado.</w:t>
            </w:r>
          </w:p>
        </w:tc>
        <w:tc>
          <w:tcPr>
            <w:tcW w:type="dxa" w:w="1500"/>
          </w:tcPr>
          <w:p>
            <w:r>
              <w:rPr>
                <w:rFonts w:ascii="Segoe UI Semilight" w:cs="Segoe UI Semilight" w:eastAsia="Segoe UI Semilight" w:hAnsi="Segoe UI Semilight"/>
              </w:rPr>
              <w:t xml:space="preserve">Prueba de seguridad negativa para rol sin permisos.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3</w:t>
            </w:r>
          </w:p>
        </w:tc>
        <w:tc>
          <w:tcPr>
            <w:tcW w:type="dxa" w:w="2500"/>
          </w:tcPr>
          <w:p>
            <w:r>
              <w:rPr>
                <w:rFonts w:ascii="Segoe UI Semilight" w:cs="Segoe UI Semilight" w:eastAsia="Segoe UI Semilight" w:hAnsi="Segoe UI Semilight"/>
              </w:rPr>
              <w:t xml:space="preserve">En el filtro 'DNI/CUIT', ingresar un DNI válido de un cliente existente y hacer clic en 'Buscar'.</w:t>
            </w:r>
          </w:p>
        </w:tc>
        <w:tc>
          <w:tcPr>
            <w:tcW w:type="dxa" w:w="2000"/>
          </w:tcPr>
          <w:p>
            <w:r>
              <w:rPr>
                <w:rFonts w:ascii="Segoe UI Semilight" w:cs="Segoe UI Semilight" w:eastAsia="Segoe UI Semilight" w:hAnsi="Segoe UI Semilight"/>
              </w:rPr>
              <w:t xml:space="preserve">Filtro DNI/CUIT: 28123456</w:t>
            </w:r>
          </w:p>
        </w:tc>
        <w:tc>
          <w:tcPr>
            <w:tcW w:type="dxa" w:w="2500"/>
          </w:tcPr>
          <w:p>
            <w:r>
              <w:rPr>
                <w:rFonts w:ascii="Segoe UI Semilight" w:cs="Segoe UI Semilight" w:eastAsia="Segoe UI Semilight" w:hAnsi="Segoe UI Semilight"/>
              </w:rPr>
              <w:t xml:space="preserve">La grilla de resultados muestra una única fila con los datos del cliente 'Juan Pérez': ID Cliente '78901', 'Pérez, Juan', Documento 'DNI 28123456', Email 'juan.perez.test@dominio.com', Estado 'Activo'.</w:t>
            </w:r>
          </w:p>
        </w:tc>
        <w:tc>
          <w:tcPr>
            <w:tcW w:type="dxa" w:w="1500"/>
          </w:tcPr>
          <w:p>
            <w:r>
              <w:rPr>
                <w:rFonts w:ascii="Segoe UI Semilight" w:cs="Segoe UI Semilight" w:eastAsia="Segoe UI Semilight" w:hAnsi="Segoe UI Semilight"/>
              </w:rPr>
              <w:t xml:space="preserve">Flujo principal de búsqueda por DNI.</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4</w:t>
            </w:r>
          </w:p>
        </w:tc>
        <w:tc>
          <w:tcPr>
            <w:tcW w:type="dxa" w:w="2500"/>
          </w:tcPr>
          <w:p>
            <w:r>
              <w:rPr>
                <w:rFonts w:ascii="Segoe UI Semilight" w:cs="Segoe UI Semilight" w:eastAsia="Segoe UI Semilight" w:hAnsi="Segoe UI Semilight"/>
              </w:rPr>
              <w:t xml:space="preserve">En el filtro 'Apellido', ingresar un apellido que no corresponda a ningún cliente y hacer clic en 'Buscar'.</w:t>
            </w:r>
          </w:p>
        </w:tc>
        <w:tc>
          <w:tcPr>
            <w:tcW w:type="dxa" w:w="2000"/>
          </w:tcPr>
          <w:p>
            <w:r>
              <w:rPr>
                <w:rFonts w:ascii="Segoe UI Semilight" w:cs="Segoe UI Semilight" w:eastAsia="Segoe UI Semilight" w:hAnsi="Segoe UI Semilight"/>
              </w:rPr>
              <w:t xml:space="preserve">Filtro Apellido: 'Xyzqwerty'</w:t>
            </w:r>
          </w:p>
        </w:tc>
        <w:tc>
          <w:tcPr>
            <w:tcW w:type="dxa" w:w="2500"/>
          </w:tcPr>
          <w:p>
            <w:r>
              <w:rPr>
                <w:rFonts w:ascii="Segoe UI Semilight" w:cs="Segoe UI Semilight" w:eastAsia="Segoe UI Semilight" w:hAnsi="Segoe UI Semilight"/>
              </w:rPr>
              <w:t xml:space="preserve">La grilla de resultados permanece vacía y el sistema muestra un mensaje informativo: 'No se encontraron clientes que coincidan con los criterios de búsqueda'.</w:t>
            </w:r>
          </w:p>
        </w:tc>
        <w:tc>
          <w:tcPr>
            <w:tcW w:type="dxa" w:w="1500"/>
          </w:tcPr>
          <w:p>
            <w:r>
              <w:rPr>
                <w:rFonts w:ascii="Segoe UI Semilight" w:cs="Segoe UI Semilight" w:eastAsia="Segoe UI Semilight" w:hAnsi="Segoe UI Semilight"/>
              </w:rPr>
              <w:t xml:space="preserve">Flujo alternativo: Cliente no encontrado.</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5</w:t>
            </w:r>
          </w:p>
        </w:tc>
        <w:tc>
          <w:tcPr>
            <w:tcW w:type="dxa" w:w="2500"/>
          </w:tcPr>
          <w:p>
            <w:r>
              <w:rPr>
                <w:rFonts w:ascii="Segoe UI Semilight" w:cs="Segoe UI Semilight" w:eastAsia="Segoe UI Semilight" w:hAnsi="Segoe UI Semilight"/>
              </w:rPr>
              <w:t xml:space="preserve">Intentar crear un nuevo cliente haciendo clic en 'Nuevo Cliente'. Completar el formulario dejando el campo obligatorio 'Apellido' en blanco.</w:t>
            </w:r>
          </w:p>
        </w:tc>
        <w:tc>
          <w:tcPr>
            <w:tcW w:type="dxa" w:w="2000"/>
          </w:tcPr>
          <w:p>
            <w:r>
              <w:rPr>
                <w:rFonts w:ascii="Segoe UI Semilight" w:cs="Segoe UI Semilight" w:eastAsia="Segoe UI Semilight" w:hAnsi="Segoe UI Semilight"/>
              </w:rPr>
              <w:t xml:space="preserve">tipoDocumento: DNI, numeroDocumento: 40123123, nombres: 'Carlos Alberto'</w:t>
            </w:r>
          </w:p>
        </w:tc>
        <w:tc>
          <w:tcPr>
            <w:tcW w:type="dxa" w:w="2500"/>
          </w:tcPr>
          <w:p>
            <w:r>
              <w:rPr>
                <w:rFonts w:ascii="Segoe UI Semilight" w:cs="Segoe UI Semilight" w:eastAsia="Segoe UI Semilight" w:hAnsi="Segoe UI Semilight"/>
              </w:rPr>
              <w:t xml:space="preserve">El sistema impide guardar el registro. Se muestra un mensaje de error de validación junto al campo 'Apellido' indicando 'Este campo es obligatorio'. El registro no se crea en la base de datos.</w:t>
            </w:r>
          </w:p>
        </w:tc>
        <w:tc>
          <w:tcPr>
            <w:tcW w:type="dxa" w:w="1500"/>
          </w:tcPr>
          <w:p>
            <w:r>
              <w:rPr>
                <w:rFonts w:ascii="Segoe UI Semilight" w:cs="Segoe UI Semilight" w:eastAsia="Segoe UI Semilight" w:hAnsi="Segoe UI Semilight"/>
              </w:rPr>
              <w:t xml:space="preserve">Prueba de validación de campos obligatorios.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6</w:t>
            </w:r>
          </w:p>
        </w:tc>
        <w:tc>
          <w:tcPr>
            <w:tcW w:type="dxa" w:w="2500"/>
          </w:tcPr>
          <w:p>
            <w:r>
              <w:rPr>
                <w:rFonts w:ascii="Segoe UI Semilight" w:cs="Segoe UI Semilight" w:eastAsia="Segoe UI Semilight" w:hAnsi="Segoe UI Semilight"/>
              </w:rPr>
              <w:t xml:space="preserve">Crear un nuevo cliente ingresando todos los datos válidos, incluyendo el campo opcional 'email'.</w:t>
            </w:r>
          </w:p>
        </w:tc>
        <w:tc>
          <w:tcPr>
            <w:tcW w:type="dxa" w:w="2000"/>
          </w:tcPr>
          <w:p>
            <w:r>
              <w:rPr>
                <w:rFonts w:ascii="Segoe UI Semilight" w:cs="Segoe UI Semilight" w:eastAsia="Segoe UI Semilight" w:hAnsi="Segoe UI Semilight"/>
              </w:rPr>
              <w:t xml:space="preserve">tipoDocumento: CUIT, numeroDocumento: 27358889991, apellido: 'Gomez', nombres: 'Ana', email: 'ana.gomez.test@dominio.com'</w:t>
            </w:r>
          </w:p>
        </w:tc>
        <w:tc>
          <w:tcPr>
            <w:tcW w:type="dxa" w:w="2500"/>
          </w:tcPr>
          <w:p>
            <w:r>
              <w:rPr>
                <w:rFonts w:ascii="Segoe UI Semilight" w:cs="Segoe UI Semilight" w:eastAsia="Segoe UI Semilight" w:hAnsi="Segoe UI Semilight"/>
              </w:rPr>
              <w:t xml:space="preserve">El sistema muestra un mensaje de 'Cliente creado exitosamente'. Al verificar en la base de datos, el nuevo registro existe y los campos 'fechaAlta' y 'usuarioAlta' ('OPERADOR_QA') están correctamente poblados.</w:t>
            </w:r>
          </w:p>
        </w:tc>
        <w:tc>
          <w:tcPr>
            <w:tcW w:type="dxa" w:w="1500"/>
          </w:tcPr>
          <w:p>
            <w:r>
              <w:rPr>
                <w:rFonts w:ascii="Segoe UI Semilight" w:cs="Segoe UI Semilight" w:eastAsia="Segoe UI Semilight" w:hAnsi="Segoe UI Semilight"/>
              </w:rPr>
              <w:t xml:space="preserve">Prueba de creación y auditoría de alta.</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7</w:t>
            </w:r>
          </w:p>
        </w:tc>
        <w:tc>
          <w:tcPr>
            <w:tcW w:type="dxa" w:w="2500"/>
          </w:tcPr>
          <w:p>
            <w:r>
              <w:rPr>
                <w:rFonts w:ascii="Segoe UI Semilight" w:cs="Segoe UI Semilight" w:eastAsia="Segoe UI Semilight" w:hAnsi="Segoe UI Semilight"/>
              </w:rPr>
              <w:t xml:space="preserve">Buscar el cliente 'Juan Pérez' (DNI 28123456). Hacer clic en 'Modificar'. Cambiar el valor del campo 'Email' y guardar.</w:t>
            </w:r>
          </w:p>
        </w:tc>
        <w:tc>
          <w:tcPr>
            <w:tcW w:type="dxa" w:w="2000"/>
          </w:tcPr>
          <w:p>
            <w:r>
              <w:rPr>
                <w:rFonts w:ascii="Segoe UI Semilight" w:cs="Segoe UI Semilight" w:eastAsia="Segoe UI Semilight" w:hAnsi="Segoe UI Semilight"/>
              </w:rPr>
              <w:t xml:space="preserve">Email (nuevo valor): 'juan.perez.actualizado@dominio.com'</w:t>
            </w:r>
          </w:p>
        </w:tc>
        <w:tc>
          <w:tcPr>
            <w:tcW w:type="dxa" w:w="2500"/>
          </w:tcPr>
          <w:p>
            <w:r>
              <w:rPr>
                <w:rFonts w:ascii="Segoe UI Semilight" w:cs="Segoe UI Semilight" w:eastAsia="Segoe UI Semilight" w:hAnsi="Segoe UI Semilight"/>
              </w:rPr>
              <w:t xml:space="preserve">El sistema guarda el cambio y muestra un mensaje de 'Cliente actualizado correctamente'. Al consultar la tabla de auditoría 'AUDIT_CLIENTES' para el clienteId '78901', se observa un nuevo registro de modificación con el usuario 'OPERADOR_QA', la fecha/hora actual, el campo modificado ('email'), el valor anterior y el valor nuevo.</w:t>
            </w:r>
          </w:p>
        </w:tc>
        <w:tc>
          <w:tcPr>
            <w:tcW w:type="dxa" w:w="1500"/>
          </w:tcPr>
          <w:p>
            <w:r>
              <w:rPr>
                <w:rFonts w:ascii="Segoe UI Semilight" w:cs="Segoe UI Semilight" w:eastAsia="Segoe UI Semilight" w:hAnsi="Segoe UI Semilight"/>
              </w:rPr>
              <w:t xml:space="preserve">Prueba de modificación y verificación de auditoría de cambios.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8</w:t>
            </w:r>
          </w:p>
        </w:tc>
        <w:tc>
          <w:tcPr>
            <w:tcW w:type="dxa" w:w="2500"/>
          </w:tcPr>
          <w:p>
            <w:r>
              <w:rPr>
                <w:rFonts w:ascii="Segoe UI Semilight" w:cs="Segoe UI Semilight" w:eastAsia="Segoe UI Semilight" w:hAnsi="Segoe UI Semilight"/>
              </w:rPr>
              <w:t xml:space="preserve">En el formulario de creación/modificación de cliente, intentar ingresar en el campo 'Apellido' un texto que exceda la longitud máxima definida (100 caracteres).</w:t>
            </w:r>
          </w:p>
        </w:tc>
        <w:tc>
          <w:tcPr>
            <w:tcW w:type="dxa" w:w="2000"/>
          </w:tcPr>
          <w:p>
            <w:r>
              <w:rPr>
                <w:rFonts w:ascii="Segoe UI Semilight" w:cs="Segoe UI Semilight" w:eastAsia="Segoe UI Semilight" w:hAnsi="Segoe UI Semilight"/>
              </w:rPr>
              <w:t xml:space="preserve">Apellido: 'EsteEsUnApellidoExtremadamenteLargoQueSuperaLosCienCaracteresDefinidosEnLaBaseDeDatosParaProbarLaValidacionDeLongitud'</w:t>
            </w:r>
          </w:p>
        </w:tc>
        <w:tc>
          <w:tcPr>
            <w:tcW w:type="dxa" w:w="2500"/>
          </w:tcPr>
          <w:p>
            <w:r>
              <w:rPr>
                <w:rFonts w:ascii="Segoe UI Semilight" w:cs="Segoe UI Semilight" w:eastAsia="Segoe UI Semilight" w:hAnsi="Segoe UI Semilight"/>
              </w:rPr>
              <w:t xml:space="preserve">El campo de texto no permite ingresar más de 100 caracteres, o bien, al intentar guardar, se muestra un mensaje de error de validación indicando 'La longitud máxima para este campo es de 100 caracteres'.</w:t>
            </w:r>
          </w:p>
        </w:tc>
        <w:tc>
          <w:tcPr>
            <w:tcW w:type="dxa" w:w="1500"/>
          </w:tcPr>
          <w:p>
            <w:r>
              <w:rPr>
                <w:rFonts w:ascii="Segoe UI Semilight" w:cs="Segoe UI Semilight" w:eastAsia="Segoe UI Semilight" w:hAnsi="Segoe UI Semilight"/>
              </w:rPr>
              <w:t xml:space="preserve">Prueba de validación de límites de longitud de campos.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9</w:t>
            </w:r>
          </w:p>
        </w:tc>
        <w:tc>
          <w:tcPr>
            <w:tcW w:type="dxa" w:w="2500"/>
          </w:tcPr>
          <w:p>
            <w:r>
              <w:rPr>
                <w:rFonts w:ascii="Segoe UI Semilight" w:cs="Segoe UI Semilight" w:eastAsia="Segoe UI Semilight" w:hAnsi="Segoe UI Semilight"/>
              </w:rPr>
              <w:t xml:space="preserve">En el filtro 'Apellido', ingresar un apellido común que devuelva una gran cantidad de resultados y hacer clic en 'Buscar'.</w:t>
            </w:r>
          </w:p>
        </w:tc>
        <w:tc>
          <w:tcPr>
            <w:tcW w:type="dxa" w:w="2000"/>
          </w:tcPr>
          <w:p>
            <w:r>
              <w:rPr>
                <w:rFonts w:ascii="Segoe UI Semilight" w:cs="Segoe UI Semilight" w:eastAsia="Segoe UI Semilight" w:hAnsi="Segoe UI Semilight"/>
              </w:rPr>
              <w:t xml:space="preserve">Filtro Apellido: 'García'</w:t>
            </w:r>
          </w:p>
        </w:tc>
        <w:tc>
          <w:tcPr>
            <w:tcW w:type="dxa" w:w="2500"/>
          </w:tcPr>
          <w:p>
            <w:r>
              <w:rPr>
                <w:rFonts w:ascii="Segoe UI Semilight" w:cs="Segoe UI Semilight" w:eastAsia="Segoe UI Semilight" w:hAnsi="Segoe UI Semilight"/>
              </w:rPr>
              <w:t xml:space="preserve">La grilla de resultados muestra la primera página de clientes con apellido 'García'. Los controles de paginación (Siguiente, Anterior, números de página) se muestran habilitados. El tiempo de respuesta de la búsqueda es inferior a 5 segundos.</w:t>
            </w:r>
          </w:p>
        </w:tc>
        <w:tc>
          <w:tcPr>
            <w:tcW w:type="dxa" w:w="1500"/>
          </w:tcPr>
          <w:p>
            <w:r>
              <w:rPr>
                <w:rFonts w:ascii="Segoe UI Semilight" w:cs="Segoe UI Semilight" w:eastAsia="Segoe UI Semilight" w:hAnsi="Segoe UI Semilight"/>
              </w:rPr>
              <w:t xml:space="preserve">Prueba de paginación y rendimiento con volumen de datos moderado.</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10</w:t>
            </w:r>
          </w:p>
        </w:tc>
        <w:tc>
          <w:tcPr>
            <w:tcW w:type="dxa" w:w="2500"/>
          </w:tcPr>
          <w:p>
            <w:r>
              <w:rPr>
                <w:rFonts w:ascii="Segoe UI Semilight" w:cs="Segoe UI Semilight" w:eastAsia="Segoe UI Semilight" w:hAnsi="Segoe UI Semilight"/>
              </w:rPr>
              <w:t xml:space="preserve">Con la sesión del usuario 'OPERADOR_QA' activa, esperar el tiempo configurado para el timeout de sesión (ej. 15 minutos) sin realizar ninguna acción. Luego, intentar realizar una búsqueda.</w:t>
            </w:r>
          </w:p>
        </w:tc>
        <w:tc>
          <w:tcPr>
            <w:tcW w:type="dxa" w:w="2000"/>
          </w:tcPr>
          <w:p>
            <w:r>
              <w:rPr>
                <w:rFonts w:ascii="Segoe UI Semilight" w:cs="Segoe UI Semilight" w:eastAsia="Segoe UI Semilight" w:hAnsi="Segoe UI Semilight"/>
              </w:rPr>
              <w:t xml:space="preserve">Filtro DNI/CUIT: 28123456</w:t>
            </w:r>
          </w:p>
        </w:tc>
        <w:tc>
          <w:tcPr>
            <w:tcW w:type="dxa" w:w="2500"/>
          </w:tcPr>
          <w:p>
            <w:r>
              <w:rPr>
                <w:rFonts w:ascii="Segoe UI Semilight" w:cs="Segoe UI Semilight" w:eastAsia="Segoe UI Semilight" w:hAnsi="Segoe UI Semilight"/>
              </w:rPr>
              <w:t xml:space="preserve">El sistema detecta la sesión expirada y redirige automáticamente al usuario a la pantalla de login, mostrando un mensaje 'Su sesión ha expirado. Por favor, inicie sesión nuevamente'.</w:t>
            </w:r>
          </w:p>
        </w:tc>
        <w:tc>
          <w:tcPr>
            <w:tcW w:type="dxa" w:w="1500"/>
          </w:tcPr>
          <w:p>
            <w:r>
              <w:rPr>
                <w:rFonts w:ascii="Segoe UI Semilight" w:cs="Segoe UI Semilight" w:eastAsia="Segoe UI Semilight" w:hAnsi="Segoe UI Semilight"/>
              </w:rPr>
              <w:t xml:space="preserve">Prueba de manejo de timeout de sesión.</w:t>
            </w:r>
          </w:p>
        </w:tc>
        <w:tc>
          <w:tcPr>
            <w:tcW w:type="dxa" w:w="700"/>
          </w:tcPr>
          <w:p>
            <w:pPr>
              <w:jc w:val="center"/>
            </w:pPr>
            <w:r>
              <w:rPr>
                <w:rFonts w:ascii="Segoe UI Semilight" w:cs="Segoe UI Semilight" w:eastAsia="Segoe UI Semilight" w:hAnsi="Segoe UI Semilight"/>
              </w:rPr>
              <w:t xml:space="preserve">Pendiente</w:t>
            </w:r>
          </w:p>
        </w:tc>
      </w:tr>
    </w:tbl>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HISTORIA DE REVISIONES Y APROBACIONES</w:t>
      </w:r>
    </w:p>
    <w:tbl>
      <w:tblPr>
        <w:tblW w:type="dxa" w:w="95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tblGrid>
      <w:tr>
        <w:tc>
          <w:tcPr>
            <w:tcW w:type="dxa" w:w="2000"/>
            <w:shd w:fill="DEEAF6"/>
          </w:tcPr>
          <w:p>
            <w:pPr>
              <w:jc w:val="center"/>
            </w:pPr>
            <w:r>
              <w:rPr>
                <w:rFonts w:ascii="Segoe UI Semilight" w:cs="Segoe UI Semilight" w:eastAsia="Segoe UI Semilight" w:hAnsi="Segoe UI Semilight"/>
                <w:b/>
                <w:bCs/>
              </w:rPr>
              <w:t xml:space="preserve">Fecha</w:t>
            </w:r>
          </w:p>
        </w:tc>
        <w:tc>
          <w:tcPr>
            <w:tcW w:type="dxa" w:w="2000"/>
            <w:shd w:fill="DEEAF6"/>
          </w:tcPr>
          <w:p>
            <w:pPr>
              <w:jc w:val="center"/>
            </w:pPr>
            <w:r>
              <w:rPr>
                <w:rFonts w:ascii="Segoe UI Semilight" w:cs="Segoe UI Semilight" w:eastAsia="Segoe UI Semilight" w:hAnsi="Segoe UI Semilight"/>
                <w:b/>
                <w:bCs/>
              </w:rPr>
              <w:t xml:space="preserve">Acción</w:t>
            </w:r>
          </w:p>
        </w:tc>
        <w:tc>
          <w:tcPr>
            <w:tcW w:type="dxa" w:w="2500"/>
            <w:shd w:fill="DEEAF6"/>
          </w:tcPr>
          <w:p>
            <w:pPr>
              <w:jc w:val="center"/>
            </w:pPr>
            <w:r>
              <w:rPr>
                <w:rFonts w:ascii="Segoe UI Semilight" w:cs="Segoe UI Semilight" w:eastAsia="Segoe UI Semilight" w:hAnsi="Segoe UI Semilight"/>
                <w:b/>
                <w:bCs/>
              </w:rPr>
              <w:t xml:space="preserve">Responsable</w:t>
            </w:r>
          </w:p>
        </w:tc>
        <w:tc>
          <w:tcPr>
            <w:tcW w:type="dxa" w:w="4500"/>
            <w:shd w:fill="DEEAF6"/>
          </w:tcPr>
          <w:p>
            <w:pPr>
              <w:jc w:val="center"/>
            </w:pPr>
            <w:r>
              <w:rPr>
                <w:rFonts w:ascii="Segoe UI Semilight" w:cs="Segoe UI Semilight" w:eastAsia="Segoe UI Semilight" w:hAnsi="Segoe UI Semilight"/>
                <w:b/>
                <w:bCs/>
              </w:rPr>
              <w:t xml:space="preserve">Comentario</w:t>
            </w:r>
          </w:p>
        </w:tc>
      </w:tr>
      <w:tr>
        <w:tc>
          <w:tcPr>
            <w:tcW w:type="dxa" w:w="2000"/>
          </w:tcPr>
          <w:p>
            <w:r>
              <w:rPr>
                <w:rFonts w:ascii="Segoe UI Semilight" w:cs="Segoe UI Semilight" w:eastAsia="Segoe UI Semilight" w:hAnsi="Segoe UI Semilight"/>
              </w:rPr>
              <w:t xml:space="preserve">1/8/2025</w:t>
            </w:r>
          </w:p>
        </w:tc>
        <w:tc>
          <w:tcPr>
            <w:tcW w:type="dxa" w:w="2000"/>
          </w:tcPr>
          <w:p>
            <w:r>
              <w:rPr>
                <w:rFonts w:ascii="Segoe UI Semilight" w:cs="Segoe UI Semilight" w:eastAsia="Segoe UI Semilight" w:hAnsi="Segoe UI Semilight"/>
              </w:rPr>
              <w:t xml:space="preserve">Creación</w:t>
            </w:r>
          </w:p>
        </w:tc>
        <w:tc>
          <w:tcPr>
            <w:tcW w:type="dxa" w:w="2500"/>
          </w:tcPr>
          <w:p>
            <w:r>
              <w:rPr>
                <w:rFonts w:ascii="Segoe UI Semilight" w:cs="Segoe UI Semilight" w:eastAsia="Segoe UI Semilight" w:hAnsi="Segoe UI Semilight"/>
              </w:rPr>
              <w:t xml:space="preserve">Sistema</w:t>
            </w:r>
          </w:p>
        </w:tc>
        <w:tc>
          <w:tcPr>
            <w:tcW w:type="dxa" w:w="4500"/>
          </w:tcPr>
          <w:p>
            <w:r>
              <w:rPr>
                <w:rFonts w:ascii="Segoe UI Semilight" w:cs="Segoe UI Semilight" w:eastAsia="Segoe UI Semilight" w:hAnsi="Segoe UI Semilight"/>
              </w:rPr>
              <w:t xml:space="preserve">Versión original</w:t>
            </w:r>
          </w:p>
        </w:tc>
      </w:tr>
    </w:tbl>
    <w:p>
      <w:pPr>
        <w:spacing w:after="240"/>
      </w:pP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952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2025-08-01T21:43:28.054Z</dcterms:created>
  <dcterms:modified xsi:type="dcterms:W3CDTF">2025-08-01T21:43:28.054Z</dcterms:modified>
</cp:coreProperties>
</file>

<file path=docProps/custom.xml><?xml version="1.0" encoding="utf-8"?>
<Properties xmlns="http://schemas.openxmlformats.org/officeDocument/2006/custom-properties" xmlns:vt="http://schemas.openxmlformats.org/officeDocument/2006/docPropsVTypes"/>
</file>