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400"/>
        <w:jc w:val="left"/>
      </w:pPr>
      <w:r>
        <w:rPr>
          <w:rFonts w:ascii="Segoe UI Semilight" w:cs="Segoe UI Semilight" w:eastAsia="Segoe UI Semilight" w:hAnsi="Segoe UI Semilight"/>
          <w:b/>
          <w:bCs/>
          <w:color w:val="0070C0"/>
          <w:sz w:val="48"/>
          <w:szCs w:val="48"/>
        </w:rPr>
        <w:t xml:space="preserve">MOSTRAR PROVEEDORES</w:t>
      </w:r>
    </w:p>
    <w:p>
      <w:pPr>
        <w:pStyle w:val="Heading2"/>
        <w:keepNext/>
        <w:keepLines/>
        <w:pBdr>
          <w:bottom w:val="single" w:color="006BB6" w:sz="8" w:space="1"/>
          <w:left w:val="single" w:color="006BB6" w:sz="8" w:space="1"/>
        </w:pBdr>
        <w:spacing w:before="240" w:after="240"/>
        <w:ind w:left="120"/>
      </w:pPr>
      <w:r>
        <w:rPr>
          <w:rFonts w:ascii="Segoe UI" w:cs="Segoe UI" w:eastAsia="Segoe UI" w:hAnsi="Segoe UI"/>
          <w:b/>
          <w:bCs/>
          <w:color w:val="006BB6"/>
          <w:sz w:val="24"/>
          <w:szCs w:val="24"/>
        </w:rPr>
        <w:t xml:space="preserve">INFORMACIÓN DEL PROYECTO</w:t>
      </w:r>
    </w:p>
    <w:p>
      <w:pPr>
        <w:spacing w:after="120"/>
      </w:pPr>
      <w:r>
        <w:rPr>
          <w:rFonts w:ascii="Segoe UI Semilight" w:cs="Segoe UI Semilight" w:eastAsia="Segoe UI Semilight" w:hAnsi="Segoe UI Semilight"/>
          <w:b/>
          <w:bCs/>
        </w:rPr>
        <w:t xml:space="preserve">• Cliente: </w:t>
      </w:r>
      <w:r>
        <w:rPr>
          <w:rFonts w:ascii="Segoe UI Semilight" w:cs="Segoe UI Semilight" w:eastAsia="Segoe UI Semilight" w:hAnsi="Segoe UI Semilight"/>
        </w:rPr>
        <w:t xml:space="preserve">Cohen</w:t>
      </w:r>
    </w:p>
    <w:p>
      <w:pPr>
        <w:spacing w:after="120"/>
      </w:pPr>
      <w:r>
        <w:rPr>
          <w:rFonts w:ascii="Segoe UI Semilight" w:cs="Segoe UI Semilight" w:eastAsia="Segoe UI Semilight" w:hAnsi="Segoe UI Semilight"/>
          <w:b/>
          <w:bCs/>
        </w:rPr>
        <w:t xml:space="preserve">• Proyecto: </w:t>
      </w:r>
      <w:r>
        <w:rPr>
          <w:rFonts w:ascii="Segoe UI Semilight" w:cs="Segoe UI Semilight" w:eastAsia="Segoe UI Semilight" w:hAnsi="Segoe UI Semilight"/>
        </w:rPr>
        <w:t xml:space="preserve">Proveedores</w:t>
      </w:r>
    </w:p>
    <w:p>
      <w:pPr>
        <w:spacing w:after="120"/>
      </w:pPr>
      <w:r>
        <w:rPr>
          <w:rFonts w:ascii="Segoe UI Semilight" w:cs="Segoe UI Semilight" w:eastAsia="Segoe UI Semilight" w:hAnsi="Segoe UI Semilight"/>
          <w:b/>
          <w:bCs/>
        </w:rPr>
        <w:t xml:space="preserve">• Código: </w:t>
      </w:r>
      <w:r>
        <w:rPr>
          <w:rFonts w:ascii="Segoe UI Semilight" w:cs="Segoe UI Semilight" w:eastAsia="Segoe UI Semilight" w:hAnsi="Segoe UI Semilight"/>
        </w:rPr>
        <w:t xml:space="preserve">PV003</w:t>
      </w:r>
    </w:p>
    <w:p>
      <w:pPr>
        <w:spacing w:after="120"/>
      </w:pPr>
      <w:r>
        <w:rPr>
          <w:rFonts w:ascii="Segoe UI Semilight" w:cs="Segoe UI Semilight" w:eastAsia="Segoe UI Semilight" w:hAnsi="Segoe UI Semilight"/>
          <w:b/>
          <w:bCs/>
        </w:rPr>
        <w:t xml:space="preserve">• Archivo: </w:t>
      </w:r>
      <w:r>
        <w:rPr>
          <w:rFonts w:ascii="Segoe UI Semilight" w:cs="Segoe UI Semilight" w:eastAsia="Segoe UI Semilight" w:hAnsi="Segoe UI Semilight"/>
        </w:rPr>
        <w:t xml:space="preserve">PV003MostrarProveedores</w:t>
      </w:r>
    </w:p>
    <w:p>
      <w:pPr>
        <w:pStyle w:val="Heading2"/>
        <w:keepNext/>
        <w:keepLines/>
        <w:pBdr>
          <w:bottom w:val="single" w:color="006BB6" w:sz="8" w:space="1"/>
          <w:left w:val="single" w:color="006BB6" w:sz="8" w:space="1"/>
        </w:pBdr>
        <w:spacing w:before="240" w:after="240"/>
        <w:ind w:left="120"/>
      </w:pPr>
      <w:r>
        <w:rPr>
          <w:rFonts w:ascii="Segoe UI" w:cs="Segoe UI" w:eastAsia="Segoe UI" w:hAnsi="Segoe UI"/>
          <w:b/>
          <w:bCs/>
          <w:color w:val="006BB6"/>
          <w:sz w:val="24"/>
          <w:szCs w:val="24"/>
        </w:rPr>
        <w:t xml:space="preserve">DESCRIPCIÓN DEL CASO DE USO</w:t>
      </w:r>
    </w:p>
    <w:p>
      <w:pPr>
        <w:spacing w:after="120"/>
      </w:pPr>
      <w:r>
        <w:rPr>
          <w:rFonts w:ascii="Segoe UI Semilight" w:cs="Segoe UI Semilight" w:eastAsia="Segoe UI Semilight" w:hAnsi="Segoe UI Semilight"/>
          <w:b/>
          <w:bCs/>
        </w:rPr>
        <w:t xml:space="preserve">• Nombre: </w:t>
      </w:r>
      <w:r>
        <w:rPr>
          <w:rFonts w:ascii="Segoe UI Semilight" w:cs="Segoe UI Semilight" w:eastAsia="Segoe UI Semilight" w:hAnsi="Segoe UI Semilight"/>
        </w:rPr>
        <w:t xml:space="preserve">Mostrar Proveedores</w:t>
      </w:r>
    </w:p>
    <w:p>
      <w:pPr>
        <w:spacing w:after="120"/>
      </w:pPr>
      <w:r>
        <w:rPr>
          <w:rFonts w:ascii="Segoe UI Semilight" w:cs="Segoe UI Semilight" w:eastAsia="Segoe UI Semilight" w:hAnsi="Segoe UI Semilight"/>
          <w:b/>
          <w:bCs/>
        </w:rPr>
        <w:t xml:space="preserve">• Tipo: </w:t>
      </w:r>
      <w:r>
        <w:rPr>
          <w:rFonts w:ascii="Segoe UI Semilight" w:cs="Segoe UI Semilight" w:eastAsia="Segoe UI Semilight" w:hAnsi="Segoe UI Semilight"/>
        </w:rPr>
        <w:t xml:space="preserve">Gestión de Entidades</w:t>
      </w:r>
    </w:p>
    <w:p>
      <w:pPr>
        <w:spacing w:after="120"/>
      </w:pPr>
      <w:r>
        <w:rPr>
          <w:rFonts w:ascii="Segoe UI Semilight" w:cs="Segoe UI Semilight" w:eastAsia="Segoe UI Semilight" w:hAnsi="Segoe UI Semilight"/>
          <w:b/>
          <w:bCs/>
        </w:rPr>
        <w:t xml:space="preserve">• Descripción: </w:t>
      </w:r>
      <w:r>
        <w:rPr>
          <w:rFonts w:ascii="Segoe UI Semilight" w:cs="Segoe UI Semilight" w:eastAsia="Segoe UI Semilight" w:hAnsi="Segoe UI Semilight"/>
        </w:rPr>
        <w:t xml:space="preserve">Mostrar los proveedores</w:t>
      </w:r>
    </w:p>
    <w:p>
      <w:pPr>
        <w:pStyle w:val="Heading2"/>
        <w:keepNext/>
        <w:keepLines/>
        <w:pBdr>
          <w:bottom w:val="single" w:color="006BB6" w:sz="8" w:space="1"/>
          <w:left w:val="single" w:color="006BB6" w:sz="8" w:space="1"/>
        </w:pBdr>
        <w:spacing w:before="240" w:after="240"/>
        <w:ind w:left="120"/>
      </w:pPr>
      <w:r>
        <w:rPr>
          <w:rFonts w:ascii="Segoe UI" w:cs="Segoe UI" w:eastAsia="Segoe UI" w:hAnsi="Segoe UI"/>
          <w:b/>
          <w:bCs/>
          <w:color w:val="006BB6"/>
          <w:sz w:val="24"/>
          <w:szCs w:val="24"/>
        </w:rPr>
        <w:t xml:space="preserve">FLUJO PRINCIPAL DE EVENTOS</w:t>
      </w:r>
    </w:p>
    <w:p>
      <w:pPr>
        <w:spacing w:after="80"/>
      </w:pPr>
      <w:r>
        <w:rPr>
          <w:rFonts w:ascii="Segoe UI Semilight" w:cs="Segoe UI Semilight" w:eastAsia="Segoe UI Semilight" w:hAnsi="Segoe UI Semilight"/>
          <w:b/>
          <w:bCs/>
        </w:rPr>
        <w:t xml:space="preserve">1. Buscar datos de la entidad</w:t>
      </w:r>
    </w:p>
    <w:p>
      <w:pPr>
        <w:spacing w:after="60"/>
        <w:ind w:left="288"/>
      </w:pPr>
      <w:r>
        <w:rPr>
          <w:rFonts w:ascii="Segoe UI Semilight" w:cs="Segoe UI Semilight" w:eastAsia="Segoe UI Semilight" w:hAnsi="Segoe UI Semilight"/>
        </w:rPr>
        <w:t xml:space="preserve">a. Filtros de búsqueda disponibles:</w:t>
      </w:r>
    </w:p>
    <w:p>
      <w:pPr>
        <w:spacing w:after="40"/>
        <w:ind w:left="576"/>
      </w:pPr>
      <w:r>
        <w:rPr>
          <w:rFonts w:ascii="Segoe UI Semilight" w:cs="Segoe UI Semilight" w:eastAsia="Segoe UI Semilight" w:hAnsi="Segoe UI Semilight"/>
        </w:rPr>
        <w:t xml:space="preserve">i. Descripción</w:t>
      </w:r>
    </w:p>
    <w:p>
      <w:pPr>
        <w:spacing w:after="40"/>
        <w:ind w:left="576"/>
      </w:pPr>
      <w:r>
        <w:rPr>
          <w:rFonts w:ascii="Segoe UI Semilight" w:cs="Segoe UI Semilight" w:eastAsia="Segoe UI Semilight" w:hAnsi="Segoe UI Semilight"/>
        </w:rPr>
        <w:t xml:space="preserve">ii. Estado</w:t>
      </w:r>
    </w:p>
    <w:p>
      <w:pPr>
        <w:spacing w:after="60" w:before="60"/>
        <w:ind w:left="288"/>
      </w:pPr>
      <w:r>
        <w:rPr>
          <w:rFonts w:ascii="Segoe UI Semilight" w:cs="Segoe UI Semilight" w:eastAsia="Segoe UI Semilight" w:hAnsi="Segoe UI Semilight"/>
        </w:rPr>
        <w:t xml:space="preserve">b. Columnas del resultado de búsqueda:</w:t>
      </w:r>
    </w:p>
    <w:p>
      <w:pPr>
        <w:spacing w:after="40"/>
        <w:ind w:left="576"/>
      </w:pPr>
      <w:r>
        <w:rPr>
          <w:rFonts w:ascii="Segoe UI Semilight" w:cs="Segoe UI Semilight" w:eastAsia="Segoe UI Semilight" w:hAnsi="Segoe UI Semilight"/>
        </w:rPr>
        <w:t xml:space="preserve">i. ID</w:t>
      </w:r>
    </w:p>
    <w:p>
      <w:pPr>
        <w:spacing w:after="40"/>
        <w:ind w:left="576"/>
      </w:pPr>
      <w:r>
        <w:rPr>
          <w:rFonts w:ascii="Segoe UI Semilight" w:cs="Segoe UI Semilight" w:eastAsia="Segoe UI Semilight" w:hAnsi="Segoe UI Semilight"/>
        </w:rPr>
        <w:t xml:space="preserve">ii. Razón social</w:t>
      </w:r>
    </w:p>
    <w:p>
      <w:pPr>
        <w:spacing w:after="40"/>
        <w:ind w:left="576"/>
      </w:pPr>
      <w:r>
        <w:rPr>
          <w:rFonts w:ascii="Segoe UI Semilight" w:cs="Segoe UI Semilight" w:eastAsia="Segoe UI Semilight" w:hAnsi="Segoe UI Semilight"/>
        </w:rPr>
        <w:t xml:space="preserve">iii. Nombre fantasía</w:t>
      </w:r>
    </w:p>
    <w:p>
      <w:pPr>
        <w:spacing w:after="40"/>
        <w:ind w:left="576"/>
      </w:pPr>
      <w:r>
        <w:rPr>
          <w:rFonts w:ascii="Segoe UI Semilight" w:cs="Segoe UI Semilight" w:eastAsia="Segoe UI Semilight" w:hAnsi="Segoe UI Semilight"/>
        </w:rPr>
        <w:t xml:space="preserve">iv. Tipo indentificador impositivo</w:t>
      </w:r>
    </w:p>
    <w:p>
      <w:pPr>
        <w:spacing w:after="40"/>
        <w:ind w:left="576"/>
      </w:pPr>
      <w:r>
        <w:rPr>
          <w:rFonts w:ascii="Segoe UI Semilight" w:cs="Segoe UI Semilight" w:eastAsia="Segoe UI Semilight" w:hAnsi="Segoe UI Semilight"/>
        </w:rPr>
        <w:t xml:space="preserve">v. Número identificador impositivo</w:t>
      </w:r>
    </w:p>
    <w:p>
      <w:pPr>
        <w:spacing w:after="40"/>
        <w:ind w:left="576"/>
      </w:pPr>
      <w:r>
        <w:rPr>
          <w:rFonts w:ascii="Segoe UI Semilight" w:cs="Segoe UI Semilight" w:eastAsia="Segoe UI Semilight" w:hAnsi="Segoe UI Semilight"/>
        </w:rPr>
        <w:t xml:space="preserve">vi. Condición IVA</w:t>
      </w:r>
    </w:p>
    <w:p>
      <w:pPr>
        <w:spacing w:after="40"/>
        <w:ind w:left="576"/>
      </w:pPr>
      <w:r>
        <w:rPr>
          <w:rFonts w:ascii="Segoe UI Semilight" w:cs="Segoe UI Semilight" w:eastAsia="Segoe UI Semilight" w:hAnsi="Segoe UI Semilight"/>
        </w:rPr>
        <w:t xml:space="preserve">vii. Cuenta Bancaria - Banco</w:t>
      </w:r>
    </w:p>
    <w:p>
      <w:pPr>
        <w:spacing w:after="40"/>
        <w:ind w:left="576"/>
      </w:pPr>
      <w:r>
        <w:rPr>
          <w:rFonts w:ascii="Segoe UI Semilight" w:cs="Segoe UI Semilight" w:eastAsia="Segoe UI Semilight" w:hAnsi="Segoe UI Semilight"/>
        </w:rPr>
        <w:t xml:space="preserve">viii. Cuenta Bancaria - CBU</w:t>
      </w:r>
    </w:p>
    <w:p>
      <w:pPr>
        <w:spacing w:after="40"/>
        <w:ind w:left="576"/>
      </w:pPr>
      <w:r>
        <w:rPr>
          <w:rFonts w:ascii="Segoe UI Semilight" w:cs="Segoe UI Semilight" w:eastAsia="Segoe UI Semilight" w:hAnsi="Segoe UI Semilight"/>
        </w:rPr>
        <w:t xml:space="preserve">ix. Cuenta Bancaria - Identificador Impositivo Tipo</w:t>
      </w:r>
    </w:p>
    <w:p>
      <w:pPr>
        <w:spacing w:after="40"/>
        <w:ind w:left="576"/>
      </w:pPr>
      <w:r>
        <w:rPr>
          <w:rFonts w:ascii="Segoe UI Semilight" w:cs="Segoe UI Semilight" w:eastAsia="Segoe UI Semilight" w:hAnsi="Segoe UI Semilight"/>
        </w:rPr>
        <w:t xml:space="preserve">x. Cuenta Bancaria - Identificador Impositivo Nro.</w:t>
      </w:r>
    </w:p>
    <w:p>
      <w:pPr>
        <w:spacing w:after="40"/>
        <w:ind w:left="576"/>
      </w:pPr>
      <w:r>
        <w:rPr>
          <w:rFonts w:ascii="Segoe UI Semilight" w:cs="Segoe UI Semilight" w:eastAsia="Segoe UI Semilight" w:hAnsi="Segoe UI Semilight"/>
        </w:rPr>
        <w:t xml:space="preserve">xi. Cuenta Bancaria - Moneda</w:t>
      </w:r>
    </w:p>
    <w:p>
      <w:pPr>
        <w:spacing w:after="40"/>
        <w:ind w:left="576"/>
      </w:pPr>
      <w:r>
        <w:rPr>
          <w:rFonts w:ascii="Segoe UI Semilight" w:cs="Segoe UI Semilight" w:eastAsia="Segoe UI Semilight" w:hAnsi="Segoe UI Semilight"/>
        </w:rPr>
        <w:t xml:space="preserve">xii. Medio de pago</w:t>
      </w:r>
    </w:p>
    <w:p>
      <w:pPr>
        <w:spacing w:after="40"/>
        <w:ind w:left="576"/>
      </w:pPr>
      <w:r>
        <w:rPr>
          <w:rFonts w:ascii="Segoe UI Semilight" w:cs="Segoe UI Semilight" w:eastAsia="Segoe UI Semilight" w:hAnsi="Segoe UI Semilight"/>
        </w:rPr>
        <w:t xml:space="preserve">xiii. Extranjero</w:t>
      </w:r>
    </w:p>
    <w:p>
      <w:pPr>
        <w:spacing w:after="40"/>
        <w:ind w:left="576"/>
      </w:pPr>
      <w:r>
        <w:rPr>
          <w:rFonts w:ascii="Segoe UI Semilight" w:cs="Segoe UI Semilight" w:eastAsia="Segoe UI Semilight" w:hAnsi="Segoe UI Semilight"/>
        </w:rPr>
        <w:t xml:space="preserve">xiv. Activo</w:t>
      </w:r>
    </w:p>
    <w:p>
      <w:pPr>
        <w:spacing w:after="80" w:before="80"/>
      </w:pPr>
      <w:r>
        <w:rPr>
          <w:rFonts w:ascii="Segoe UI Semilight" w:cs="Segoe UI Semilight" w:eastAsia="Segoe UI Semilight" w:hAnsi="Segoe UI Semilight"/>
          <w:b/>
          <w:bCs/>
        </w:rPr>
        <w:t xml:space="preserve">2. Agregar una nueva entidad</w:t>
      </w:r>
    </w:p>
    <w:p>
      <w:pPr>
        <w:spacing w:after="60"/>
        <w:ind w:left="288"/>
      </w:pPr>
      <w:r>
        <w:rPr>
          <w:rFonts w:ascii="Segoe UI Semilight" w:cs="Segoe UI Semilight" w:eastAsia="Segoe UI Semilight" w:hAnsi="Segoe UI Semilight"/>
        </w:rPr>
        <w:t xml:space="preserve">a. Datos de la entidad:</w:t>
      </w:r>
    </w:p>
    <w:p>
      <w:pPr>
        <w:spacing w:after="40"/>
        <w:ind w:left="576"/>
      </w:pPr>
      <w:r>
        <w:rPr>
          <w:rFonts w:ascii="Segoe UI Semilight" w:cs="Segoe UI Semilight" w:eastAsia="Segoe UI Semilight" w:hAnsi="Segoe UI Semilight"/>
        </w:rPr>
        <w:t xml:space="preserve">i. ID (number, obligatorio) - Id del proveedor</w:t>
      </w:r>
    </w:p>
    <w:p>
      <w:pPr>
        <w:spacing w:after="40"/>
        <w:ind w:left="576"/>
      </w:pPr>
      <w:r>
        <w:rPr>
          <w:rFonts w:ascii="Segoe UI Semilight" w:cs="Segoe UI Semilight" w:eastAsia="Segoe UI Semilight" w:hAnsi="Segoe UI Semilight"/>
        </w:rPr>
        <w:t xml:space="preserve">ii. Razón social (text, 255, obligatorio) - Razón social del proveedor</w:t>
      </w:r>
    </w:p>
    <w:p>
      <w:pPr>
        <w:spacing w:after="40"/>
        <w:ind w:left="576"/>
      </w:pPr>
      <w:r>
        <w:rPr>
          <w:rFonts w:ascii="Segoe UI Semilight" w:cs="Segoe UI Semilight" w:eastAsia="Segoe UI Semilight" w:hAnsi="Segoe UI Semilight"/>
        </w:rPr>
        <w:t xml:space="preserve">iii. Nombre fantasía (text, 255, opcional) - Nombre fantasía del proveedor</w:t>
      </w:r>
    </w:p>
    <w:p>
      <w:pPr>
        <w:spacing w:after="40"/>
        <w:ind w:left="576"/>
      </w:pPr>
      <w:r>
        <w:rPr>
          <w:rFonts w:ascii="Segoe UI Semilight" w:cs="Segoe UI Semilight" w:eastAsia="Segoe UI Semilight" w:hAnsi="Segoe UI Semilight"/>
        </w:rPr>
        <w:t xml:space="preserve">iv. Tipo indentificador impositivo (text, 50, obligatorio) - Tipo de identificador impositivo del proveedor</w:t>
      </w:r>
    </w:p>
    <w:p>
      <w:pPr>
        <w:spacing w:after="40"/>
        <w:ind w:left="576"/>
      </w:pPr>
      <w:r>
        <w:rPr>
          <w:rFonts w:ascii="Segoe UI Semilight" w:cs="Segoe UI Semilight" w:eastAsia="Segoe UI Semilight" w:hAnsi="Segoe UI Semilight"/>
        </w:rPr>
        <w:t xml:space="preserve">v. Número identificador impositivo (text, 50, obligatorio) - Número de identificador impositivo del proveedor</w:t>
      </w:r>
    </w:p>
    <w:p>
      <w:pPr>
        <w:spacing w:after="40"/>
        <w:ind w:left="576"/>
      </w:pPr>
      <w:r>
        <w:rPr>
          <w:rFonts w:ascii="Segoe UI Semilight" w:cs="Segoe UI Semilight" w:eastAsia="Segoe UI Semilight" w:hAnsi="Segoe UI Semilight"/>
        </w:rPr>
        <w:t xml:space="preserve">vi. Condición IVA (text, 50, obligatorio) - Condición de iva del proveedor</w:t>
      </w:r>
    </w:p>
    <w:p>
      <w:pPr>
        <w:spacing w:after="40"/>
        <w:ind w:left="576"/>
      </w:pPr>
      <w:r>
        <w:rPr>
          <w:rFonts w:ascii="Segoe UI Semilight" w:cs="Segoe UI Semilight" w:eastAsia="Segoe UI Semilight" w:hAnsi="Segoe UI Semilight"/>
        </w:rPr>
        <w:t xml:space="preserve">vii. Cuenta Bancaria - Banco (text, 100, opcional) - Banco asignado a la cuenta bancaria del proveedor</w:t>
      </w:r>
    </w:p>
    <w:p>
      <w:pPr>
        <w:spacing w:after="40"/>
        <w:ind w:left="576"/>
      </w:pPr>
      <w:r>
        <w:rPr>
          <w:rFonts w:ascii="Segoe UI Semilight" w:cs="Segoe UI Semilight" w:eastAsia="Segoe UI Semilight" w:hAnsi="Segoe UI Semilight"/>
        </w:rPr>
        <w:t xml:space="preserve">viii. Cuenta Bancaria - CBU (text, 22, opcional) - Número de CBU correspondiente a la cuenta bancaria del proveedor</w:t>
      </w:r>
    </w:p>
    <w:p>
      <w:pPr>
        <w:spacing w:after="40"/>
        <w:ind w:left="576"/>
      </w:pPr>
      <w:r>
        <w:rPr>
          <w:rFonts w:ascii="Segoe UI Semilight" w:cs="Segoe UI Semilight" w:eastAsia="Segoe UI Semilight" w:hAnsi="Segoe UI Semilight"/>
        </w:rPr>
        <w:t xml:space="preserve">ix. Cuenta Bancaria - Identificador Impositivo Tipo (text, 50, opcional) - Tipo de identificador impositivo relacionado a la cuenta bancaria del proveedor</w:t>
      </w:r>
    </w:p>
    <w:p>
      <w:pPr>
        <w:spacing w:after="40"/>
        <w:ind w:left="576"/>
      </w:pPr>
      <w:r>
        <w:rPr>
          <w:rFonts w:ascii="Segoe UI Semilight" w:cs="Segoe UI Semilight" w:eastAsia="Segoe UI Semilight" w:hAnsi="Segoe UI Semilight"/>
        </w:rPr>
        <w:t xml:space="preserve">x. Cuenta Bancaria - Identificador Impositivo Nro. (text, 50, opcional) - Número de identificador impositivo relacionado a la cuenta bancaria del proveedor</w:t>
      </w:r>
    </w:p>
    <w:p>
      <w:pPr>
        <w:spacing w:after="40"/>
        <w:ind w:left="576"/>
      </w:pPr>
      <w:r>
        <w:rPr>
          <w:rFonts w:ascii="Segoe UI Semilight" w:cs="Segoe UI Semilight" w:eastAsia="Segoe UI Semilight" w:hAnsi="Segoe UI Semilight"/>
        </w:rPr>
        <w:t xml:space="preserve">xi. Cuenta Bancaria - Moneda (text, 10, opcional) - Moneda de la cuenta bancaria relacionada a la cuenta bancaria de proveedor</w:t>
      </w:r>
    </w:p>
    <w:p>
      <w:pPr>
        <w:spacing w:after="40"/>
        <w:ind w:left="576"/>
      </w:pPr>
      <w:r>
        <w:rPr>
          <w:rFonts w:ascii="Segoe UI Semilight" w:cs="Segoe UI Semilight" w:eastAsia="Segoe UI Semilight" w:hAnsi="Segoe UI Semilight"/>
        </w:rPr>
        <w:t xml:space="preserve">xii. Medio de pago (text, 50, obligatorio) - Medio de pago seleccionado para el proveedor. Puede ser “Todos” o el medio de pago específico.</w:t>
      </w:r>
    </w:p>
    <w:p>
      <w:pPr>
        <w:spacing w:after="40"/>
        <w:ind w:left="576"/>
      </w:pPr>
      <w:r>
        <w:rPr>
          <w:rFonts w:ascii="Segoe UI Semilight" w:cs="Segoe UI Semilight" w:eastAsia="Segoe UI Semilight" w:hAnsi="Segoe UI Semilight"/>
        </w:rPr>
        <w:t xml:space="preserve">xiii. Extranjero (boolean, obligatorio) - Indica si el proveedor es extranjero</w:t>
      </w:r>
    </w:p>
    <w:p>
      <w:pPr>
        <w:spacing w:after="40"/>
        <w:ind w:left="576"/>
      </w:pPr>
      <w:r>
        <w:rPr>
          <w:rFonts w:ascii="Segoe UI Semilight" w:cs="Segoe UI Semilight" w:eastAsia="Segoe UI Semilight" w:hAnsi="Segoe UI Semilight"/>
        </w:rPr>
        <w:t xml:space="preserve">xiv. Activo (boolean, obligatorio) - Indica si el proveedor está activo</w:t>
      </w:r>
    </w:p>
    <w:p>
      <w:pPr>
        <w:spacing w:after="40"/>
        <w:ind w:left="576"/>
      </w:pPr>
      <w:r>
        <w:rPr>
          <w:rFonts w:ascii="Segoe UI Semilight" w:cs="Segoe UI Semilight" w:eastAsia="Segoe UI Semilight" w:hAnsi="Segoe UI Semilight"/>
        </w:rPr>
        <w:t xml:space="preserve">xv. fechaAlta (date, obligatorio) - Fecha de creación del registro</w:t>
      </w:r>
    </w:p>
    <w:p>
      <w:pPr>
        <w:spacing w:after="40"/>
        <w:ind w:left="576"/>
      </w:pPr>
      <w:r>
        <w:rPr>
          <w:rFonts w:ascii="Segoe UI Semilight" w:cs="Segoe UI Semilight" w:eastAsia="Segoe UI Semilight" w:hAnsi="Segoe UI Semilight"/>
        </w:rPr>
        <w:t xml:space="preserve">xvi. usuarioAlta (text, 50, obligatorio) - Usuario que creó el registro</w:t>
      </w:r>
    </w:p>
    <w:p>
      <w:pPr>
        <w:spacing w:after="40"/>
        <w:ind w:left="576"/>
      </w:pPr>
      <w:r>
        <w:rPr>
          <w:rFonts w:ascii="Segoe UI Semilight" w:cs="Segoe UI Semilight" w:eastAsia="Segoe UI Semilight" w:hAnsi="Segoe UI Semilight"/>
        </w:rPr>
        <w:t xml:space="preserve">xvii. fechaModificacion (date, opcional) - Fecha de última modificación</w:t>
      </w:r>
    </w:p>
    <w:p>
      <w:pPr>
        <w:spacing w:after="40"/>
        <w:ind w:left="576"/>
      </w:pPr>
      <w:r>
        <w:rPr>
          <w:rFonts w:ascii="Segoe UI Semilight" w:cs="Segoe UI Semilight" w:eastAsia="Segoe UI Semilight" w:hAnsi="Segoe UI Semilight"/>
        </w:rPr>
        <w:t xml:space="preserve">xviii. usuarioModificacion (text, 50, opcional) - Usuario que modificó</w:t>
      </w:r>
    </w:p>
    <w:p>
      <w:pPr>
        <w:spacing w:after="120" w:before="60"/>
        <w:ind w:left="288"/>
      </w:pPr>
      <w:r>
        <w:rPr>
          <w:rFonts w:ascii="Segoe UI Semilight" w:cs="Segoe UI Semilight" w:eastAsia="Segoe UI Semilight" w:hAnsi="Segoe UI Semilight"/>
        </w:rPr>
        <w:t xml:space="preserve">b. Al agregar se registra automáticamente la fecha y usuario de alta</w:t>
      </w:r>
    </w:p>
    <w:p>
      <w:pPr>
        <w:pStyle w:val="Heading2"/>
        <w:keepNext/>
        <w:keepLines/>
        <w:pBdr>
          <w:bottom w:val="single" w:color="006BB6" w:sz="8" w:space="1"/>
          <w:left w:val="single" w:color="006BB6" w:sz="8" w:space="1"/>
        </w:pBdr>
        <w:spacing w:before="240" w:after="240"/>
        <w:ind w:left="120"/>
      </w:pPr>
      <w:r>
        <w:rPr>
          <w:rFonts w:ascii="Segoe UI" w:cs="Segoe UI" w:eastAsia="Segoe UI" w:hAnsi="Segoe UI"/>
          <w:b/>
          <w:bCs/>
          <w:color w:val="006BB6"/>
          <w:sz w:val="24"/>
          <w:szCs w:val="24"/>
        </w:rPr>
        <w:t xml:space="preserve">FLUJOS ALTERNATIVOS</w:t>
      </w:r>
    </w:p>
    <w:p>
      <w:pPr>
        <w:spacing w:after="80"/>
      </w:pPr>
      <w:r>
        <w:rPr>
          <w:rFonts w:ascii="Segoe UI Semilight" w:cs="Segoe UI Semilight" w:eastAsia="Segoe UI Semilight" w:hAnsi="Segoe UI Semilight"/>
          <w:b/>
          <w:bCs/>
        </w:rPr>
        <w:t xml:space="preserve">1. Modificar o actualizar una entidad</w:t>
      </w:r>
    </w:p>
    <w:p>
      <w:pPr>
        <w:spacing w:after="60"/>
        <w:ind w:left="288"/>
      </w:pPr>
      <w:r>
        <w:rPr>
          <w:rFonts w:ascii="Segoe UI Semilight" w:cs="Segoe UI Semilight" w:eastAsia="Segoe UI Semilight" w:hAnsi="Segoe UI Semilight"/>
        </w:rPr>
        <w:t xml:space="preserve">a. Datos de la entidad a modificar:</w:t>
      </w:r>
    </w:p>
    <w:p>
      <w:pPr>
        <w:spacing w:after="40"/>
        <w:ind w:left="576"/>
      </w:pPr>
      <w:r>
        <w:rPr>
          <w:rFonts w:ascii="Segoe UI Semilight" w:cs="Segoe UI Semilight" w:eastAsia="Segoe UI Semilight" w:hAnsi="Segoe UI Semilight"/>
        </w:rPr>
        <w:t xml:space="preserve">i. ID (number, obligatorio)</w:t>
      </w:r>
    </w:p>
    <w:p>
      <w:pPr>
        <w:spacing w:after="40"/>
        <w:ind w:left="576"/>
      </w:pPr>
      <w:r>
        <w:rPr>
          <w:rFonts w:ascii="Segoe UI Semilight" w:cs="Segoe UI Semilight" w:eastAsia="Segoe UI Semilight" w:hAnsi="Segoe UI Semilight"/>
        </w:rPr>
        <w:t xml:space="preserve">ii. Razón social (text, 255, obligatorio)</w:t>
      </w:r>
    </w:p>
    <w:p>
      <w:pPr>
        <w:spacing w:after="40"/>
        <w:ind w:left="576"/>
      </w:pPr>
      <w:r>
        <w:rPr>
          <w:rFonts w:ascii="Segoe UI Semilight" w:cs="Segoe UI Semilight" w:eastAsia="Segoe UI Semilight" w:hAnsi="Segoe UI Semilight"/>
        </w:rPr>
        <w:t xml:space="preserve">iii. Nombre fantasía (text, 255, opcional)</w:t>
      </w:r>
    </w:p>
    <w:p>
      <w:pPr>
        <w:spacing w:after="40"/>
        <w:ind w:left="576"/>
      </w:pPr>
      <w:r>
        <w:rPr>
          <w:rFonts w:ascii="Segoe UI Semilight" w:cs="Segoe UI Semilight" w:eastAsia="Segoe UI Semilight" w:hAnsi="Segoe UI Semilight"/>
        </w:rPr>
        <w:t xml:space="preserve">iv. Tipo indentificador impositivo (text, 50, obligatorio)</w:t>
      </w:r>
    </w:p>
    <w:p>
      <w:pPr>
        <w:spacing w:after="40"/>
        <w:ind w:left="576"/>
      </w:pPr>
      <w:r>
        <w:rPr>
          <w:rFonts w:ascii="Segoe UI Semilight" w:cs="Segoe UI Semilight" w:eastAsia="Segoe UI Semilight" w:hAnsi="Segoe UI Semilight"/>
        </w:rPr>
        <w:t xml:space="preserve">v. Número identificador impositivo (text, 50, obligatorio)</w:t>
      </w:r>
    </w:p>
    <w:p>
      <w:pPr>
        <w:spacing w:after="40"/>
        <w:ind w:left="576"/>
      </w:pPr>
      <w:r>
        <w:rPr>
          <w:rFonts w:ascii="Segoe UI Semilight" w:cs="Segoe UI Semilight" w:eastAsia="Segoe UI Semilight" w:hAnsi="Segoe UI Semilight"/>
        </w:rPr>
        <w:t xml:space="preserve">vi. Condición IVA (text, 50, obligatorio)</w:t>
      </w:r>
    </w:p>
    <w:p>
      <w:pPr>
        <w:spacing w:after="40"/>
        <w:ind w:left="576"/>
      </w:pPr>
      <w:r>
        <w:rPr>
          <w:rFonts w:ascii="Segoe UI Semilight" w:cs="Segoe UI Semilight" w:eastAsia="Segoe UI Semilight" w:hAnsi="Segoe UI Semilight"/>
        </w:rPr>
        <w:t xml:space="preserve">vii. Cuenta Bancaria - Banco (text, 100, opcional)</w:t>
      </w:r>
    </w:p>
    <w:p>
      <w:pPr>
        <w:spacing w:after="40"/>
        <w:ind w:left="576"/>
      </w:pPr>
      <w:r>
        <w:rPr>
          <w:rFonts w:ascii="Segoe UI Semilight" w:cs="Segoe UI Semilight" w:eastAsia="Segoe UI Semilight" w:hAnsi="Segoe UI Semilight"/>
        </w:rPr>
        <w:t xml:space="preserve">viii. Cuenta Bancaria - CBU (text, 22, opcional)</w:t>
      </w:r>
    </w:p>
    <w:p>
      <w:pPr>
        <w:spacing w:after="40"/>
        <w:ind w:left="576"/>
      </w:pPr>
      <w:r>
        <w:rPr>
          <w:rFonts w:ascii="Segoe UI Semilight" w:cs="Segoe UI Semilight" w:eastAsia="Segoe UI Semilight" w:hAnsi="Segoe UI Semilight"/>
        </w:rPr>
        <w:t xml:space="preserve">ix. Cuenta Bancaria - Identificador Impositivo Tipo (text, 50, opcional)</w:t>
      </w:r>
    </w:p>
    <w:p>
      <w:pPr>
        <w:spacing w:after="40"/>
        <w:ind w:left="576"/>
      </w:pPr>
      <w:r>
        <w:rPr>
          <w:rFonts w:ascii="Segoe UI Semilight" w:cs="Segoe UI Semilight" w:eastAsia="Segoe UI Semilight" w:hAnsi="Segoe UI Semilight"/>
        </w:rPr>
        <w:t xml:space="preserve">x. Cuenta Bancaria - Identificador Impositivo Nro. (text, 50, opcional)</w:t>
      </w:r>
    </w:p>
    <w:p>
      <w:pPr>
        <w:spacing w:after="40"/>
        <w:ind w:left="576"/>
      </w:pPr>
      <w:r>
        <w:rPr>
          <w:rFonts w:ascii="Segoe UI Semilight" w:cs="Segoe UI Semilight" w:eastAsia="Segoe UI Semilight" w:hAnsi="Segoe UI Semilight"/>
        </w:rPr>
        <w:t xml:space="preserve">xi. Cuenta Bancaria - Moneda (text, 10, opcional)</w:t>
      </w:r>
    </w:p>
    <w:p>
      <w:pPr>
        <w:spacing w:after="40"/>
        <w:ind w:left="576"/>
      </w:pPr>
      <w:r>
        <w:rPr>
          <w:rFonts w:ascii="Segoe UI Semilight" w:cs="Segoe UI Semilight" w:eastAsia="Segoe UI Semilight" w:hAnsi="Segoe UI Semilight"/>
        </w:rPr>
        <w:t xml:space="preserve">xii. Medio de pago (text, 50, obligatorio)</w:t>
      </w:r>
    </w:p>
    <w:p>
      <w:pPr>
        <w:spacing w:after="40"/>
        <w:ind w:left="576"/>
      </w:pPr>
      <w:r>
        <w:rPr>
          <w:rFonts w:ascii="Segoe UI Semilight" w:cs="Segoe UI Semilight" w:eastAsia="Segoe UI Semilight" w:hAnsi="Segoe UI Semilight"/>
        </w:rPr>
        <w:t xml:space="preserve">xiii. Extranjero (boolean, obligatorio)</w:t>
      </w:r>
    </w:p>
    <w:p>
      <w:pPr>
        <w:spacing w:after="40"/>
        <w:ind w:left="576"/>
      </w:pPr>
      <w:r>
        <w:rPr>
          <w:rFonts w:ascii="Segoe UI Semilight" w:cs="Segoe UI Semilight" w:eastAsia="Segoe UI Semilight" w:hAnsi="Segoe UI Semilight"/>
        </w:rPr>
        <w:t xml:space="preserve">xiv. Activo (boolean, obligatorio)</w:t>
      </w:r>
    </w:p>
    <w:p>
      <w:pPr>
        <w:spacing w:after="40"/>
        <w:ind w:left="576"/>
      </w:pPr>
      <w:r>
        <w:rPr>
          <w:rFonts w:ascii="Segoe UI Semilight" w:cs="Segoe UI Semilight" w:eastAsia="Segoe UI Semilight" w:hAnsi="Segoe UI Semilight"/>
        </w:rPr>
        <w:t xml:space="preserve">xv. fechaAlta (date, obligatorio)</w:t>
      </w:r>
    </w:p>
    <w:p>
      <w:pPr>
        <w:spacing w:after="40"/>
        <w:ind w:left="576"/>
      </w:pPr>
      <w:r>
        <w:rPr>
          <w:rFonts w:ascii="Segoe UI Semilight" w:cs="Segoe UI Semilight" w:eastAsia="Segoe UI Semilight" w:hAnsi="Segoe UI Semilight"/>
        </w:rPr>
        <w:t xml:space="preserve">xvi. usuarioAlta (text, 50, obligatorio)</w:t>
      </w:r>
    </w:p>
    <w:p>
      <w:pPr>
        <w:spacing w:after="40"/>
        <w:ind w:left="576"/>
      </w:pPr>
      <w:r>
        <w:rPr>
          <w:rFonts w:ascii="Segoe UI Semilight" w:cs="Segoe UI Semilight" w:eastAsia="Segoe UI Semilight" w:hAnsi="Segoe UI Semilight"/>
        </w:rPr>
        <w:t xml:space="preserve">xvii. fechaModificacion (date, opcional)</w:t>
      </w:r>
    </w:p>
    <w:p>
      <w:pPr>
        <w:spacing w:after="40"/>
        <w:ind w:left="576"/>
      </w:pPr>
      <w:r>
        <w:rPr>
          <w:rFonts w:ascii="Segoe UI Semilight" w:cs="Segoe UI Semilight" w:eastAsia="Segoe UI Semilight" w:hAnsi="Segoe UI Semilight"/>
        </w:rPr>
        <w:t xml:space="preserve">xviii. usuarioModificacion (text, 50, opcional)</w:t>
      </w:r>
    </w:p>
    <w:p>
      <w:pPr>
        <w:spacing w:after="60" w:before="60"/>
        <w:ind w:left="288"/>
      </w:pPr>
      <w:r>
        <w:rPr>
          <w:rFonts w:ascii="Segoe UI Semilight" w:cs="Segoe UI Semilight" w:eastAsia="Segoe UI Semilight" w:hAnsi="Segoe UI Semilight"/>
        </w:rPr>
        <w:t xml:space="preserve">b. Mostrar el identificador único de la entidad</w:t>
      </w:r>
    </w:p>
    <w:p>
      <w:pPr>
        <w:spacing w:after="60"/>
        <w:ind w:left="288"/>
      </w:pPr>
      <w:r>
        <w:rPr>
          <w:rFonts w:ascii="Segoe UI Semilight" w:cs="Segoe UI Semilight" w:eastAsia="Segoe UI Semilight" w:hAnsi="Segoe UI Semilight"/>
        </w:rPr>
        <w:t xml:space="preserve">c. Mostrar la fecha y el usuario de alta originales</w:t>
      </w:r>
    </w:p>
    <w:p>
      <w:pPr>
        <w:spacing w:after="80"/>
        <w:ind w:left="288"/>
      </w:pPr>
      <w:r>
        <w:rPr>
          <w:rFonts w:ascii="Segoe UI Semilight" w:cs="Segoe UI Semilight" w:eastAsia="Segoe UI Semilight" w:hAnsi="Segoe UI Semilight"/>
        </w:rPr>
        <w:t xml:space="preserve">d. Al modificar se registra automáticamente la fecha y usuario de modificación</w:t>
      </w:r>
    </w:p>
    <w:p>
      <w:pPr>
        <w:spacing w:after="80" w:before="80"/>
      </w:pPr>
      <w:r>
        <w:rPr>
          <w:rFonts w:ascii="Segoe UI Semilight" w:cs="Segoe UI Semilight" w:eastAsia="Segoe UI Semilight" w:hAnsi="Segoe UI Semilight"/>
          <w:b/>
          <w:bCs/>
        </w:rPr>
        <w:t xml:space="preserve">2. Eliminar una entidad</w:t>
      </w:r>
    </w:p>
    <w:p>
      <w:pPr>
        <w:spacing w:after="120"/>
        <w:ind w:left="288"/>
      </w:pPr>
      <w:r>
        <w:rPr>
          <w:rFonts w:ascii="Segoe UI Semilight" w:cs="Segoe UI Semilight" w:eastAsia="Segoe UI Semilight" w:hAnsi="Segoe UI Semilight"/>
        </w:rPr>
        <w:t xml:space="preserve">a. Verificar que la entidad no tenga relaciones con otras entidades antes de eliminar</w:t>
      </w:r>
    </w:p>
    <w:p>
      <w:pPr>
        <w:pStyle w:val="Heading2"/>
        <w:keepNext/>
        <w:keepLines/>
        <w:pBdr>
          <w:bottom w:val="single" w:color="006BB6" w:sz="8" w:space="1"/>
          <w:left w:val="single" w:color="006BB6" w:sz="8" w:space="1"/>
        </w:pBdr>
        <w:spacing w:before="240" w:after="240"/>
        <w:ind w:left="120"/>
      </w:pPr>
      <w:r>
        <w:rPr>
          <w:rFonts w:ascii="Segoe UI" w:cs="Segoe UI" w:eastAsia="Segoe UI" w:hAnsi="Segoe UI"/>
          <w:b/>
          <w:bCs/>
          <w:color w:val="006BB6"/>
          <w:sz w:val="24"/>
          <w:szCs w:val="24"/>
        </w:rPr>
        <w:t xml:space="preserve">REGLAS DE NEGOCIO</w:t>
      </w:r>
    </w:p>
    <w:p>
      <w:pPr>
        <w:spacing w:after="80"/>
        <w:ind w:left="288"/>
      </w:pPr>
      <w:r>
        <w:rPr>
          <w:rFonts w:ascii="Segoe UI Semilight" w:cs="Segoe UI Semilight" w:eastAsia="Segoe UI Semilight" w:hAnsi="Segoe UI Semilight"/>
        </w:rPr>
        <w:t xml:space="preserve">1. El filtro 'Estado' por defecto se encuentra seleccionado 'Todos'.</w:t>
      </w:r>
    </w:p>
    <w:p>
      <w:pPr>
        <w:spacing w:after="80"/>
        <w:ind w:left="288"/>
      </w:pPr>
      <w:r>
        <w:rPr>
          <w:rFonts w:ascii="Segoe UI Semilight" w:cs="Segoe UI Semilight" w:eastAsia="Segoe UI Semilight" w:hAnsi="Segoe UI Semilight"/>
        </w:rPr>
        <w:t xml:space="preserve">2. La lista de proveedores estará compuesta por las columnas ordenadas por razón social.</w:t>
      </w:r>
    </w:p>
    <w:p>
      <w:pPr>
        <w:spacing w:after="80"/>
        <w:ind w:left="288"/>
      </w:pPr>
      <w:r>
        <w:rPr>
          <w:rFonts w:ascii="Segoe UI Semilight" w:cs="Segoe UI Semilight" w:eastAsia="Segoe UI Semilight" w:hAnsi="Segoe UI Semilight"/>
        </w:rPr>
        <w:t xml:space="preserve">3. La visualización de los botones 'Buscar', 'Limpiar', 'Agregar', 'Editar', 'Ver', 'Bitácora', 'Eliminar', 'Excel', 'PDF' depende de la seguridad del usuario identificado en el BackOffice.</w:t>
      </w:r>
    </w:p>
    <w:p>
      <w:pPr>
        <w:spacing w:after="80"/>
        <w:ind w:left="288"/>
      </w:pPr>
      <w:r>
        <w:rPr>
          <w:rFonts w:ascii="Segoe UI Semilight" w:cs="Segoe UI Semilight" w:eastAsia="Segoe UI Semilight" w:hAnsi="Segoe UI Semilight"/>
        </w:rPr>
        <w:t xml:space="preserve">4. Al eliminar un ítem, el sistema verifica si no tiene datos relacionados.</w:t>
      </w:r>
    </w:p>
    <w:p>
      <w:pPr>
        <w:pStyle w:val="Heading2"/>
        <w:keepNext/>
        <w:keepLines/>
        <w:pBdr>
          <w:bottom w:val="single" w:color="006BB6" w:sz="8" w:space="1"/>
          <w:left w:val="single" w:color="006BB6" w:sz="8" w:space="1"/>
        </w:pBdr>
        <w:spacing w:before="240" w:after="240"/>
        <w:ind w:left="120"/>
      </w:pPr>
      <w:r>
        <w:rPr>
          <w:rFonts w:ascii="Segoe UI" w:cs="Segoe UI" w:eastAsia="Segoe UI" w:hAnsi="Segoe UI"/>
          <w:b/>
          <w:bCs/>
          <w:color w:val="006BB6"/>
          <w:sz w:val="24"/>
          <w:szCs w:val="24"/>
        </w:rPr>
        <w:t xml:space="preserve">REQUERIMIENTOS ESPECIALES</w:t>
      </w:r>
    </w:p>
    <w:p>
      <w:pPr>
        <w:spacing w:after="80"/>
        <w:ind w:left="288"/>
      </w:pPr>
      <w:r>
        <w:rPr>
          <w:rFonts w:ascii="Segoe UI Semilight" w:cs="Segoe UI Semilight" w:eastAsia="Segoe UI Semilight" w:hAnsi="Segoe UI Semilight"/>
        </w:rPr>
        <w:t xml:space="preserve">1. La visualización y habilitación de botones y acciones está sujeta a la seguridad del usuario identificado en el BackOffice.</w:t>
      </w:r>
    </w:p>
    <w:p>
      <w:pPr>
        <w:pStyle w:val="Heading2"/>
        <w:keepNext/>
        <w:keepLines/>
        <w:pBdr>
          <w:bottom w:val="single" w:color="006BB6" w:sz="8" w:space="1"/>
          <w:left w:val="single" w:color="006BB6" w:sz="8" w:space="1"/>
        </w:pBdr>
        <w:spacing w:before="240" w:after="240"/>
        <w:ind w:left="120"/>
      </w:pPr>
      <w:r>
        <w:rPr>
          <w:rFonts w:ascii="Segoe UI" w:cs="Segoe UI" w:eastAsia="Segoe UI" w:hAnsi="Segoe UI"/>
          <w:b/>
          <w:bCs/>
          <w:color w:val="006BB6"/>
          <w:sz w:val="24"/>
          <w:szCs w:val="24"/>
        </w:rPr>
        <w:t xml:space="preserve">PRECONDICIONES</w:t>
      </w:r>
    </w:p>
    <w:p>
      <w:pPr>
        <w:spacing w:after="120"/>
      </w:pPr>
      <w:r>
        <w:rPr>
          <w:rFonts w:ascii="Segoe UI Semilight" w:cs="Segoe UI Semilight" w:eastAsia="Segoe UI Semilight" w:hAnsi="Segoe UI Semilight"/>
        </w:rPr>
        <w:t xml:space="preserve">El usuario debe estar autenticado en el sistema y tener los permisos necesarios para acceder a este caso de uso.</w:t>
      </w:r>
    </w:p>
    <w:p>
      <w:pPr>
        <w:pStyle w:val="Heading2"/>
        <w:keepNext/>
        <w:keepLines/>
        <w:pBdr>
          <w:bottom w:val="single" w:color="006BB6" w:sz="8" w:space="1"/>
          <w:left w:val="single" w:color="006BB6" w:sz="8" w:space="1"/>
        </w:pBdr>
        <w:spacing w:before="240" w:after="240"/>
        <w:ind w:left="120"/>
      </w:pPr>
      <w:r>
        <w:rPr>
          <w:rFonts w:ascii="Segoe UI" w:cs="Segoe UI" w:eastAsia="Segoe UI" w:hAnsi="Segoe UI"/>
          <w:b/>
          <w:bCs/>
          <w:color w:val="006BB6"/>
          <w:sz w:val="24"/>
          <w:szCs w:val="24"/>
        </w:rPr>
        <w:t xml:space="preserve">POSTCONDICIONES</w:t>
      </w:r>
    </w:p>
    <w:p>
      <w:pPr>
        <w:spacing w:after="120"/>
      </w:pPr>
      <w:r>
        <w:rPr>
          <w:rFonts w:ascii="Segoe UI Semilight" w:cs="Segoe UI Semilight" w:eastAsia="Segoe UI Semilight" w:hAnsi="Segoe UI Semilight"/>
        </w:rPr>
        <w:t xml:space="preserve">Los datos de la entidad quedan actualizados en el sistema y se registra la auditoría correspondiente.</w:t>
      </w:r>
    </w:p>
    <w:p>
      <w:pPr>
        <w:pStyle w:val="Heading2"/>
        <w:keepNext/>
        <w:keepLines/>
        <w:pBdr>
          <w:bottom w:val="single" w:color="006BB6" w:sz="8" w:space="1"/>
          <w:left w:val="single" w:color="006BB6" w:sz="8" w:space="1"/>
        </w:pBdr>
        <w:spacing w:before="240" w:after="240"/>
        <w:ind w:left="120"/>
      </w:pPr>
      <w:r>
        <w:rPr>
          <w:rFonts w:ascii="Segoe UI" w:cs="Segoe UI" w:eastAsia="Segoe UI" w:hAnsi="Segoe UI"/>
          <w:b/>
          <w:bCs/>
          <w:color w:val="006BB6"/>
          <w:sz w:val="24"/>
          <w:szCs w:val="24"/>
        </w:rPr>
        <w:t xml:space="preserve">BOCETOS GRÁFICOS DE INTERFAZ DE USUARIO</w:t>
      </w:r>
    </w:p>
    <w:p>
      <w:pPr>
        <w:spacing w:before="120" w:after="60"/>
      </w:pPr>
      <w:r>
        <w:rPr>
          <w:rFonts w:ascii="Segoe UI Semilight" w:cs="Segoe UI Semilight" w:eastAsia="Segoe UI Semilight" w:hAnsi="Segoe UI Semilight"/>
          <w:b/>
          <w:bCs/>
          <w:color w:val="0070C0"/>
          <w:sz w:val="24"/>
          <w:szCs w:val="24"/>
        </w:rPr>
        <w:t xml:space="preserve">Wireframe 1: Interfaz de Búsqueda</w:t>
      </w:r>
    </w:p>
    <w:p>
      <w:pPr>
        <w:spacing w:before="120" w:after="60"/>
      </w:pPr>
      <w:r>
        <w:rPr>
          <w:rFonts w:ascii="Segoe UI Semilight" w:cs="Segoe UI Semilight" w:eastAsia="Segoe UI Semilight" w:hAnsi="Segoe UI Semilight"/>
          <w:b/>
          <w:bCs/>
          <w:color w:val="0070C0"/>
          <w:sz w:val="24"/>
          <w:szCs w:val="24"/>
        </w:rPr>
        <w:t xml:space="preserve">Wireframe 2: Formulario de Gestión</w:t>
      </w:r>
    </w:p>
    <w:p>
      <w:pPr>
        <w:pStyle w:val="Heading2"/>
        <w:keepNext/>
        <w:keepLines/>
        <w:pBdr>
          <w:bottom w:val="single" w:color="006BB6" w:sz="8" w:space="1"/>
          <w:left w:val="single" w:color="006BB6" w:sz="8" w:space="1"/>
        </w:pBdr>
        <w:spacing w:before="240" w:after="240"/>
        <w:ind w:left="120"/>
      </w:pPr>
      <w:r>
        <w:rPr>
          <w:rFonts w:ascii="Segoe UI" w:cs="Segoe UI" w:eastAsia="Segoe UI" w:hAnsi="Segoe UI"/>
          <w:b/>
          <w:bCs/>
          <w:color w:val="006BB6"/>
          <w:sz w:val="24"/>
          <w:szCs w:val="24"/>
        </w:rPr>
        <w:t xml:space="preserve">CASOS DE PRUEBA</w:t>
      </w:r>
    </w:p>
    <w:p>
      <w:pPr>
        <w:pStyle w:val="Heading3"/>
        <w:spacing w:before="120" w:after="80"/>
      </w:pPr>
      <w:r>
        <w:rPr>
          <w:rFonts w:ascii="Segoe UI Semilight" w:cs="Segoe UI Semilight" w:eastAsia="Segoe UI Semilight" w:hAnsi="Segoe UI Semilight"/>
          <w:b/>
          <w:bCs/>
          <w:color w:val="0070C0"/>
          <w:sz w:val="24"/>
          <w:szCs w:val="24"/>
        </w:rPr>
        <w:t xml:space="preserve">Objetivo:</w:t>
      </w:r>
    </w:p>
    <w:p>
      <w:pPr>
        <w:spacing w:after="120"/>
      </w:pPr>
      <w:r>
        <w:rPr>
          <w:rFonts w:ascii="Segoe UI Semilight" w:cs="Segoe UI Semilight" w:eastAsia="Segoe UI Semilight" w:hAnsi="Segoe UI Semilight"/>
        </w:rPr>
        <w:t xml:space="preserve">Verificar la correcta visualización y funcionalidad de la pantalla de 'Mostrar Proveedores', incluyendo filtros, columnas de resultado, paginación, ordenamiento y validaciones de seguridad según los requerimientos de ING.</w:t>
      </w:r>
    </w:p>
    <w:p>
      <w:pPr>
        <w:pStyle w:val="Heading3"/>
        <w:spacing w:before="120" w:after="80"/>
      </w:pPr>
      <w:r>
        <w:rPr>
          <w:rFonts w:ascii="Segoe UI Semilight" w:cs="Segoe UI Semilight" w:eastAsia="Segoe UI Semilight" w:hAnsi="Segoe UI Semilight"/>
          <w:b/>
          <w:bCs/>
          <w:color w:val="0070C0"/>
          <w:sz w:val="24"/>
          <w:szCs w:val="24"/>
        </w:rPr>
        <w:t xml:space="preserve">Precondiciones:</w:t>
      </w:r>
    </w:p>
    <w:p>
      <w:pPr>
        <w:spacing w:after="40"/>
        <w:ind w:left="0"/>
      </w:pPr>
      <w:r>
        <w:rPr>
          <w:rFonts w:ascii="Segoe UI Semilight" w:cs="Segoe UI Semilight" w:eastAsia="Segoe UI Semilight" w:hAnsi="Segoe UI Semilight"/>
        </w:rPr>
        <w:t xml:space="preserve">1. Usuarios de prueba</w:t>
      </w:r>
    </w:p>
    <w:p>
      <w:pPr>
        <w:spacing w:after="40"/>
        <w:ind w:left="432"/>
      </w:pPr>
      <w:r>
        <w:rPr>
          <w:rFonts w:ascii="Segoe UI Semilight" w:cs="Segoe UI Semilight" w:eastAsia="Segoe UI Semilight" w:hAnsi="Segoe UI Semilight"/>
        </w:rPr>
        <w:t xml:space="preserve">a. Usuario con perfil autorizado (Administrador): Credenciales válidas con permisos completos para ver, agregar, editar y eliminar proveedores (ej. 'admin_proveedores', 'password123').</w:t>
      </w:r>
    </w:p>
    <w:p>
      <w:pPr>
        <w:spacing w:after="40"/>
        <w:ind w:left="432"/>
      </w:pPr>
      <w:r>
        <w:rPr>
          <w:rFonts w:ascii="Segoe UI Semilight" w:cs="Segoe UI Semilight" w:eastAsia="Segoe UI Semilight" w:hAnsi="Segoe UI Semilight"/>
        </w:rPr>
        <w:t xml:space="preserve">b. Usuario con perfil de solo lectura: Credenciales válidas con permisos únicamente para ver y buscar proveedores (ej. 'viewer_proveedores', 'password123').</w:t>
      </w:r>
    </w:p>
    <w:p>
      <w:pPr>
        <w:spacing w:after="40"/>
        <w:ind w:left="432"/>
      </w:pPr>
      <w:r>
        <w:rPr>
          <w:rFonts w:ascii="Segoe UI Semilight" w:cs="Segoe UI Semilight" w:eastAsia="Segoe UI Semilight" w:hAnsi="Segoe UI Semilight"/>
        </w:rPr>
        <w:t xml:space="preserve">c. Usuario sin permisos: Credenciales válidas pero sin ningún permiso asignado para el módulo de proveedores (ej. 'no_access_user', 'password123').</w:t>
      </w:r>
    </w:p>
    <w:p>
      <w:pPr>
        <w:spacing w:after="40"/>
        <w:ind w:left="0"/>
      </w:pPr>
      <w:r>
        <w:rPr>
          <w:rFonts w:ascii="Segoe UI Semilight" w:cs="Segoe UI Semilight" w:eastAsia="Segoe UI Semilight" w:hAnsi="Segoe UI Semilight"/>
        </w:rPr>
        <w:t xml:space="preserve">2. Datos de prueba</w:t>
      </w:r>
    </w:p>
    <w:p>
      <w:pPr>
        <w:spacing w:after="40"/>
        <w:ind w:left="432"/>
      </w:pPr>
      <w:r>
        <w:rPr>
          <w:rFonts w:ascii="Segoe UI Semilight" w:cs="Segoe UI Semilight" w:eastAsia="Segoe UI Semilight" w:hAnsi="Segoe UI Semilight"/>
        </w:rPr>
        <w:t xml:space="preserve">a. Datos válidos: Mínimo 20 proveedores registrados en la base de datos con diversas combinaciones de 'Descripción', 'Estado' (Activo/Inactivo), 'Razón social' (para verificar ordenamiento), y datos de cuenta bancaria (algunos completos, otros vacíos).</w:t>
      </w:r>
    </w:p>
    <w:p>
      <w:pPr>
        <w:spacing w:after="40"/>
        <w:ind w:left="432"/>
      </w:pPr>
      <w:r>
        <w:rPr>
          <w:rFonts w:ascii="Segoe UI Semilight" w:cs="Segoe UI Semilight" w:eastAsia="Segoe UI Semilight" w:hAnsi="Segoe UI Semilight"/>
        </w:rPr>
        <w:t xml:space="preserve">i. Proveedores con 'Razón social' que permitan verificar el ordenamiento alfabético.</w:t>
      </w:r>
    </w:p>
    <w:p>
      <w:pPr>
        <w:spacing w:after="40"/>
        <w:ind w:left="864"/>
      </w:pPr>
      <w:r>
        <w:rPr>
          <w:rFonts w:ascii="Segoe UI Semilight" w:cs="Segoe UI Semilight" w:eastAsia="Segoe UI Semilight" w:hAnsi="Segoe UI Semilight"/>
        </w:rPr>
        <w:t xml:space="preserve">ii. Proveedores con 'Descripción' que permitan búsquedas parciales y exactas.</w:t>
      </w:r>
    </w:p>
    <w:p>
      <w:pPr>
        <w:spacing w:after="40"/>
        <w:ind w:left="864"/>
      </w:pPr>
      <w:r>
        <w:rPr>
          <w:rFonts w:ascii="Segoe UI Semilight" w:cs="Segoe UI Semilight" w:eastAsia="Segoe UI Semilight" w:hAnsi="Segoe UI Semilight"/>
        </w:rPr>
        <w:t xml:space="preserve">iii. Proveedores 'Activos' e 'Inactivos'.</w:t>
      </w:r>
    </w:p>
    <w:p>
      <w:pPr>
        <w:spacing w:after="40"/>
        <w:ind w:left="864"/>
      </w:pPr>
      <w:r>
        <w:rPr>
          <w:rFonts w:ascii="Segoe UI Semilight" w:cs="Segoe UI Semilight" w:eastAsia="Segoe UI Semilight" w:hAnsi="Segoe UI Semilight"/>
        </w:rPr>
        <w:t xml:space="preserve">iv. Proveedores con y sin datos de 'Cuenta Bancaria'.</w:t>
      </w:r>
    </w:p>
    <w:p>
      <w:pPr>
        <w:spacing w:after="40"/>
        <w:ind w:left="432"/>
      </w:pPr>
      <w:r>
        <w:rPr>
          <w:rFonts w:ascii="Segoe UI Semilight" w:cs="Segoe UI Semilight" w:eastAsia="Segoe UI Semilight" w:hAnsi="Segoe UI Semilight"/>
        </w:rPr>
        <w:t xml:space="preserve">v. Un proveedor con datos relacionados (ej. facturas asociadas) para prueba de eliminación.</w:t>
      </w:r>
    </w:p>
    <w:p>
      <w:pPr>
        <w:spacing w:after="40"/>
        <w:ind w:left="864"/>
      </w:pPr>
      <w:r>
        <w:rPr>
          <w:rFonts w:ascii="Segoe UI Semilight" w:cs="Segoe UI Semilight" w:eastAsia="Segoe UI Semilight" w:hAnsi="Segoe UI Semilight"/>
        </w:rPr>
        <w:t xml:space="preserve">vi. Un proveedor sin datos relacionados para prueba de eliminación.</w:t>
      </w:r>
    </w:p>
    <w:p>
      <w:pPr>
        <w:spacing w:after="40"/>
        <w:ind w:left="432"/>
      </w:pPr>
      <w:r>
        <w:rPr>
          <w:rFonts w:ascii="Segoe UI Semilight" w:cs="Segoe UI Semilight" w:eastAsia="Segoe UI Semilight" w:hAnsi="Segoe UI Semilight"/>
        </w:rPr>
        <w:t xml:space="preserve">b. Datos inválidos: No aplica directamente para la visualización, pero se considerarán filtros que no arrojen resultados.</w:t>
      </w:r>
    </w:p>
    <w:p>
      <w:pPr>
        <w:spacing w:after="40"/>
        <w:ind w:left="0"/>
      </w:pPr>
      <w:r>
        <w:rPr>
          <w:rFonts w:ascii="Segoe UI Semilight" w:cs="Segoe UI Semilight" w:eastAsia="Segoe UI Semilight" w:hAnsi="Segoe UI Semilight"/>
        </w:rPr>
        <w:t xml:space="preserve">3. Infraestructura y configuración</w:t>
      </w:r>
    </w:p>
    <w:p>
      <w:pPr>
        <w:spacing w:after="40"/>
        <w:ind w:left="432"/>
      </w:pPr>
      <w:r>
        <w:rPr>
          <w:rFonts w:ascii="Segoe UI Semilight" w:cs="Segoe UI Semilight" w:eastAsia="Segoe UI Semilight" w:hAnsi="Segoe UI Semilight"/>
        </w:rPr>
        <w:t xml:space="preserve">a. Sistema de pruebas (BackOffice) configurado y accesible.</w:t>
      </w:r>
    </w:p>
    <w:p>
      <w:pPr>
        <w:spacing w:after="40"/>
        <w:ind w:left="432"/>
      </w:pPr>
      <w:r>
        <w:rPr>
          <w:rFonts w:ascii="Segoe UI Semilight" w:cs="Segoe UI Semilight" w:eastAsia="Segoe UI Semilight" w:hAnsi="Segoe UI Semilight"/>
        </w:rPr>
        <w:t xml:space="preserve">b. Base de datos con los datos de prueba precargados.</w:t>
      </w:r>
    </w:p>
    <w:p>
      <w:pPr>
        <w:spacing w:after="40"/>
        <w:ind w:left="432"/>
      </w:pPr>
      <w:r>
        <w:rPr>
          <w:rFonts w:ascii="Segoe UI Semilight" w:cs="Segoe UI Semilight" w:eastAsia="Segoe UI Semilight" w:hAnsi="Segoe UI Semilight"/>
        </w:rPr>
        <w:t xml:space="preserve">c. Servicios de autenticación y autorización (BackOffice Security) operativos y configurados para los usuarios de prueba.</w:t>
      </w:r>
    </w:p>
    <w:p>
      <w:pPr>
        <w:spacing w:after="80"/>
      </w:pPr>
    </w:p>
    <w:p>
      <w:pPr>
        <w:pStyle w:val="Heading3"/>
        <w:spacing w:before="120" w:after="80"/>
      </w:pPr>
      <w:r>
        <w:rPr>
          <w:rFonts w:ascii="Segoe UI Semilight" w:cs="Segoe UI Semilight" w:eastAsia="Segoe UI Semilight" w:hAnsi="Segoe UI Semilight"/>
          <w:b/>
          <w:bCs/>
          <w:color w:val="0070C0"/>
          <w:sz w:val="24"/>
          <w:szCs w:val="24"/>
        </w:rPr>
        <w:t xml:space="preserve">Pasos de Prueba:</w:t>
      </w:r>
    </w:p>
    <w:tbl>
      <w:tblPr>
        <w:tblW w:type="dxa" w:w="9800"/>
        <w:tblBorders>
          <w:top w:val="single" w:color="auto" w:sz="4"/>
          <w:left w:val="single" w:color="auto" w:sz="4"/>
          <w:bottom w:val="single" w:color="auto" w:sz="4"/>
          <w:right w:val="single" w:color="auto" w:sz="4"/>
          <w:insideH w:val="single" w:color="auto" w:sz="4"/>
          <w:insideV w:val="single" w:color="auto" w:sz="4"/>
        </w:tblBorders>
        <w:tblCellMar>
          <w:top w:type="dxa" w:w="72"/>
          <w:left w:type="dxa" w:w="72"/>
          <w:bottom w:type="dxa" w:w="72"/>
          <w:right w:type="dxa" w:w="72"/>
        </w:tblCellMar>
      </w:tblPr>
      <w:tblGrid>
        <w:gridCol w:w="100"/>
        <w:gridCol w:w="100"/>
        <w:gridCol w:w="100"/>
        <w:gridCol w:w="100"/>
        <w:gridCol w:w="100"/>
        <w:gridCol w:w="100"/>
      </w:tblGrid>
      <w:tr>
        <w:tc>
          <w:tcPr>
            <w:tcW w:type="dxa" w:w="600"/>
            <w:shd w:fill="DEEAF6"/>
          </w:tcPr>
          <w:p>
            <w:pPr>
              <w:jc w:val="center"/>
            </w:pPr>
            <w:r>
              <w:rPr>
                <w:rFonts w:ascii="Segoe UI Semilight" w:cs="Segoe UI Semilight" w:eastAsia="Segoe UI Semilight" w:hAnsi="Segoe UI Semilight"/>
                <w:b/>
                <w:bCs/>
              </w:rPr>
              <w:t xml:space="preserve">#</w:t>
            </w:r>
          </w:p>
        </w:tc>
        <w:tc>
          <w:tcPr>
            <w:tcW w:type="dxa" w:w="2500"/>
            <w:shd w:fill="DEEAF6"/>
          </w:tcPr>
          <w:p>
            <w:pPr>
              <w:jc w:val="center"/>
            </w:pPr>
            <w:r>
              <w:rPr>
                <w:rFonts w:ascii="Segoe UI Semilight" w:cs="Segoe UI Semilight" w:eastAsia="Segoe UI Semilight" w:hAnsi="Segoe UI Semilight"/>
                <w:b/>
                <w:bCs/>
              </w:rPr>
              <w:t xml:space="preserve">Acción</w:t>
            </w:r>
          </w:p>
        </w:tc>
        <w:tc>
          <w:tcPr>
            <w:tcW w:type="dxa" w:w="2000"/>
            <w:shd w:fill="DEEAF6"/>
          </w:tcPr>
          <w:p>
            <w:pPr>
              <w:jc w:val="center"/>
            </w:pPr>
            <w:r>
              <w:rPr>
                <w:rFonts w:ascii="Segoe UI Semilight" w:cs="Segoe UI Semilight" w:eastAsia="Segoe UI Semilight" w:hAnsi="Segoe UI Semilight"/>
                <w:b/>
                <w:bCs/>
              </w:rPr>
              <w:t xml:space="preserve">Datos de entrada</w:t>
            </w:r>
          </w:p>
        </w:tc>
        <w:tc>
          <w:tcPr>
            <w:tcW w:type="dxa" w:w="2500"/>
            <w:shd w:fill="DEEAF6"/>
          </w:tcPr>
          <w:p>
            <w:pPr>
              <w:jc w:val="center"/>
            </w:pPr>
            <w:r>
              <w:rPr>
                <w:rFonts w:ascii="Segoe UI Semilight" w:cs="Segoe UI Semilight" w:eastAsia="Segoe UI Semilight" w:hAnsi="Segoe UI Semilight"/>
                <w:b/>
                <w:bCs/>
              </w:rPr>
              <w:t xml:space="preserve">Resultado esperado</w:t>
            </w:r>
          </w:p>
        </w:tc>
        <w:tc>
          <w:tcPr>
            <w:tcW w:type="dxa" w:w="1500"/>
            <w:shd w:fill="DEEAF6"/>
          </w:tcPr>
          <w:p>
            <w:pPr>
              <w:jc w:val="center"/>
            </w:pPr>
            <w:r>
              <w:rPr>
                <w:rFonts w:ascii="Segoe UI Semilight" w:cs="Segoe UI Semilight" w:eastAsia="Segoe UI Semilight" w:hAnsi="Segoe UI Semilight"/>
                <w:b/>
                <w:bCs/>
              </w:rPr>
              <w:t xml:space="preserve">Observaciones</w:t>
            </w:r>
          </w:p>
        </w:tc>
        <w:tc>
          <w:tcPr>
            <w:tcW w:type="dxa" w:w="700"/>
            <w:shd w:fill="DEEAF6"/>
          </w:tcPr>
          <w:p>
            <w:pPr>
              <w:jc w:val="center"/>
            </w:pPr>
            <w:r>
              <w:rPr>
                <w:rFonts w:ascii="Segoe UI Semilight" w:cs="Segoe UI Semilight" w:eastAsia="Segoe UI Semilight" w:hAnsi="Segoe UI Semilight"/>
                <w:b/>
                <w:bCs/>
              </w:rPr>
              <w:t xml:space="preserve">Estado
(P/F)</w:t>
            </w:r>
          </w:p>
        </w:tc>
      </w:tr>
      <w:tr>
        <w:tc>
          <w:tcPr>
            <w:tcW w:type="dxa" w:w="600"/>
          </w:tcPr>
          <w:p>
            <w:pPr>
              <w:jc w:val="center"/>
            </w:pPr>
            <w:r>
              <w:rPr>
                <w:rFonts w:ascii="Segoe UI Semilight" w:cs="Segoe UI Semilight" w:eastAsia="Segoe UI Semilight" w:hAnsi="Segoe UI Semilight"/>
              </w:rPr>
              <w:t xml:space="preserve">1</w:t>
            </w:r>
          </w:p>
        </w:tc>
        <w:tc>
          <w:tcPr>
            <w:tcW w:type="dxa" w:w="2500"/>
          </w:tcPr>
          <w:p>
            <w:r>
              <w:rPr>
                <w:rFonts w:ascii="Segoe UI Semilight" w:cs="Segoe UI Semilight" w:eastAsia="Segoe UI Semilight" w:hAnsi="Segoe UI Semilight"/>
              </w:rPr>
              <w:t xml:space="preserve">Acceder a la pantalla de 'Mostrar Proveedores' con un usuario con perfil autorizado.</w:t>
            </w:r>
          </w:p>
        </w:tc>
        <w:tc>
          <w:tcPr>
            <w:tcW w:type="dxa" w:w="2000"/>
          </w:tcPr>
          <w:p>
            <w:r>
              <w:rPr>
                <w:rFonts w:ascii="Segoe UI Semilight" w:cs="Segoe UI Semilight" w:eastAsia="Segoe UI Semilight" w:hAnsi="Segoe UI Semilight"/>
              </w:rPr>
              <w:t xml:space="preserve">Usuario: 'admin_proveedores', Contraseña: 'password123'. Navegar a 'Módulo Proveedores' -&gt; 'Mostrar Proveedores'.</w:t>
            </w:r>
          </w:p>
        </w:tc>
        <w:tc>
          <w:tcPr>
            <w:tcW w:type="dxa" w:w="2500"/>
          </w:tcPr>
          <w:p>
            <w:r>
              <w:rPr>
                <w:rFonts w:ascii="Segoe UI Semilight" w:cs="Segoe UI Semilight" w:eastAsia="Segoe UI Semilight" w:hAnsi="Segoe UI Semilight"/>
              </w:rPr>
              <w:t xml:space="preserve">La pantalla de 'Mostrar Proveedores' se carga correctamente. Se visualiza la tabla con el listado de proveedores. El filtro 'Estado' muestra 'Todos' seleccionado por defecto. Los proveedores están ordenados por 'Razón social' de forma ascendente. Todos los botones ('Buscar', 'Limpiar', 'Agregar', 'Editar', 'Ver', 'Bitácora', 'Eliminar', 'Excel', 'PDF') están visibles y habilitados.</w:t>
            </w:r>
          </w:p>
        </w:tc>
        <w:tc>
          <w:tcPr>
            <w:tcW w:type="dxa" w:w="1500"/>
          </w:tcPr>
          <w:p>
            <w:r>
              <w:rPr>
                <w:rFonts w:ascii="Segoe UI Semilight" w:cs="Segoe UI Semilight" w:eastAsia="Segoe UI Semilight" w:hAnsi="Segoe UI Semilight"/>
              </w:rPr>
              <w:t xml:space="preserve">Verificar la carga inicial de la página y la correcta aplicación de los filtros y ordenamientos por defecto. Validar la visibilidad de todos los botones para el usuario con permisos completos.</w:t>
            </w:r>
          </w:p>
        </w:tc>
        <w:tc>
          <w:tcPr>
            <w:tcW w:type="dxa" w:w="700"/>
          </w:tcPr>
          <w:p>
            <w:pPr>
              <w:jc w:val="center"/>
            </w:pPr>
            <w:r>
              <w:rPr>
                <w:rFonts w:ascii="Segoe UI Semilight" w:cs="Segoe UI Semilight" w:eastAsia="Segoe UI Semilight" w:hAnsi="Segoe UI Semilight"/>
              </w:rPr>
              <w:t xml:space="preserve">Pendiente</w:t>
            </w:r>
          </w:p>
        </w:tc>
      </w:tr>
      <w:tr>
        <w:tc>
          <w:tcPr>
            <w:tcW w:type="dxa" w:w="600"/>
          </w:tcPr>
          <w:p>
            <w:pPr>
              <w:jc w:val="center"/>
            </w:pPr>
            <w:r>
              <w:rPr>
                <w:rFonts w:ascii="Segoe UI Semilight" w:cs="Segoe UI Semilight" w:eastAsia="Segoe UI Semilight" w:hAnsi="Segoe UI Semilight"/>
              </w:rPr>
              <w:t xml:space="preserve">2</w:t>
            </w:r>
          </w:p>
        </w:tc>
        <w:tc>
          <w:tcPr>
            <w:tcW w:type="dxa" w:w="2500"/>
          </w:tcPr>
          <w:p>
            <w:r>
              <w:rPr>
                <w:rFonts w:ascii="Segoe UI Semilight" w:cs="Segoe UI Semilight" w:eastAsia="Segoe UI Semilight" w:hAnsi="Segoe UI Semilight"/>
              </w:rPr>
              <w:t xml:space="preserve">Realizar una búsqueda utilizando el filtro 'Descripción' con un valor parcial y verificar los resultados.</w:t>
            </w:r>
          </w:p>
        </w:tc>
        <w:tc>
          <w:tcPr>
            <w:tcW w:type="dxa" w:w="2000"/>
          </w:tcPr>
          <w:p>
            <w:r>
              <w:rPr>
                <w:rFonts w:ascii="Segoe UI Semilight" w:cs="Segoe UI Semilight" w:eastAsia="Segoe UI Semilight" w:hAnsi="Segoe UI Semilight"/>
              </w:rPr>
              <w:t xml:space="preserve">En el campo 'Descripción', ingresar 'Servicios'. Hacer clic en el botón 'Buscar'.</w:t>
            </w:r>
          </w:p>
        </w:tc>
        <w:tc>
          <w:tcPr>
            <w:tcW w:type="dxa" w:w="2500"/>
          </w:tcPr>
          <w:p>
            <w:r>
              <w:rPr>
                <w:rFonts w:ascii="Segoe UI Semilight" w:cs="Segoe UI Semilight" w:eastAsia="Segoe UI Semilight" w:hAnsi="Segoe UI Semilight"/>
              </w:rPr>
              <w:t xml:space="preserve">La tabla de resultados se actualiza mostrando únicamente los proveedores cuya 'Razón social' o 'Nombre fantasía' contengan la palabra 'Servicios' (sin distinción de mayúsculas/minúsculas). Los resultados deben seguir ordenados por 'Razón social'.</w:t>
            </w:r>
          </w:p>
        </w:tc>
        <w:tc>
          <w:tcPr>
            <w:tcW w:type="dxa" w:w="1500"/>
          </w:tcPr>
          <w:p>
            <w:r>
              <w:rPr>
                <w:rFonts w:ascii="Segoe UI Semilight" w:cs="Segoe UI Semilight" w:eastAsia="Segoe UI Semilight" w:hAnsi="Segoe UI Semilight"/>
              </w:rPr>
              <w:t xml:space="preserve">Asegurar que la búsqueda parcial sea funcional y case-insensitive. Verificar que el ordenamiento por 'Razón social' se mantenga.</w:t>
            </w:r>
          </w:p>
        </w:tc>
        <w:tc>
          <w:tcPr>
            <w:tcW w:type="dxa" w:w="700"/>
          </w:tcPr>
          <w:p>
            <w:pPr>
              <w:jc w:val="center"/>
            </w:pPr>
            <w:r>
              <w:rPr>
                <w:rFonts w:ascii="Segoe UI Semilight" w:cs="Segoe UI Semilight" w:eastAsia="Segoe UI Semilight" w:hAnsi="Segoe UI Semilight"/>
              </w:rPr>
              <w:t xml:space="preserve">Pendiente</w:t>
            </w:r>
          </w:p>
        </w:tc>
      </w:tr>
      <w:tr>
        <w:tc>
          <w:tcPr>
            <w:tcW w:type="dxa" w:w="600"/>
          </w:tcPr>
          <w:p>
            <w:pPr>
              <w:jc w:val="center"/>
            </w:pPr>
            <w:r>
              <w:rPr>
                <w:rFonts w:ascii="Segoe UI Semilight" w:cs="Segoe UI Semilight" w:eastAsia="Segoe UI Semilight" w:hAnsi="Segoe UI Semilight"/>
              </w:rPr>
              <w:t xml:space="preserve">3</w:t>
            </w:r>
          </w:p>
        </w:tc>
        <w:tc>
          <w:tcPr>
            <w:tcW w:type="dxa" w:w="2500"/>
          </w:tcPr>
          <w:p>
            <w:r>
              <w:rPr>
                <w:rFonts w:ascii="Segoe UI Semilight" w:cs="Segoe UI Semilight" w:eastAsia="Segoe UI Semilight" w:hAnsi="Segoe UI Semilight"/>
              </w:rPr>
              <w:t xml:space="preserve">Realizar una búsqueda utilizando el filtro 'Estado' seleccionando 'Inactivo' y verificar los resultados.</w:t>
            </w:r>
          </w:p>
        </w:tc>
        <w:tc>
          <w:tcPr>
            <w:tcW w:type="dxa" w:w="2000"/>
          </w:tcPr>
          <w:p>
            <w:r>
              <w:rPr>
                <w:rFonts w:ascii="Segoe UI Semilight" w:cs="Segoe UI Semilight" w:eastAsia="Segoe UI Semilight" w:hAnsi="Segoe UI Semilight"/>
              </w:rPr>
              <w:t xml:space="preserve">En el filtro 'Estado', seleccionar 'Inactivo'. Asegurarse de que el campo 'Descripción' esté vacío. Hacer clic en el botón 'Buscar'.</w:t>
            </w:r>
          </w:p>
        </w:tc>
        <w:tc>
          <w:tcPr>
            <w:tcW w:type="dxa" w:w="2500"/>
          </w:tcPr>
          <w:p>
            <w:r>
              <w:rPr>
                <w:rFonts w:ascii="Segoe UI Semilight" w:cs="Segoe UI Semilight" w:eastAsia="Segoe UI Semilight" w:hAnsi="Segoe UI Semilight"/>
              </w:rPr>
              <w:t xml:space="preserve">La tabla de resultados se actualiza mostrando únicamente los proveedores cuyo campo 'Activo' sea 'false'. Los resultados deben seguir ordenados por 'Razón social'.</w:t>
            </w:r>
          </w:p>
        </w:tc>
        <w:tc>
          <w:tcPr>
            <w:tcW w:type="dxa" w:w="1500"/>
          </w:tcPr>
          <w:p>
            <w:r>
              <w:rPr>
                <w:rFonts w:ascii="Segoe UI Semilight" w:cs="Segoe UI Semilight" w:eastAsia="Segoe UI Semilight" w:hAnsi="Segoe UI Semilight"/>
              </w:rPr>
              <w:t xml:space="preserve">Validar el correcto filtrado por estado. Confirmar que el ordenamiento por 'Razón social' se mantiene.</w:t>
            </w:r>
          </w:p>
        </w:tc>
        <w:tc>
          <w:tcPr>
            <w:tcW w:type="dxa" w:w="700"/>
          </w:tcPr>
          <w:p>
            <w:pPr>
              <w:jc w:val="center"/>
            </w:pPr>
            <w:r>
              <w:rPr>
                <w:rFonts w:ascii="Segoe UI Semilight" w:cs="Segoe UI Semilight" w:eastAsia="Segoe UI Semilight" w:hAnsi="Segoe UI Semilight"/>
              </w:rPr>
              <w:t xml:space="preserve">Pendiente</w:t>
            </w:r>
          </w:p>
        </w:tc>
      </w:tr>
      <w:tr>
        <w:tc>
          <w:tcPr>
            <w:tcW w:type="dxa" w:w="600"/>
          </w:tcPr>
          <w:p>
            <w:pPr>
              <w:jc w:val="center"/>
            </w:pPr>
            <w:r>
              <w:rPr>
                <w:rFonts w:ascii="Segoe UI Semilight" w:cs="Segoe UI Semilight" w:eastAsia="Segoe UI Semilight" w:hAnsi="Segoe UI Semilight"/>
              </w:rPr>
              <w:t xml:space="preserve">4</w:t>
            </w:r>
          </w:p>
        </w:tc>
        <w:tc>
          <w:tcPr>
            <w:tcW w:type="dxa" w:w="2500"/>
          </w:tcPr>
          <w:p>
            <w:r>
              <w:rPr>
                <w:rFonts w:ascii="Segoe UI Semilight" w:cs="Segoe UI Semilight" w:eastAsia="Segoe UI Semilight" w:hAnsi="Segoe UI Semilight"/>
              </w:rPr>
              <w:t xml:space="preserve">Verificar la correcta visualización de todas las columnas de resultado y el formato de los datos.</w:t>
            </w:r>
          </w:p>
        </w:tc>
        <w:tc>
          <w:tcPr>
            <w:tcW w:type="dxa" w:w="2000"/>
          </w:tcPr>
          <w:p>
            <w:r>
              <w:rPr>
                <w:rFonts w:ascii="Segoe UI Semilight" w:cs="Segoe UI Semilight" w:eastAsia="Segoe UI Semilight" w:hAnsi="Segoe UI Semilight"/>
              </w:rPr>
              <w:t xml:space="preserve">Visualizar la primera página de resultados de proveedores.</w:t>
            </w:r>
          </w:p>
        </w:tc>
        <w:tc>
          <w:tcPr>
            <w:tcW w:type="dxa" w:w="2500"/>
          </w:tcPr>
          <w:p>
            <w:r>
              <w:rPr>
                <w:rFonts w:ascii="Segoe UI Semilight" w:cs="Segoe UI Semilight" w:eastAsia="Segoe UI Semilight" w:hAnsi="Segoe UI Semilight"/>
              </w:rPr>
              <w:t xml:space="preserve">Todas las columnas especificadas ('ID', 'Razón social', 'Nombre fantasía', 'Tipo identificador impositivo', 'Número identificador impositivo', 'Condición IVA', 'Cuenta Bancaria - Banco', 'Cuenta Bancaria - CBU', 'Cuenta Bancaria - Identificador Impositivo Tipo', 'Cuenta Bancaria - Identificador Impositivo Nro.', 'Cuenta Bancaria - Moneda', 'Medio de pago', 'Extranjero', 'Activo') están presentes y en el orden correcto. Los campos 'Extranjero' y 'Activo' se muestran como booleanos (ej. 'Sí'/'No' o 'Verdadero'/'Falso'). Los datos corresponden a los cargados en la base de datos.</w:t>
            </w:r>
          </w:p>
        </w:tc>
        <w:tc>
          <w:tcPr>
            <w:tcW w:type="dxa" w:w="1500"/>
          </w:tcPr>
          <w:p>
            <w:r>
              <w:rPr>
                <w:rFonts w:ascii="Segoe UI Semilight" w:cs="Segoe UI Semilight" w:eastAsia="Segoe UI Semilight" w:hAnsi="Segoe UI Semilight"/>
              </w:rPr>
              <w:t xml:space="preserve">Realizar una revisión exhaustiva de cada columna y el formato de sus datos, especialmente para los campos booleanos y los relacionados con cuentas bancarias que pueden estar vacíos.</w:t>
            </w:r>
          </w:p>
        </w:tc>
        <w:tc>
          <w:tcPr>
            <w:tcW w:type="dxa" w:w="700"/>
          </w:tcPr>
          <w:p>
            <w:pPr>
              <w:jc w:val="center"/>
            </w:pPr>
            <w:r>
              <w:rPr>
                <w:rFonts w:ascii="Segoe UI Semilight" w:cs="Segoe UI Semilight" w:eastAsia="Segoe UI Semilight" w:hAnsi="Segoe UI Semilight"/>
              </w:rPr>
              <w:t xml:space="preserve">Pendiente</w:t>
            </w:r>
          </w:p>
        </w:tc>
      </w:tr>
      <w:tr>
        <w:tc>
          <w:tcPr>
            <w:tcW w:type="dxa" w:w="600"/>
          </w:tcPr>
          <w:p>
            <w:pPr>
              <w:jc w:val="center"/>
            </w:pPr>
            <w:r>
              <w:rPr>
                <w:rFonts w:ascii="Segoe UI Semilight" w:cs="Segoe UI Semilight" w:eastAsia="Segoe UI Semilight" w:hAnsi="Segoe UI Semilight"/>
              </w:rPr>
              <w:t xml:space="preserve">5</w:t>
            </w:r>
          </w:p>
        </w:tc>
        <w:tc>
          <w:tcPr>
            <w:tcW w:type="dxa" w:w="2500"/>
          </w:tcPr>
          <w:p>
            <w:r>
              <w:rPr>
                <w:rFonts w:ascii="Segoe UI Semilight" w:cs="Segoe UI Semilight" w:eastAsia="Segoe UI Semilight" w:hAnsi="Segoe UI Semilight"/>
              </w:rPr>
              <w:t xml:space="preserve">Verificar la funcionalidad de paginación y el ordenamiento por defecto en páginas subsiguientes.</w:t>
            </w:r>
          </w:p>
        </w:tc>
        <w:tc>
          <w:tcPr>
            <w:tcW w:type="dxa" w:w="2000"/>
          </w:tcPr>
          <w:p>
            <w:r>
              <w:rPr>
                <w:rFonts w:ascii="Segoe UI Semilight" w:cs="Segoe UI Semilight" w:eastAsia="Segoe UI Semilight" w:hAnsi="Segoe UI Semilight"/>
              </w:rPr>
              <w:t xml:space="preserve">Si hay más de una página de resultados, hacer clic en el botón para avanzar a la siguiente página (ej. 'Siguiente' o '2').</w:t>
            </w:r>
          </w:p>
        </w:tc>
        <w:tc>
          <w:tcPr>
            <w:tcW w:type="dxa" w:w="2500"/>
          </w:tcPr>
          <w:p>
            <w:r>
              <w:rPr>
                <w:rFonts w:ascii="Segoe UI Semilight" w:cs="Segoe UI Semilight" w:eastAsia="Segoe UI Semilight" w:hAnsi="Segoe UI Semilight"/>
              </w:rPr>
              <w:t xml:space="preserve">La tabla de resultados muestra los proveedores de la siguiente página. El ordenamiento por 'Razón social' se mantiene correctamente en la nueva página. La paginación permite navegar entre todas las páginas disponibles.</w:t>
            </w:r>
          </w:p>
        </w:tc>
        <w:tc>
          <w:tcPr>
            <w:tcW w:type="dxa" w:w="1500"/>
          </w:tcPr>
          <w:p>
            <w:r>
              <w:rPr>
                <w:rFonts w:ascii="Segoe UI Semilight" w:cs="Segoe UI Semilight" w:eastAsia="Segoe UI Semilight" w:hAnsi="Segoe UI Semilight"/>
              </w:rPr>
              <w:t xml:space="preserve">Asegurar que la paginación no altere el ordenamiento predeterminado y que todos los registros sean accesibles.</w:t>
            </w:r>
          </w:p>
        </w:tc>
        <w:tc>
          <w:tcPr>
            <w:tcW w:type="dxa" w:w="700"/>
          </w:tcPr>
          <w:p>
            <w:pPr>
              <w:jc w:val="center"/>
            </w:pPr>
            <w:r>
              <w:rPr>
                <w:rFonts w:ascii="Segoe UI Semilight" w:cs="Segoe UI Semilight" w:eastAsia="Segoe UI Semilight" w:hAnsi="Segoe UI Semilight"/>
              </w:rPr>
              <w:t xml:space="preserve">Pendiente</w:t>
            </w:r>
          </w:p>
        </w:tc>
      </w:tr>
      <w:tr>
        <w:tc>
          <w:tcPr>
            <w:tcW w:type="dxa" w:w="600"/>
          </w:tcPr>
          <w:p>
            <w:pPr>
              <w:jc w:val="center"/>
            </w:pPr>
            <w:r>
              <w:rPr>
                <w:rFonts w:ascii="Segoe UI Semilight" w:cs="Segoe UI Semilight" w:eastAsia="Segoe UI Semilight" w:hAnsi="Segoe UI Semilight"/>
              </w:rPr>
              <w:t xml:space="preserve">6</w:t>
            </w:r>
          </w:p>
        </w:tc>
        <w:tc>
          <w:tcPr>
            <w:tcW w:type="dxa" w:w="2500"/>
          </w:tcPr>
          <w:p>
            <w:r>
              <w:rPr>
                <w:rFonts w:ascii="Segoe UI Semilight" w:cs="Segoe UI Semilight" w:eastAsia="Segoe UI Semilight" w:hAnsi="Segoe UI Semilight"/>
              </w:rPr>
              <w:t xml:space="preserve">Intentar acceder a la pantalla de 'Mostrar Proveedores' con un usuario con perfil de solo lectura.</w:t>
            </w:r>
          </w:p>
        </w:tc>
        <w:tc>
          <w:tcPr>
            <w:tcW w:type="dxa" w:w="2000"/>
          </w:tcPr>
          <w:p>
            <w:r>
              <w:rPr>
                <w:rFonts w:ascii="Segoe UI Semilight" w:cs="Segoe UI Semilight" w:eastAsia="Segoe UI Semilight" w:hAnsi="Segoe UI Semilight"/>
              </w:rPr>
              <w:t xml:space="preserve">Cerrar sesión del usuario 'admin_proveedores'. Iniciar sesión con 'viewer_proveedores', 'password123'. Navegar a 'Módulo Proveedores' -&gt; 'Mostrar Proveedores'.</w:t>
            </w:r>
          </w:p>
        </w:tc>
        <w:tc>
          <w:tcPr>
            <w:tcW w:type="dxa" w:w="2500"/>
          </w:tcPr>
          <w:p>
            <w:r>
              <w:rPr>
                <w:rFonts w:ascii="Segoe UI Semilight" w:cs="Segoe UI Semilight" w:eastAsia="Segoe UI Semilight" w:hAnsi="Segoe UI Semilight"/>
              </w:rPr>
              <w:t xml:space="preserve">La pantalla de 'Mostrar Proveedores' se carga correctamente y muestra el listado de proveedores. Los botones 'Buscar', 'Limpiar', 'Ver', 'Bitácora', 'Excel', 'PDF' están visibles y habilitados. Los botones 'Agregar', 'Editar', 'Eliminar' están ocultos o deshabilitados.</w:t>
            </w:r>
          </w:p>
        </w:tc>
        <w:tc>
          <w:tcPr>
            <w:tcW w:type="dxa" w:w="1500"/>
          </w:tcPr>
          <w:p>
            <w:r>
              <w:rPr>
                <w:rFonts w:ascii="Segoe UI Semilight" w:cs="Segoe UI Semilight" w:eastAsia="Segoe UI Semilight" w:hAnsi="Segoe UI Semilight"/>
              </w:rPr>
              <w:t xml:space="preserve">Confirmar que la seguridad a nivel de botones y acciones se aplica correctamente para usuarios con permisos limitados. Verificar que la funcionalidad de búsqueda y visualización básica esté disponible.</w:t>
            </w:r>
          </w:p>
        </w:tc>
        <w:tc>
          <w:tcPr>
            <w:tcW w:type="dxa" w:w="700"/>
          </w:tcPr>
          <w:p>
            <w:pPr>
              <w:jc w:val="center"/>
            </w:pPr>
            <w:r>
              <w:rPr>
                <w:rFonts w:ascii="Segoe UI Semilight" w:cs="Segoe UI Semilight" w:eastAsia="Segoe UI Semilight" w:hAnsi="Segoe UI Semilight"/>
              </w:rPr>
              <w:t xml:space="preserve">Pendiente</w:t>
            </w:r>
          </w:p>
        </w:tc>
      </w:tr>
      <w:tr>
        <w:tc>
          <w:tcPr>
            <w:tcW w:type="dxa" w:w="600"/>
          </w:tcPr>
          <w:p>
            <w:pPr>
              <w:jc w:val="center"/>
            </w:pPr>
            <w:r>
              <w:rPr>
                <w:rFonts w:ascii="Segoe UI Semilight" w:cs="Segoe UI Semilight" w:eastAsia="Segoe UI Semilight" w:hAnsi="Segoe UI Semilight"/>
              </w:rPr>
              <w:t xml:space="preserve">7</w:t>
            </w:r>
          </w:p>
        </w:tc>
        <w:tc>
          <w:tcPr>
            <w:tcW w:type="dxa" w:w="2500"/>
          </w:tcPr>
          <w:p>
            <w:r>
              <w:rPr>
                <w:rFonts w:ascii="Segoe UI Semilight" w:cs="Segoe UI Semilight" w:eastAsia="Segoe UI Semilight" w:hAnsi="Segoe UI Semilight"/>
              </w:rPr>
              <w:t xml:space="preserve">Intentar acceder a la pantalla de 'Mostrar Proveedores' con un usuario sin permisos para el módulo.</w:t>
            </w:r>
          </w:p>
        </w:tc>
        <w:tc>
          <w:tcPr>
            <w:tcW w:type="dxa" w:w="2000"/>
          </w:tcPr>
          <w:p>
            <w:r>
              <w:rPr>
                <w:rFonts w:ascii="Segoe UI Semilight" w:cs="Segoe UI Semilight" w:eastAsia="Segoe UI Semilight" w:hAnsi="Segoe UI Semilight"/>
              </w:rPr>
              <w:t xml:space="preserve">Cerrar sesión del usuario 'viewer_proveedores'. Iniciar sesión con 'no_access_user', 'password123'. Intentar navegar a 'Módulo Proveedores' -&gt; 'Mostrar Proveedores' (o directamente a la URL si es posible).</w:t>
            </w:r>
          </w:p>
        </w:tc>
        <w:tc>
          <w:tcPr>
            <w:tcW w:type="dxa" w:w="2500"/>
          </w:tcPr>
          <w:p>
            <w:r>
              <w:rPr>
                <w:rFonts w:ascii="Segoe UI Semilight" w:cs="Segoe UI Semilight" w:eastAsia="Segoe UI Semilight" w:hAnsi="Segoe UI Semilight"/>
              </w:rPr>
              <w:t xml:space="preserve">El sistema deniega el acceso al módulo de proveedores. Se muestra un mensaje de error de permisos (ej. 'Acceso Denegado', 'No tiene permisos para esta operación') o se redirige a una página de inicio/error general.</w:t>
            </w:r>
          </w:p>
        </w:tc>
        <w:tc>
          <w:tcPr>
            <w:tcW w:type="dxa" w:w="1500"/>
          </w:tcPr>
          <w:p>
            <w:r>
              <w:rPr>
                <w:rFonts w:ascii="Segoe UI Semilight" w:cs="Segoe UI Semilight" w:eastAsia="Segoe UI Semilight" w:hAnsi="Segoe UI Semilight"/>
              </w:rPr>
              <w:t xml:space="preserve">Validar la robustez de la seguridad, asegurando que usuarios no autorizados no puedan acceder a la funcionalidad.</w:t>
            </w:r>
          </w:p>
        </w:tc>
        <w:tc>
          <w:tcPr>
            <w:tcW w:type="dxa" w:w="700"/>
          </w:tcPr>
          <w:p>
            <w:pPr>
              <w:jc w:val="center"/>
            </w:pPr>
            <w:r>
              <w:rPr>
                <w:rFonts w:ascii="Segoe UI Semilight" w:cs="Segoe UI Semilight" w:eastAsia="Segoe UI Semilight" w:hAnsi="Segoe UI Semilight"/>
              </w:rPr>
              <w:t xml:space="preserve">Pendiente</w:t>
            </w:r>
          </w:p>
        </w:tc>
      </w:tr>
      <w:tr>
        <w:tc>
          <w:tcPr>
            <w:tcW w:type="dxa" w:w="600"/>
          </w:tcPr>
          <w:p>
            <w:pPr>
              <w:jc w:val="center"/>
            </w:pPr>
            <w:r>
              <w:rPr>
                <w:rFonts w:ascii="Segoe UI Semilight" w:cs="Segoe UI Semilight" w:eastAsia="Segoe UI Semilight" w:hAnsi="Segoe UI Semilight"/>
              </w:rPr>
              <w:t xml:space="preserve">8</w:t>
            </w:r>
          </w:p>
        </w:tc>
        <w:tc>
          <w:tcPr>
            <w:tcW w:type="dxa" w:w="2500"/>
          </w:tcPr>
          <w:p>
            <w:r>
              <w:rPr>
                <w:rFonts w:ascii="Segoe UI Semilight" w:cs="Segoe UI Semilight" w:eastAsia="Segoe UI Semilight" w:hAnsi="Segoe UI Semilight"/>
              </w:rPr>
              <w:t xml:space="preserve">Verificar el comportamiento del botón 'Limpiar' en los filtros.</w:t>
            </w:r>
          </w:p>
        </w:tc>
        <w:tc>
          <w:tcPr>
            <w:tcW w:type="dxa" w:w="2000"/>
          </w:tcPr>
          <w:p>
            <w:r>
              <w:rPr>
                <w:rFonts w:ascii="Segoe UI Semilight" w:cs="Segoe UI Semilight" w:eastAsia="Segoe UI Semilight" w:hAnsi="Segoe UI Semilight"/>
              </w:rPr>
              <w:t xml:space="preserve">Con el usuario 'admin_proveedores', ingresar un valor en 'Descripción' (ej. 'Test'), seleccionar 'Inactivo' en 'Estado'. Hacer clic en el botón 'Limpiar'.</w:t>
            </w:r>
          </w:p>
        </w:tc>
        <w:tc>
          <w:tcPr>
            <w:tcW w:type="dxa" w:w="2500"/>
          </w:tcPr>
          <w:p>
            <w:r>
              <w:rPr>
                <w:rFonts w:ascii="Segoe UI Semilight" w:cs="Segoe UI Semilight" w:eastAsia="Segoe UI Semilight" w:hAnsi="Segoe UI Semilight"/>
              </w:rPr>
              <w:t xml:space="preserve">Los campos de filtro 'Descripción' y 'Estado' se resetean a sus valores por defecto (vacío y 'Todos' respectivamente). La tabla de resultados se actualiza mostrando todos los proveedores, ordenados por 'Razón social'.</w:t>
            </w:r>
          </w:p>
        </w:tc>
        <w:tc>
          <w:tcPr>
            <w:tcW w:type="dxa" w:w="1500"/>
          </w:tcPr>
          <w:p>
            <w:r>
              <w:rPr>
                <w:rFonts w:ascii="Segoe UI Semilight" w:cs="Segoe UI Semilight" w:eastAsia="Segoe UI Semilight" w:hAnsi="Segoe UI Semilight"/>
              </w:rPr>
              <w:t xml:space="preserve">Asegurar que el botón 'Limpiar' restablezca correctamente los filtros y recargue la lista completa de proveedores.</w:t>
            </w:r>
          </w:p>
        </w:tc>
        <w:tc>
          <w:tcPr>
            <w:tcW w:type="dxa" w:w="700"/>
          </w:tcPr>
          <w:p>
            <w:pPr>
              <w:jc w:val="center"/>
            </w:pPr>
            <w:r>
              <w:rPr>
                <w:rFonts w:ascii="Segoe UI Semilight" w:cs="Segoe UI Semilight" w:eastAsia="Segoe UI Semilight" w:hAnsi="Segoe UI Semilight"/>
              </w:rPr>
              <w:t xml:space="preserve">Pendiente</w:t>
            </w:r>
          </w:p>
        </w:tc>
      </w:tr>
      <w:tr>
        <w:tc>
          <w:tcPr>
            <w:tcW w:type="dxa" w:w="600"/>
          </w:tcPr>
          <w:p>
            <w:pPr>
              <w:jc w:val="center"/>
            </w:pPr>
            <w:r>
              <w:rPr>
                <w:rFonts w:ascii="Segoe UI Semilight" w:cs="Segoe UI Semilight" w:eastAsia="Segoe UI Semilight" w:hAnsi="Segoe UI Semilight"/>
              </w:rPr>
              <w:t xml:space="preserve">9</w:t>
            </w:r>
          </w:p>
        </w:tc>
        <w:tc>
          <w:tcPr>
            <w:tcW w:type="dxa" w:w="2500"/>
          </w:tcPr>
          <w:p>
            <w:r>
              <w:rPr>
                <w:rFonts w:ascii="Segoe UI Semilight" w:cs="Segoe UI Semilight" w:eastAsia="Segoe UI Semilight" w:hAnsi="Segoe UI Semilight"/>
              </w:rPr>
              <w:t xml:space="preserve">Evaluar el rendimiento de la carga inicial y el filtrado con un alto volumen de datos.</w:t>
            </w:r>
          </w:p>
        </w:tc>
        <w:tc>
          <w:tcPr>
            <w:tcW w:type="dxa" w:w="2000"/>
          </w:tcPr>
          <w:p>
            <w:r>
              <w:rPr>
                <w:rFonts w:ascii="Segoe UI Semilight" w:cs="Segoe UI Semilight" w:eastAsia="Segoe UI Semilight" w:hAnsi="Segoe UI Semilight"/>
              </w:rPr>
              <w:t xml:space="preserve">Asegurar que la base de datos contenga al menos 10,000 proveedores. Acceder a la pantalla de 'Mostrar Proveedores' con el usuario 'admin_proveedores'. Realizar una búsqueda con un filtro que arroje un gran número de resultados (ej. 'Estado: Todos').</w:t>
            </w:r>
          </w:p>
        </w:tc>
        <w:tc>
          <w:tcPr>
            <w:tcW w:type="dxa" w:w="2500"/>
          </w:tcPr>
          <w:p>
            <w:r>
              <w:rPr>
                <w:rFonts w:ascii="Segoe UI Semilight" w:cs="Segoe UI Semilight" w:eastAsia="Segoe UI Semilight" w:hAnsi="Segoe UI Semilight"/>
              </w:rPr>
              <w:t xml:space="preserve">La pantalla de 'Mostrar Proveedores' se carga en un tiempo aceptable (ej. menos de 5 segundos). La aplicación de filtros y la actualización de la tabla de resultados también se realizan en un tiempo razonable.</w:t>
            </w:r>
          </w:p>
        </w:tc>
        <w:tc>
          <w:tcPr>
            <w:tcW w:type="dxa" w:w="1500"/>
          </w:tcPr>
          <w:p>
            <w:r>
              <w:rPr>
                <w:rFonts w:ascii="Segoe UI Semilight" w:cs="Segoe UI Semilight" w:eastAsia="Segoe UI Semilight" w:hAnsi="Segoe UI Semilight"/>
              </w:rPr>
              <w:t xml:space="preserve">Monitorear los tiempos de respuesta de la interfaz de usuario y las llamadas a la API. Verificar que no haya bloqueos o timeouts. Este es un caso de prueba de rendimiento, el tiempo exacto aceptable debe ser definido por el equipo de rendimiento.</w:t>
            </w:r>
          </w:p>
        </w:tc>
        <w:tc>
          <w:tcPr>
            <w:tcW w:type="dxa" w:w="700"/>
          </w:tcPr>
          <w:p>
            <w:pPr>
              <w:jc w:val="center"/>
            </w:pPr>
            <w:r>
              <w:rPr>
                <w:rFonts w:ascii="Segoe UI Semilight" w:cs="Segoe UI Semilight" w:eastAsia="Segoe UI Semilight" w:hAnsi="Segoe UI Semilight"/>
              </w:rPr>
              <w:t xml:space="preserve">Pendiente</w:t>
            </w:r>
          </w:p>
        </w:tc>
      </w:tr>
    </w:tbl>
    <w:p>
      <w:pPr>
        <w:pStyle w:val="Heading2"/>
        <w:keepNext/>
        <w:keepLines/>
        <w:pBdr>
          <w:bottom w:val="single" w:color="006BB6" w:sz="8" w:space="1"/>
          <w:left w:val="single" w:color="006BB6" w:sz="8" w:space="1"/>
        </w:pBdr>
        <w:spacing w:before="240" w:after="240"/>
        <w:ind w:left="120"/>
      </w:pPr>
      <w:r>
        <w:rPr>
          <w:rFonts w:ascii="Segoe UI" w:cs="Segoe UI" w:eastAsia="Segoe UI" w:hAnsi="Segoe UI"/>
          <w:b/>
          <w:bCs/>
          <w:color w:val="006BB6"/>
          <w:sz w:val="24"/>
          <w:szCs w:val="24"/>
        </w:rPr>
        <w:t xml:space="preserve">HISTORIA DE REVISIONES Y APROBACIONES</w:t>
      </w:r>
    </w:p>
    <w:tbl>
      <w:tblPr>
        <w:tblW w:type="dxa" w:w="9500"/>
        <w:tblBorders>
          <w:top w:val="single" w:color="auto" w:sz="4"/>
          <w:left w:val="single" w:color="auto" w:sz="4"/>
          <w:bottom w:val="single" w:color="auto" w:sz="4"/>
          <w:right w:val="single" w:color="auto" w:sz="4"/>
          <w:insideH w:val="single" w:color="auto" w:sz="4"/>
          <w:insideV w:val="single" w:color="auto" w:sz="4"/>
        </w:tblBorders>
        <w:tblCellMar>
          <w:top w:type="dxa" w:w="72"/>
          <w:left w:type="dxa" w:w="72"/>
          <w:bottom w:type="dxa" w:w="72"/>
          <w:right w:type="dxa" w:w="72"/>
        </w:tblCellMar>
      </w:tblPr>
      <w:tblGrid>
        <w:gridCol w:w="100"/>
        <w:gridCol w:w="100"/>
        <w:gridCol w:w="100"/>
        <w:gridCol w:w="100"/>
      </w:tblGrid>
      <w:tr>
        <w:tc>
          <w:tcPr>
            <w:tcW w:type="dxa" w:w="2000"/>
            <w:shd w:fill="DEEAF6"/>
          </w:tcPr>
          <w:p>
            <w:pPr>
              <w:jc w:val="center"/>
            </w:pPr>
            <w:r>
              <w:rPr>
                <w:rFonts w:ascii="Segoe UI Semilight" w:cs="Segoe UI Semilight" w:eastAsia="Segoe UI Semilight" w:hAnsi="Segoe UI Semilight"/>
                <w:b/>
                <w:bCs/>
              </w:rPr>
              <w:t xml:space="preserve">Fecha</w:t>
            </w:r>
          </w:p>
        </w:tc>
        <w:tc>
          <w:tcPr>
            <w:tcW w:type="dxa" w:w="2000"/>
            <w:shd w:fill="DEEAF6"/>
          </w:tcPr>
          <w:p>
            <w:pPr>
              <w:jc w:val="center"/>
            </w:pPr>
            <w:r>
              <w:rPr>
                <w:rFonts w:ascii="Segoe UI Semilight" w:cs="Segoe UI Semilight" w:eastAsia="Segoe UI Semilight" w:hAnsi="Segoe UI Semilight"/>
                <w:b/>
                <w:bCs/>
              </w:rPr>
              <w:t xml:space="preserve">Acción</w:t>
            </w:r>
          </w:p>
        </w:tc>
        <w:tc>
          <w:tcPr>
            <w:tcW w:type="dxa" w:w="2500"/>
            <w:shd w:fill="DEEAF6"/>
          </w:tcPr>
          <w:p>
            <w:pPr>
              <w:jc w:val="center"/>
            </w:pPr>
            <w:r>
              <w:rPr>
                <w:rFonts w:ascii="Segoe UI Semilight" w:cs="Segoe UI Semilight" w:eastAsia="Segoe UI Semilight" w:hAnsi="Segoe UI Semilight"/>
                <w:b/>
                <w:bCs/>
              </w:rPr>
              <w:t xml:space="preserve">Responsable</w:t>
            </w:r>
          </w:p>
        </w:tc>
        <w:tc>
          <w:tcPr>
            <w:tcW w:type="dxa" w:w="4500"/>
            <w:shd w:fill="DEEAF6"/>
          </w:tcPr>
          <w:p>
            <w:pPr>
              <w:jc w:val="center"/>
            </w:pPr>
            <w:r>
              <w:rPr>
                <w:rFonts w:ascii="Segoe UI Semilight" w:cs="Segoe UI Semilight" w:eastAsia="Segoe UI Semilight" w:hAnsi="Segoe UI Semilight"/>
                <w:b/>
                <w:bCs/>
              </w:rPr>
              <w:t xml:space="preserve">Comentario</w:t>
            </w:r>
          </w:p>
        </w:tc>
      </w:tr>
      <w:tr>
        <w:tc>
          <w:tcPr>
            <w:tcW w:type="dxa" w:w="2000"/>
          </w:tcPr>
          <w:p>
            <w:r>
              <w:rPr>
                <w:rFonts w:ascii="Segoe UI Semilight" w:cs="Segoe UI Semilight" w:eastAsia="Segoe UI Semilight" w:hAnsi="Segoe UI Semilight"/>
              </w:rPr>
              <w:t xml:space="preserve">4/8/2025</w:t>
            </w:r>
          </w:p>
        </w:tc>
        <w:tc>
          <w:tcPr>
            <w:tcW w:type="dxa" w:w="2000"/>
          </w:tcPr>
          <w:p>
            <w:r>
              <w:rPr>
                <w:rFonts w:ascii="Segoe UI Semilight" w:cs="Segoe UI Semilight" w:eastAsia="Segoe UI Semilight" w:hAnsi="Segoe UI Semilight"/>
              </w:rPr>
              <w:t xml:space="preserve">Creación</w:t>
            </w:r>
          </w:p>
        </w:tc>
        <w:tc>
          <w:tcPr>
            <w:tcW w:type="dxa" w:w="2500"/>
          </w:tcPr>
          <w:p>
            <w:r>
              <w:rPr>
                <w:rFonts w:ascii="Segoe UI Semilight" w:cs="Segoe UI Semilight" w:eastAsia="Segoe UI Semilight" w:hAnsi="Segoe UI Semilight"/>
              </w:rPr>
              <w:t xml:space="preserve">Sistema</w:t>
            </w:r>
          </w:p>
        </w:tc>
        <w:tc>
          <w:tcPr>
            <w:tcW w:type="dxa" w:w="4500"/>
          </w:tcPr>
          <w:p>
            <w:r>
              <w:rPr>
                <w:rFonts w:ascii="Segoe UI Semilight" w:cs="Segoe UI Semilight" w:eastAsia="Segoe UI Semilight" w:hAnsi="Segoe UI Semilight"/>
              </w:rPr>
              <w:t xml:space="preserve">Versión original</w:t>
            </w:r>
          </w:p>
        </w:tc>
      </w:tr>
    </w:tbl>
    <w:p>
      <w:pPr>
        <w:spacing w:after="240"/>
      </w:pPr>
    </w:p>
    <w:sectPr>
      <w:headerReference w:type="default" r:id="rId6"/>
      <w:footerReference w:type="default" r:id="rId7"/>
      <w:pgSz w:w="11906" w:h="16838" w:orient="portrait"/>
      <w:pgMar w:top="1440" w:right="1440" w:bottom="1440" w:left="1440" w:header="340"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tabs>
        <w:tab w:val="right" w:pos="9360"/>
      </w:tabs>
    </w:pPr>
    <w:r>
      <w:rPr>
        <w:rFonts w:ascii="Segoe UI Semilight" w:cs="Segoe UI Semilight" w:eastAsia="Segoe UI Semilight" w:hAnsi="Segoe UI Semilight"/>
        <w:sz w:val="18"/>
        <w:szCs w:val="18"/>
      </w:rPr>
      <w:t xml:space="preserve">página </w:t>
    </w:r>
    <w:r>
      <w:rPr>
        <w:rFonts w:ascii="Segoe UI Semilight" w:cs="Segoe UI Semilight" w:eastAsia="Segoe UI Semilight" w:hAnsi="Segoe UI Semilight"/>
        <w:sz w:val="18"/>
        <w:szCs w:val="18"/>
      </w:rPr>
      <w:fldChar w:fldCharType="begin"/>
      <w:instrText xml:space="preserve">PAGE</w:instrText>
      <w:fldChar w:fldCharType="separate"/>
      <w:fldChar w:fldCharType="end"/>
    </w:r>
    <w:r>
      <w:rPr>
        <w:rFonts w:ascii="Segoe UI Semilight" w:cs="Segoe UI Semilight" w:eastAsia="Segoe UI Semilight" w:hAnsi="Segoe UI Semilight"/>
        <w:sz w:val="18"/>
        <w:szCs w:val="18"/>
      </w:rPr>
      <w:t xml:space="preserve"> de </w:t>
    </w:r>
    <w:r>
      <w:rPr>
        <w:rFonts w:ascii="Segoe UI Semilight" w:cs="Segoe UI Semilight" w:eastAsia="Segoe UI Semilight" w:hAnsi="Segoe UI Semilight"/>
        <w:sz w:val="18"/>
        <w:szCs w:val="18"/>
      </w:rPr>
      <w:fldChar w:fldCharType="begin"/>
      <w:instrText xml:space="preserve">NUMPAGES</w:instrText>
      <w:fldChar w:fldCharType="separate"/>
      <w:fldChar w:fldCharType="end"/>
    </w:r>
    <w:r>
      <w:rPr>
        <w:rFonts w:ascii="Segoe UI Semilight" w:cs="Segoe UI Semilight" w:eastAsia="Segoe UI Semilight" w:hAnsi="Segoe UI Semilight"/>
        <w:sz w:val="18"/>
        <w:szCs w:val="18"/>
      </w:rPr>
      <w:t xml:space="preserve">	Mostrar Proveedores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drawing>
        <wp:inline distT="0" distB="0" distL="0" distR="0">
          <wp:extent cx="5715000" cy="762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5715000" cy="762000"/>
                  </a:xfrm>
                  <a:prstGeom prst="rect">
                    <a:avLst/>
                  </a:prstGeom>
                </pic:spPr>
              </pic:pic>
            </a:graphicData>
          </a:graphic>
        </wp:inline>
      </w:drawing>
    </w:r>
  </w:p>
  <w:p>
    <w:pPr>
      <w:spacing w:after="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4e0b1ea7f71986fd1ffea91905986eeb379ff9c2.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2025-08-04T18:18:21.733Z</dcterms:created>
  <dcterms:modified xsi:type="dcterms:W3CDTF">2025-08-04T18:18:21.733Z</dcterms:modified>
</cp:coreProperties>
</file>

<file path=docProps/custom.xml><?xml version="1.0" encoding="utf-8"?>
<Properties xmlns="http://schemas.openxmlformats.org/officeDocument/2006/custom-properties" xmlns:vt="http://schemas.openxmlformats.org/officeDocument/2006/docPropsVTypes"/>
</file>