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9CD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pacing w:val="20"/>
          <w:sz w:val="22"/>
          <w:szCs w:val="22"/>
        </w:rPr>
      </w:pPr>
      <w:r w:rsidRPr="00C857AF">
        <w:rPr>
          <w:rFonts w:ascii="Verdana" w:hAnsi="Verdana"/>
          <w:bCs w:val="0"/>
          <w:smallCaps/>
          <w:spacing w:val="20"/>
          <w:sz w:val="22"/>
          <w:szCs w:val="22"/>
        </w:rPr>
        <w:t>Control de Cambios</w:t>
      </w:r>
    </w:p>
    <w:p w:rsidR="00D93344" w:rsidRPr="00C857AF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1"/>
        <w:gridCol w:w="1005"/>
        <w:gridCol w:w="3839"/>
        <w:gridCol w:w="1923"/>
        <w:gridCol w:w="1929"/>
      </w:tblGrid>
      <w:tr w:rsidR="00525279" w:rsidRPr="00C857AF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2B0EEE">
            <w:pPr>
              <w:jc w:val="center"/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mallCaps/>
                <w:sz w:val="22"/>
                <w:szCs w:val="22"/>
              </w:rPr>
            </w:pPr>
            <w:r w:rsidRPr="00C857AF">
              <w:rPr>
                <w:smallCaps/>
                <w:sz w:val="22"/>
                <w:szCs w:val="22"/>
              </w:rPr>
              <w:t>Aprobó</w:t>
            </w:r>
          </w:p>
        </w:tc>
      </w:tr>
      <w:tr w:rsidR="00525279" w:rsidRPr="00C857AF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746233">
            <w:pPr>
              <w:rPr>
                <w:sz w:val="22"/>
                <w:szCs w:val="22"/>
              </w:rPr>
            </w:pP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C857AF" w:rsidRDefault="00D93344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5279" w:rsidRPr="00C857AF" w:rsidRDefault="00525279" w:rsidP="008B09CD">
            <w:pPr>
              <w:rPr>
                <w:sz w:val="22"/>
                <w:szCs w:val="22"/>
              </w:rPr>
            </w:pPr>
          </w:p>
        </w:tc>
      </w:tr>
    </w:tbl>
    <w:p w:rsidR="00D93344" w:rsidRDefault="00D93344">
      <w:pPr>
        <w:pStyle w:val="Sangradetextonormal"/>
        <w:ind w:left="0"/>
        <w:jc w:val="both"/>
        <w:rPr>
          <w:rFonts w:ascii="Verdana" w:hAnsi="Verdana"/>
          <w:bCs w:val="0"/>
          <w:smallCaps/>
          <w:sz w:val="16"/>
        </w:rPr>
      </w:pPr>
    </w:p>
    <w:p w:rsidR="008B09CD" w:rsidRPr="00525279" w:rsidRDefault="00D93344" w:rsidP="00D93344">
      <w:pPr>
        <w:pStyle w:val="Sangradetextonormal"/>
        <w:ind w:left="0"/>
        <w:jc w:val="both"/>
        <w:rPr>
          <w:rFonts w:ascii="TimesNewRoman" w:hAnsi="TimesNewRoman" w:cs="Times New Roman"/>
          <w:spacing w:val="20"/>
          <w:szCs w:val="20"/>
        </w:rPr>
      </w:pPr>
      <w:r w:rsidRPr="00525279">
        <w:rPr>
          <w:szCs w:val="20"/>
        </w:rPr>
        <w:br w:type="page"/>
      </w:r>
      <w:r w:rsidRPr="00525279">
        <w:rPr>
          <w:rFonts w:ascii="Verdana" w:hAnsi="Verdana"/>
          <w:bCs w:val="0"/>
          <w:smallCaps/>
          <w:spacing w:val="20"/>
          <w:szCs w:val="20"/>
        </w:rPr>
        <w:lastRenderedPageBreak/>
        <w:t>Tabla de Contenidos</w:t>
      </w:r>
    </w:p>
    <w:p w:rsidR="002B0EEE" w:rsidRPr="00C857AF" w:rsidRDefault="002B0EEE" w:rsidP="002B0EEE">
      <w:pPr>
        <w:pStyle w:val="Ttulo1"/>
        <w:rPr>
          <w:rFonts w:cs="Times New Roman"/>
          <w:b w:val="0"/>
          <w:smallCaps w:val="0"/>
          <w:spacing w:val="0"/>
        </w:rPr>
      </w:pPr>
    </w:p>
    <w:p w:rsidR="002B0EEE" w:rsidRPr="00C857AF" w:rsidRDefault="002B0EEE">
      <w:pPr>
        <w:pStyle w:val="TDC1"/>
        <w:tabs>
          <w:tab w:val="right" w:leader="dot" w:pos="9628"/>
        </w:tabs>
        <w:rPr>
          <w:noProof/>
          <w:sz w:val="18"/>
        </w:rPr>
      </w:pPr>
      <w:r w:rsidRPr="00C857AF">
        <w:rPr>
          <w:sz w:val="18"/>
        </w:rPr>
        <w:fldChar w:fldCharType="begin"/>
      </w:r>
      <w:r w:rsidRPr="00C857AF">
        <w:rPr>
          <w:sz w:val="18"/>
        </w:rPr>
        <w:instrText xml:space="preserve"> TOC \o "1-3" \h \z \u </w:instrText>
      </w:r>
      <w:r w:rsidRPr="00C857AF">
        <w:rPr>
          <w:sz w:val="18"/>
        </w:rPr>
        <w:fldChar w:fldCharType="separate"/>
      </w:r>
      <w:hyperlink w:anchor="_Toc402815612" w:history="1">
        <w:r w:rsidRPr="00C857AF">
          <w:rPr>
            <w:rStyle w:val="Hipervnculo"/>
            <w:noProof/>
            <w:sz w:val="18"/>
          </w:rPr>
          <w:t>Introducción</w:t>
        </w:r>
        <w:r w:rsidRPr="00C857AF">
          <w:rPr>
            <w:noProof/>
            <w:webHidden/>
            <w:sz w:val="18"/>
          </w:rPr>
          <w:tab/>
        </w:r>
        <w:r w:rsidRPr="00C857AF">
          <w:rPr>
            <w:noProof/>
            <w:webHidden/>
            <w:sz w:val="18"/>
          </w:rPr>
          <w:fldChar w:fldCharType="begin"/>
        </w:r>
        <w:r w:rsidRPr="00C857AF">
          <w:rPr>
            <w:noProof/>
            <w:webHidden/>
            <w:sz w:val="18"/>
          </w:rPr>
          <w:instrText xml:space="preserve"> PAGEREF _Toc402815612 \h </w:instrText>
        </w:r>
        <w:r w:rsidRPr="00C857AF">
          <w:rPr>
            <w:noProof/>
            <w:webHidden/>
            <w:sz w:val="18"/>
          </w:rPr>
        </w:r>
        <w:r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756485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3" w:history="1">
        <w:r w:rsidR="002B0EEE" w:rsidRPr="00C857AF">
          <w:rPr>
            <w:rStyle w:val="Hipervnculo"/>
            <w:noProof/>
            <w:sz w:val="18"/>
          </w:rPr>
          <w:t>Objetivos del Documento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_Toc402815613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756485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4" w:history="1">
        <w:r w:rsidR="002B0EEE" w:rsidRPr="00C857AF">
          <w:rPr>
            <w:rStyle w:val="Hipervnculo"/>
            <w:noProof/>
            <w:sz w:val="18"/>
          </w:rPr>
          <w:t>Definiciones y Abreviaturas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_Toc402815614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756485">
      <w:pPr>
        <w:pStyle w:val="TDC1"/>
        <w:tabs>
          <w:tab w:val="right" w:leader="dot" w:pos="9628"/>
        </w:tabs>
        <w:rPr>
          <w:noProof/>
          <w:sz w:val="18"/>
        </w:rPr>
      </w:pPr>
      <w:hyperlink w:anchor="_Toc402815615" w:history="1">
        <w:r w:rsidR="002B0EEE" w:rsidRPr="00C857AF">
          <w:rPr>
            <w:rStyle w:val="Hipervnculo"/>
            <w:noProof/>
            <w:sz w:val="18"/>
          </w:rPr>
          <w:t>Generalidades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_Toc402815615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2B0EEE" w:rsidRPr="00C857AF" w:rsidRDefault="00756485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6" w:history="1">
        <w:r w:rsidR="002B0EEE" w:rsidRPr="00C857AF">
          <w:rPr>
            <w:rStyle w:val="Hipervnculo"/>
            <w:noProof/>
            <w:sz w:val="18"/>
          </w:rPr>
          <w:t>Perspectiva del Producto</w:t>
        </w:r>
        <w:r w:rsidR="002B0EEE" w:rsidRPr="00C857AF">
          <w:rPr>
            <w:noProof/>
            <w:webHidden/>
            <w:sz w:val="18"/>
          </w:rPr>
          <w:tab/>
        </w:r>
        <w:r w:rsidR="002B0EEE" w:rsidRPr="00C857AF">
          <w:rPr>
            <w:noProof/>
            <w:webHidden/>
            <w:sz w:val="18"/>
          </w:rPr>
          <w:fldChar w:fldCharType="begin"/>
        </w:r>
        <w:r w:rsidR="002B0EEE" w:rsidRPr="00C857AF">
          <w:rPr>
            <w:noProof/>
            <w:webHidden/>
            <w:sz w:val="18"/>
          </w:rPr>
          <w:instrText xml:space="preserve"> PAGEREF _Toc402815616 \h </w:instrText>
        </w:r>
        <w:r w:rsidR="002B0EEE" w:rsidRPr="00C857AF">
          <w:rPr>
            <w:noProof/>
            <w:webHidden/>
            <w:sz w:val="18"/>
          </w:rPr>
        </w:r>
        <w:r w:rsidR="002B0EEE" w:rsidRPr="00C857AF">
          <w:rPr>
            <w:noProof/>
            <w:webHidden/>
            <w:sz w:val="18"/>
          </w:rPr>
          <w:fldChar w:fldCharType="separate"/>
        </w:r>
        <w:r w:rsidR="00743D7A" w:rsidRPr="00C857AF">
          <w:rPr>
            <w:noProof/>
            <w:webHidden/>
            <w:sz w:val="18"/>
          </w:rPr>
          <w:t>3</w:t>
        </w:r>
        <w:r w:rsidR="002B0EEE" w:rsidRPr="00C857AF">
          <w:rPr>
            <w:noProof/>
            <w:webHidden/>
            <w:sz w:val="18"/>
          </w:rPr>
          <w:fldChar w:fldCharType="end"/>
        </w:r>
      </w:hyperlink>
    </w:p>
    <w:p w:rsidR="00EC475F" w:rsidRDefault="00EC475F">
      <w:pPr>
        <w:pStyle w:val="TDC2"/>
        <w:tabs>
          <w:tab w:val="right" w:leader="dot" w:pos="9628"/>
        </w:tabs>
        <w:rPr>
          <w:sz w:val="18"/>
        </w:rPr>
      </w:pPr>
      <w:r>
        <w:rPr>
          <w:sz w:val="18"/>
        </w:rPr>
        <w:t>Requerimientos Globales</w:t>
      </w:r>
      <w:r w:rsidRPr="00EC475F">
        <w:rPr>
          <w:webHidden/>
          <w:sz w:val="18"/>
        </w:rPr>
        <w:tab/>
      </w:r>
      <w:r>
        <w:rPr>
          <w:webHidden/>
          <w:sz w:val="18"/>
        </w:rPr>
        <w:t>3</w:t>
      </w:r>
    </w:p>
    <w:p w:rsidR="002B0EEE" w:rsidRPr="00C857AF" w:rsidRDefault="00756485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7" w:history="1">
        <w:r w:rsidR="002B0EEE" w:rsidRPr="00C857AF">
          <w:rPr>
            <w:rStyle w:val="Hipervnculo"/>
            <w:noProof/>
            <w:sz w:val="18"/>
          </w:rPr>
          <w:t>Requerimientos Funcionales</w:t>
        </w:r>
        <w:r w:rsidR="002B0EEE" w:rsidRPr="00C857AF">
          <w:rPr>
            <w:noProof/>
            <w:webHidden/>
            <w:sz w:val="18"/>
          </w:rPr>
          <w:tab/>
        </w:r>
        <w:r w:rsidR="00EC475F">
          <w:rPr>
            <w:noProof/>
            <w:webHidden/>
            <w:sz w:val="18"/>
          </w:rPr>
          <w:t>4</w:t>
        </w:r>
      </w:hyperlink>
      <w:r w:rsidR="00675531">
        <w:rPr>
          <w:noProof/>
          <w:sz w:val="18"/>
        </w:rPr>
        <w:t>-5</w:t>
      </w:r>
    </w:p>
    <w:p w:rsidR="00675531" w:rsidRDefault="00756485" w:rsidP="00EC475F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>Requerimientos No Funcionales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5</w:t>
        </w:r>
      </w:hyperlink>
    </w:p>
    <w:p w:rsidR="00675531" w:rsidRDefault="00756485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>
        <w:r w:rsidR="00675531" w:rsidRPr="00C857AF">
          <w:rPr>
            <w:rStyle w:val="Hipervnculo"/>
            <w:noProof/>
            <w:sz w:val="18"/>
          </w:rPr>
          <w:t xml:space="preserve">Requerimientos </w:t>
        </w:r>
        <w:r w:rsidR="00675531">
          <w:rPr>
            <w:rStyle w:val="Hipervnculo"/>
            <w:noProof/>
            <w:sz w:val="18"/>
          </w:rPr>
          <w:t>de Datos</w:t>
        </w:r>
        <w:r w:rsidR="00675531" w:rsidRPr="00C857AF">
          <w:rPr>
            <w:noProof/>
            <w:webHidden/>
            <w:sz w:val="18"/>
          </w:rPr>
          <w:tab/>
        </w:r>
        <w:r w:rsidR="00675531">
          <w:rPr>
            <w:noProof/>
            <w:webHidden/>
            <w:sz w:val="18"/>
          </w:rPr>
          <w:t>6-7</w:t>
        </w:r>
      </w:hyperlink>
    </w:p>
    <w:p w:rsidR="00675531" w:rsidRDefault="00756485" w:rsidP="00675531">
      <w:pPr>
        <w:pStyle w:val="TDC2"/>
        <w:tabs>
          <w:tab w:val="right" w:leader="dot" w:pos="9628"/>
        </w:tabs>
        <w:rPr>
          <w:noProof/>
          <w:sz w:val="18"/>
        </w:rPr>
      </w:pPr>
      <w:hyperlink w:anchor="_Toc402815618" w:history="1"/>
    </w:p>
    <w:p w:rsidR="00EC475F" w:rsidRDefault="00EC475F" w:rsidP="00EC475F">
      <w:pPr>
        <w:pStyle w:val="TDC2"/>
        <w:tabs>
          <w:tab w:val="right" w:leader="dot" w:pos="9628"/>
        </w:tabs>
        <w:rPr>
          <w:noProof/>
          <w:sz w:val="18"/>
        </w:rPr>
      </w:pPr>
    </w:p>
    <w:p w:rsidR="00675531" w:rsidRPr="00675531" w:rsidRDefault="00675531" w:rsidP="00675531"/>
    <w:p w:rsidR="00675531" w:rsidRPr="00675531" w:rsidRDefault="00675531" w:rsidP="00675531">
      <w:r>
        <w:t xml:space="preserve">   </w:t>
      </w:r>
    </w:p>
    <w:p w:rsidR="00EC475F" w:rsidRPr="00C857AF" w:rsidRDefault="002B0EEE" w:rsidP="00EC475F">
      <w:pPr>
        <w:pStyle w:val="TDC2"/>
        <w:tabs>
          <w:tab w:val="right" w:leader="dot" w:pos="9628"/>
        </w:tabs>
        <w:rPr>
          <w:noProof/>
          <w:sz w:val="18"/>
        </w:rPr>
      </w:pPr>
      <w:r w:rsidRPr="00C857AF">
        <w:rPr>
          <w:b/>
          <w:bCs/>
          <w:sz w:val="18"/>
        </w:rPr>
        <w:fldChar w:fldCharType="end"/>
      </w:r>
      <w:r w:rsidR="00EC475F" w:rsidRPr="00C857AF">
        <w:rPr>
          <w:noProof/>
          <w:sz w:val="18"/>
        </w:rPr>
        <w:t xml:space="preserve"> </w:t>
      </w:r>
    </w:p>
    <w:p w:rsidR="002B0EEE" w:rsidRPr="00C857AF" w:rsidRDefault="002B0EEE">
      <w:pPr>
        <w:rPr>
          <w:sz w:val="18"/>
        </w:rPr>
      </w:pPr>
    </w:p>
    <w:p w:rsidR="002B0EEE" w:rsidRPr="00C857AF" w:rsidRDefault="002B0EEE" w:rsidP="002B0EEE">
      <w:pPr>
        <w:pStyle w:val="Ttulo1"/>
        <w:rPr>
          <w:sz w:val="24"/>
          <w:szCs w:val="24"/>
        </w:rPr>
      </w:pPr>
      <w:r>
        <w:rPr>
          <w:rFonts w:cs="Times New Roman"/>
        </w:rPr>
        <w:br w:type="page"/>
      </w:r>
      <w:bookmarkStart w:id="0" w:name="_Toc402815224"/>
      <w:bookmarkStart w:id="1" w:name="_Toc402815612"/>
      <w:r w:rsidRPr="00C857AF">
        <w:rPr>
          <w:sz w:val="24"/>
          <w:szCs w:val="24"/>
        </w:rPr>
        <w:lastRenderedPageBreak/>
        <w:t>Introducción</w:t>
      </w:r>
      <w:bookmarkEnd w:id="0"/>
      <w:bookmarkEnd w:id="1"/>
    </w:p>
    <w:p w:rsidR="002B0EEE" w:rsidRPr="00C857AF" w:rsidRDefault="002B0EEE" w:rsidP="002B0EEE">
      <w:pPr>
        <w:rPr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22"/>
          <w:szCs w:val="22"/>
        </w:rPr>
      </w:pPr>
      <w:bookmarkStart w:id="2" w:name="_Toc402815225"/>
      <w:bookmarkStart w:id="3" w:name="_Toc402815613"/>
      <w:r w:rsidRPr="00C857AF">
        <w:rPr>
          <w:sz w:val="22"/>
          <w:szCs w:val="22"/>
        </w:rPr>
        <w:t>Objetivos del Documento</w:t>
      </w:r>
      <w:bookmarkEnd w:id="2"/>
      <w:bookmarkEnd w:id="3"/>
    </w:p>
    <w:p w:rsidR="002B0EEE" w:rsidRPr="00C857AF" w:rsidRDefault="002B0EEE" w:rsidP="002B0EEE">
      <w:pPr>
        <w:rPr>
          <w:rFonts w:cs="Times New Roman"/>
          <w:sz w:val="18"/>
          <w:szCs w:val="18"/>
        </w:rPr>
      </w:pPr>
    </w:p>
    <w:p w:rsidR="000917F1" w:rsidRDefault="000917F1" w:rsidP="000917F1">
      <w:pPr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 xml:space="preserve">El presente documento tendrá por objetivo servir a los procesos de </w:t>
      </w:r>
      <w:r w:rsidR="00126706" w:rsidRPr="00C857AF">
        <w:rPr>
          <w:rFonts w:cs="Times New Roman"/>
          <w:sz w:val="18"/>
          <w:szCs w:val="18"/>
        </w:rPr>
        <w:t>elicitación</w:t>
      </w:r>
      <w:r w:rsidRPr="00C857AF">
        <w:rPr>
          <w:rFonts w:cs="Times New Roman"/>
          <w:sz w:val="18"/>
          <w:szCs w:val="18"/>
        </w:rPr>
        <w:t xml:space="preserve"> de requerimientos:</w:t>
      </w:r>
    </w:p>
    <w:p w:rsidR="00525279" w:rsidRDefault="00525279" w:rsidP="000917F1">
      <w:pPr>
        <w:rPr>
          <w:rFonts w:cs="Times New Roman"/>
          <w:sz w:val="18"/>
          <w:szCs w:val="18"/>
        </w:rPr>
      </w:pPr>
    </w:p>
    <w:p w:rsidR="00630D03" w:rsidRPr="00C857AF" w:rsidRDefault="00630D03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de </w:t>
      </w:r>
      <w:r>
        <w:rPr>
          <w:rFonts w:cs="Times New Roman"/>
          <w:sz w:val="18"/>
          <w:szCs w:val="18"/>
        </w:rPr>
        <w:t>comunicación.</w:t>
      </w:r>
    </w:p>
    <w:p w:rsidR="00630D03" w:rsidRPr="00C857AF" w:rsidRDefault="000917F1" w:rsidP="00630D03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de validación 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de seguimiento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 xml:space="preserve">Como herramienta </w:t>
      </w:r>
      <w:r w:rsidR="009047D1">
        <w:rPr>
          <w:rFonts w:cs="Times New Roman"/>
          <w:sz w:val="18"/>
          <w:szCs w:val="18"/>
        </w:rPr>
        <w:t>de soporte a</w:t>
      </w:r>
      <w:r w:rsidRPr="00C857AF">
        <w:rPr>
          <w:rFonts w:cs="Times New Roman"/>
          <w:sz w:val="18"/>
          <w:szCs w:val="18"/>
        </w:rPr>
        <w:t xml:space="preserve"> la gestión del cambio</w:t>
      </w:r>
    </w:p>
    <w:p w:rsidR="000917F1" w:rsidRPr="00C857AF" w:rsidRDefault="000917F1" w:rsidP="00525279">
      <w:pPr>
        <w:tabs>
          <w:tab w:val="left" w:pos="142"/>
        </w:tabs>
        <w:ind w:left="284"/>
        <w:rPr>
          <w:rFonts w:cs="Times New Roman"/>
          <w:sz w:val="18"/>
          <w:szCs w:val="18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para descubrir amenazas</w:t>
      </w:r>
    </w:p>
    <w:p w:rsidR="002B0EEE" w:rsidRDefault="000917F1" w:rsidP="00D03742">
      <w:pPr>
        <w:tabs>
          <w:tab w:val="left" w:pos="142"/>
        </w:tabs>
        <w:ind w:left="284"/>
        <w:rPr>
          <w:rFonts w:cs="Times New Roman"/>
          <w:szCs w:val="20"/>
        </w:rPr>
      </w:pPr>
      <w:r w:rsidRPr="00C857AF">
        <w:rPr>
          <w:rFonts w:cs="Times New Roman"/>
          <w:sz w:val="18"/>
          <w:szCs w:val="18"/>
        </w:rPr>
        <w:t>•</w:t>
      </w:r>
      <w:r w:rsidRPr="00C857AF">
        <w:rPr>
          <w:rFonts w:cs="Times New Roman"/>
          <w:sz w:val="18"/>
          <w:szCs w:val="18"/>
        </w:rPr>
        <w:tab/>
        <w:t>Como herramienta de medición de tiempos / esfuerzos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Default="002B0EEE" w:rsidP="00D03742">
      <w:pPr>
        <w:pStyle w:val="Ttulo2"/>
        <w:rPr>
          <w:sz w:val="22"/>
          <w:szCs w:val="22"/>
        </w:rPr>
      </w:pPr>
      <w:bookmarkStart w:id="4" w:name="_Toc402815226"/>
      <w:bookmarkStart w:id="5" w:name="_Toc402815614"/>
      <w:r w:rsidRPr="00C857AF">
        <w:rPr>
          <w:sz w:val="22"/>
          <w:szCs w:val="22"/>
        </w:rPr>
        <w:t>Definiciones y Abreviaturas</w:t>
      </w:r>
      <w:bookmarkEnd w:id="4"/>
      <w:bookmarkEnd w:id="5"/>
    </w:p>
    <w:p w:rsidR="004B6C02" w:rsidRPr="004B6C02" w:rsidRDefault="004B6C02" w:rsidP="004B6C02">
      <w:pPr>
        <w:rPr>
          <w:u w:val="single"/>
          <w:lang w:val="es-MX"/>
        </w:rPr>
      </w:pPr>
    </w:p>
    <w:p w:rsidR="00601BE3" w:rsidRPr="00B94549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Plan</w:t>
      </w:r>
      <w:r w:rsidRPr="00B94549">
        <w:rPr>
          <w:sz w:val="18"/>
          <w:szCs w:val="18"/>
          <w:lang w:val="es-MX"/>
        </w:rPr>
        <w:t>: Es una financiación otorgada por una concesionaria a un cliente de la misma que vincula a la persona con uno de los vehículos integrados dentro del régimen del Gobierno.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CF6A53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Concesionaria</w:t>
      </w:r>
      <w:r w:rsidRPr="00B94549">
        <w:rPr>
          <w:sz w:val="18"/>
          <w:szCs w:val="18"/>
          <w:lang w:val="es-MX"/>
        </w:rPr>
        <w:t>: Entidad con la autoridad de poder registrar planes</w:t>
      </w:r>
      <w:r w:rsidR="00C01E9A">
        <w:rPr>
          <w:sz w:val="18"/>
          <w:szCs w:val="18"/>
          <w:lang w:val="es-MX"/>
        </w:rPr>
        <w:t xml:space="preserve"> </w:t>
      </w:r>
    </w:p>
    <w:p w:rsidR="0014518B" w:rsidRPr="0014518B" w:rsidRDefault="0014518B" w:rsidP="002B0EEE">
      <w:pPr>
        <w:rPr>
          <w:sz w:val="18"/>
          <w:szCs w:val="18"/>
          <w:u w:val="single"/>
          <w:lang w:val="es-MX"/>
        </w:rPr>
      </w:pPr>
    </w:p>
    <w:p w:rsidR="00CF6A53" w:rsidRPr="00B94549" w:rsidRDefault="00CF6A5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Reporte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Quincenal</w:t>
      </w:r>
      <w:r w:rsidRPr="00B94549">
        <w:rPr>
          <w:sz w:val="18"/>
          <w:szCs w:val="18"/>
          <w:lang w:val="es-MX"/>
        </w:rPr>
        <w:t>: Exigencia del Gobierno sobre las concesionarias a fin de relevar la información de los planes otorgados por las mismas.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601BE3" w:rsidRPr="00B94549" w:rsidRDefault="00601BE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Cliente</w:t>
      </w:r>
      <w:r w:rsidRPr="00B94549">
        <w:rPr>
          <w:sz w:val="18"/>
          <w:szCs w:val="18"/>
          <w:lang w:val="es-MX"/>
        </w:rPr>
        <w:t xml:space="preserve">: También llamado “comprador”, es aquella persona </w:t>
      </w:r>
      <w:r w:rsidR="0040581E">
        <w:rPr>
          <w:sz w:val="18"/>
          <w:szCs w:val="18"/>
          <w:lang w:val="es-MX"/>
        </w:rPr>
        <w:t>que haya adquirido</w:t>
      </w:r>
      <w:r w:rsidRPr="00B94549">
        <w:rPr>
          <w:sz w:val="18"/>
          <w:szCs w:val="18"/>
          <w:lang w:val="es-MX"/>
        </w:rPr>
        <w:t xml:space="preserve"> alguno de los vehículos </w:t>
      </w:r>
      <w:r w:rsidR="00CF6A53" w:rsidRPr="00B94549">
        <w:rPr>
          <w:sz w:val="18"/>
          <w:szCs w:val="18"/>
          <w:lang w:val="es-MX"/>
        </w:rPr>
        <w:t>integrados</w:t>
      </w:r>
      <w:r w:rsidR="0040581E">
        <w:rPr>
          <w:sz w:val="18"/>
          <w:szCs w:val="18"/>
          <w:lang w:val="es-MX"/>
        </w:rPr>
        <w:t xml:space="preserve"> por medio de un plan.</w:t>
      </w:r>
    </w:p>
    <w:p w:rsidR="00CF6A53" w:rsidRPr="00B94549" w:rsidRDefault="00CF6A53" w:rsidP="002B0EEE">
      <w:pPr>
        <w:rPr>
          <w:sz w:val="18"/>
          <w:szCs w:val="18"/>
          <w:lang w:val="es-MX"/>
        </w:rPr>
      </w:pPr>
    </w:p>
    <w:p w:rsidR="00CF6A53" w:rsidRPr="00B94549" w:rsidRDefault="00CF6A53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Estado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de</w:t>
      </w:r>
      <w:r w:rsidRPr="00B94549">
        <w:rPr>
          <w:sz w:val="18"/>
          <w:szCs w:val="18"/>
          <w:lang w:val="es-MX"/>
        </w:rPr>
        <w:t xml:space="preserve"> </w:t>
      </w:r>
      <w:r w:rsidRPr="00B94549">
        <w:rPr>
          <w:i/>
          <w:sz w:val="18"/>
          <w:szCs w:val="18"/>
          <w:u w:val="single"/>
          <w:lang w:val="es-MX"/>
        </w:rPr>
        <w:t>Cuenta</w:t>
      </w:r>
      <w:r w:rsidRPr="00B94549">
        <w:rPr>
          <w:sz w:val="18"/>
          <w:szCs w:val="18"/>
          <w:lang w:val="es-MX"/>
        </w:rPr>
        <w:t>: Representaci</w:t>
      </w:r>
      <w:r w:rsidR="00B94549" w:rsidRPr="00B94549">
        <w:rPr>
          <w:sz w:val="18"/>
          <w:szCs w:val="18"/>
          <w:lang w:val="es-MX"/>
        </w:rPr>
        <w:t xml:space="preserve">ón (Estado) </w:t>
      </w:r>
      <w:r w:rsidRPr="00B94549">
        <w:rPr>
          <w:sz w:val="18"/>
          <w:szCs w:val="18"/>
          <w:lang w:val="es-MX"/>
        </w:rPr>
        <w:t xml:space="preserve">de un Plan en un momento dado según </w:t>
      </w:r>
      <w:r w:rsidR="00B94549" w:rsidRPr="00B94549">
        <w:rPr>
          <w:sz w:val="18"/>
          <w:szCs w:val="18"/>
          <w:lang w:val="es-MX"/>
        </w:rPr>
        <w:t>el balance de sus cuotas pagas</w:t>
      </w:r>
    </w:p>
    <w:p w:rsidR="00601BE3" w:rsidRPr="00B94549" w:rsidRDefault="00601BE3" w:rsidP="002B0EEE">
      <w:pPr>
        <w:rPr>
          <w:sz w:val="18"/>
          <w:szCs w:val="18"/>
          <w:lang w:val="es-MX"/>
        </w:rPr>
      </w:pPr>
    </w:p>
    <w:p w:rsidR="0058500F" w:rsidRPr="00B94549" w:rsidRDefault="0058500F" w:rsidP="0058500F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Usuario</w:t>
      </w:r>
      <w:r w:rsidRPr="00B94549">
        <w:rPr>
          <w:sz w:val="18"/>
          <w:szCs w:val="18"/>
          <w:lang w:val="es-MX"/>
        </w:rPr>
        <w:t>: Actor que interactúa con el portal web por medio de un sistema de autogestión (podrá ser gobierno o cliente; el presente documento discriminara de ser necesario)</w:t>
      </w:r>
    </w:p>
    <w:p w:rsidR="0058500F" w:rsidRPr="00B94549" w:rsidRDefault="0058500F" w:rsidP="0058500F">
      <w:pPr>
        <w:rPr>
          <w:sz w:val="18"/>
          <w:szCs w:val="18"/>
          <w:lang w:val="es-MX"/>
        </w:rPr>
      </w:pPr>
    </w:p>
    <w:p w:rsidR="00B94549" w:rsidRDefault="0058500F" w:rsidP="002B0EEE">
      <w:pPr>
        <w:rPr>
          <w:sz w:val="18"/>
          <w:szCs w:val="18"/>
          <w:lang w:val="es-MX"/>
        </w:rPr>
      </w:pPr>
      <w:r w:rsidRPr="00B94549">
        <w:rPr>
          <w:i/>
          <w:sz w:val="18"/>
          <w:szCs w:val="18"/>
          <w:u w:val="single"/>
          <w:lang w:val="es-MX"/>
        </w:rPr>
        <w:t>Sorteo</w:t>
      </w:r>
      <w:r w:rsidRPr="00B94549">
        <w:rPr>
          <w:sz w:val="18"/>
          <w:szCs w:val="18"/>
          <w:lang w:val="es-MX"/>
        </w:rPr>
        <w:t xml:space="preserve">: Proceso automático que </w:t>
      </w:r>
      <w:r w:rsidR="0040581E">
        <w:rPr>
          <w:sz w:val="18"/>
          <w:szCs w:val="18"/>
          <w:lang w:val="es-MX"/>
        </w:rPr>
        <w:t xml:space="preserve">premiara a un comprador con </w:t>
      </w:r>
      <w:r w:rsidRPr="00B94549">
        <w:rPr>
          <w:sz w:val="18"/>
          <w:szCs w:val="18"/>
          <w:lang w:val="es-MX"/>
        </w:rPr>
        <w:t xml:space="preserve">la cancelación total de su deuda (se cancelan las cuotas faltantes </w:t>
      </w:r>
      <w:r w:rsidR="0040581E">
        <w:rPr>
          <w:sz w:val="18"/>
          <w:szCs w:val="18"/>
          <w:lang w:val="es-MX"/>
        </w:rPr>
        <w:t>por pagar</w:t>
      </w:r>
      <w:r w:rsidRPr="00B94549">
        <w:rPr>
          <w:sz w:val="18"/>
          <w:szCs w:val="18"/>
          <w:lang w:val="es-MX"/>
        </w:rPr>
        <w:t>)</w:t>
      </w:r>
    </w:p>
    <w:p w:rsidR="0040581E" w:rsidRDefault="0040581E" w:rsidP="002B0EEE">
      <w:pPr>
        <w:rPr>
          <w:sz w:val="18"/>
          <w:szCs w:val="18"/>
          <w:lang w:val="es-MX"/>
        </w:rPr>
      </w:pPr>
    </w:p>
    <w:p w:rsidR="0040581E" w:rsidRDefault="0040581E" w:rsidP="002B0EEE">
      <w:pPr>
        <w:rPr>
          <w:rFonts w:cs="Times New Roman"/>
          <w:sz w:val="22"/>
          <w:szCs w:val="22"/>
        </w:rPr>
      </w:pPr>
      <w:r w:rsidRPr="0040581E">
        <w:rPr>
          <w:i/>
          <w:sz w:val="18"/>
          <w:szCs w:val="18"/>
          <w:u w:val="single"/>
          <w:lang w:val="es-MX"/>
        </w:rPr>
        <w:t>Ganador</w:t>
      </w:r>
      <w:r>
        <w:rPr>
          <w:sz w:val="18"/>
          <w:szCs w:val="18"/>
          <w:lang w:val="es-MX"/>
        </w:rPr>
        <w:t xml:space="preserve">: Es un plan cancelado como resultado de un sorteo. </w:t>
      </w:r>
    </w:p>
    <w:p w:rsidR="002B0EEE" w:rsidRPr="00C857AF" w:rsidRDefault="002B0EEE" w:rsidP="002B0EEE">
      <w:pPr>
        <w:rPr>
          <w:rFonts w:cs="Times New Roman"/>
          <w:sz w:val="22"/>
          <w:szCs w:val="22"/>
        </w:rPr>
      </w:pPr>
    </w:p>
    <w:p w:rsidR="002B0EEE" w:rsidRPr="00C857AF" w:rsidRDefault="002B0EEE" w:rsidP="002B0EEE">
      <w:pPr>
        <w:pStyle w:val="Ttulo1"/>
        <w:rPr>
          <w:sz w:val="22"/>
          <w:szCs w:val="22"/>
        </w:rPr>
      </w:pPr>
      <w:bookmarkStart w:id="6" w:name="_Toc402815615"/>
      <w:r w:rsidRPr="00C857AF">
        <w:rPr>
          <w:sz w:val="22"/>
          <w:szCs w:val="22"/>
        </w:rPr>
        <w:t>Generalidades del Producto</w:t>
      </w:r>
      <w:bookmarkEnd w:id="6"/>
    </w:p>
    <w:p w:rsidR="001F7EEB" w:rsidRPr="00C857AF" w:rsidRDefault="001F7EEB" w:rsidP="00D44B9C">
      <w:pPr>
        <w:autoSpaceDE w:val="0"/>
        <w:autoSpaceDN w:val="0"/>
        <w:adjustRightInd w:val="0"/>
        <w:rPr>
          <w:rFonts w:cs="Times New Roman"/>
          <w:sz w:val="18"/>
          <w:szCs w:val="18"/>
        </w:rPr>
      </w:pPr>
    </w:p>
    <w:p w:rsidR="002B0EEE" w:rsidRPr="00C857AF" w:rsidRDefault="002B0EEE" w:rsidP="002B0EEE">
      <w:pPr>
        <w:pStyle w:val="Ttulo2"/>
        <w:rPr>
          <w:sz w:val="18"/>
          <w:szCs w:val="18"/>
        </w:rPr>
      </w:pPr>
      <w:bookmarkStart w:id="7" w:name="_Toc402815616"/>
      <w:r w:rsidRPr="00C857AF">
        <w:rPr>
          <w:sz w:val="18"/>
          <w:szCs w:val="18"/>
        </w:rPr>
        <w:t>Perspectiva del Producto</w:t>
      </w:r>
      <w:bookmarkEnd w:id="7"/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0917F1" w:rsidRPr="00C857AF" w:rsidRDefault="000917F1" w:rsidP="000917F1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El </w:t>
      </w:r>
      <w:r w:rsidR="00601BE3">
        <w:rPr>
          <w:sz w:val="18"/>
          <w:szCs w:val="18"/>
          <w:lang w:val="es-MX"/>
        </w:rPr>
        <w:t xml:space="preserve">Gobierno </w:t>
      </w:r>
      <w:r w:rsidRPr="00C857AF">
        <w:rPr>
          <w:sz w:val="18"/>
          <w:szCs w:val="18"/>
          <w:lang w:val="es-MX"/>
        </w:rPr>
        <w:t xml:space="preserve">tiene por objetivo impulsar la </w:t>
      </w:r>
      <w:r w:rsidR="0058500F">
        <w:rPr>
          <w:sz w:val="18"/>
          <w:szCs w:val="18"/>
          <w:lang w:val="es-MX"/>
        </w:rPr>
        <w:t>industria automotriz argentina,</w:t>
      </w:r>
      <w:r w:rsidR="00EC475F">
        <w:rPr>
          <w:sz w:val="18"/>
          <w:szCs w:val="18"/>
          <w:lang w:val="es-MX"/>
        </w:rPr>
        <w:t xml:space="preserve"> </w:t>
      </w:r>
      <w:r w:rsidR="00601BE3">
        <w:rPr>
          <w:sz w:val="18"/>
          <w:szCs w:val="18"/>
          <w:lang w:val="es-MX"/>
        </w:rPr>
        <w:t xml:space="preserve">por medio de un régimen de </w:t>
      </w:r>
      <w:r w:rsidR="0058500F">
        <w:rPr>
          <w:sz w:val="18"/>
          <w:szCs w:val="18"/>
          <w:lang w:val="es-MX"/>
        </w:rPr>
        <w:t xml:space="preserve">financiación, </w:t>
      </w:r>
      <w:r w:rsidRPr="00C857AF">
        <w:rPr>
          <w:sz w:val="18"/>
          <w:szCs w:val="18"/>
          <w:lang w:val="es-MX"/>
        </w:rPr>
        <w:t xml:space="preserve">ya </w:t>
      </w:r>
      <w:r w:rsidR="0058500F">
        <w:rPr>
          <w:sz w:val="18"/>
          <w:szCs w:val="18"/>
          <w:lang w:val="es-MX"/>
        </w:rPr>
        <w:t>que los vehículos que integran el</w:t>
      </w:r>
      <w:r w:rsidRPr="00C857AF">
        <w:rPr>
          <w:sz w:val="18"/>
          <w:szCs w:val="18"/>
          <w:lang w:val="es-MX"/>
        </w:rPr>
        <w:t xml:space="preserve"> mismo son unidades de producción MERCOSUR.</w:t>
      </w:r>
    </w:p>
    <w:p w:rsidR="000917F1" w:rsidRPr="00C857AF" w:rsidRDefault="000917F1" w:rsidP="000917F1">
      <w:pPr>
        <w:rPr>
          <w:sz w:val="18"/>
          <w:szCs w:val="18"/>
          <w:lang w:val="es-MX"/>
        </w:rPr>
      </w:pPr>
    </w:p>
    <w:p w:rsidR="00B94549" w:rsidRDefault="00601BE3" w:rsidP="000917F1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El régimen provee de una </w:t>
      </w:r>
      <w:r w:rsidR="000917F1" w:rsidRPr="00EC475F">
        <w:rPr>
          <w:sz w:val="18"/>
          <w:szCs w:val="18"/>
          <w:lang w:val="es-MX"/>
        </w:rPr>
        <w:t xml:space="preserve">serie de beneficios a toda aquella persona interesada en adquirir </w:t>
      </w:r>
      <w:r w:rsidR="0058500F">
        <w:rPr>
          <w:sz w:val="18"/>
          <w:szCs w:val="18"/>
          <w:lang w:val="es-MX"/>
        </w:rPr>
        <w:t xml:space="preserve">alguno de los </w:t>
      </w:r>
      <w:r>
        <w:rPr>
          <w:sz w:val="18"/>
          <w:szCs w:val="18"/>
          <w:lang w:val="es-MX"/>
        </w:rPr>
        <w:t xml:space="preserve"> </w:t>
      </w:r>
      <w:r w:rsidR="00B94549">
        <w:rPr>
          <w:sz w:val="18"/>
          <w:szCs w:val="18"/>
          <w:lang w:val="es-MX"/>
        </w:rPr>
        <w:t>vehículos integrados al mismo.</w:t>
      </w:r>
    </w:p>
    <w:p w:rsidR="00B94549" w:rsidRDefault="00B94549" w:rsidP="000917F1">
      <w:pPr>
        <w:rPr>
          <w:sz w:val="18"/>
          <w:szCs w:val="18"/>
          <w:lang w:val="es-MX"/>
        </w:rPr>
      </w:pPr>
    </w:p>
    <w:p w:rsidR="00601BE3" w:rsidRDefault="00B94549" w:rsidP="000917F1">
      <w:pPr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>El producto deberá permitir al gobierno: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Adherir Concesionarias al régimen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Proveer a las Concesionarias de una interfaz de comunicación (configuración tecnológica) con el producto a fin de realizar las relevaciones necesarias sobre las mismas (una relevación implica una actualización sobre los datos del gobierno)</w:t>
      </w:r>
    </w:p>
    <w:p w:rsidR="00B94549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>Gestionar los Sorteos mensuales.</w:t>
      </w:r>
    </w:p>
    <w:p w:rsidR="000917F1" w:rsidRPr="0033261F" w:rsidRDefault="00B94549" w:rsidP="0033261F">
      <w:pPr>
        <w:pStyle w:val="Prrafodelista"/>
        <w:numPr>
          <w:ilvl w:val="0"/>
          <w:numId w:val="23"/>
        </w:numPr>
        <w:rPr>
          <w:sz w:val="18"/>
          <w:szCs w:val="18"/>
          <w:lang w:val="es-MX"/>
        </w:rPr>
      </w:pPr>
      <w:r w:rsidRPr="0033261F">
        <w:rPr>
          <w:sz w:val="18"/>
          <w:szCs w:val="18"/>
          <w:lang w:val="es-MX"/>
        </w:rPr>
        <w:t xml:space="preserve">Consultar los Estados de Cuenta otorgados </w:t>
      </w:r>
    </w:p>
    <w:p w:rsidR="002B0EEE" w:rsidRPr="00B94549" w:rsidRDefault="002B0EEE" w:rsidP="00D44B9C">
      <w:pPr>
        <w:autoSpaceDE w:val="0"/>
        <w:autoSpaceDN w:val="0"/>
        <w:adjustRightInd w:val="0"/>
        <w:rPr>
          <w:sz w:val="18"/>
          <w:szCs w:val="18"/>
          <w:lang w:val="es-MX"/>
        </w:rPr>
      </w:pPr>
    </w:p>
    <w:p w:rsidR="00B94549" w:rsidRDefault="00B94549" w:rsidP="00B94549">
      <w:pPr>
        <w:rPr>
          <w:sz w:val="18"/>
          <w:szCs w:val="18"/>
          <w:lang w:val="es-MX"/>
        </w:rPr>
      </w:pPr>
      <w:r w:rsidRPr="00B94549">
        <w:rPr>
          <w:sz w:val="18"/>
          <w:szCs w:val="18"/>
          <w:lang w:val="es-MX"/>
        </w:rPr>
        <w:t>Por otro lado deberá permitir a los Clientes llevar un seguimiento sobre el Estado de sus Cuentas e informarse sobre los Sorteos mensuales y de más beneficios del régimen</w:t>
      </w:r>
      <w:r w:rsidR="004B6C02">
        <w:rPr>
          <w:sz w:val="18"/>
          <w:szCs w:val="18"/>
          <w:lang w:val="es-MX"/>
        </w:rPr>
        <w:t>.</w:t>
      </w:r>
    </w:p>
    <w:p w:rsidR="004B6C02" w:rsidRDefault="004B6C02" w:rsidP="00B94549">
      <w:pPr>
        <w:rPr>
          <w:sz w:val="18"/>
          <w:szCs w:val="18"/>
          <w:lang w:val="es-MX"/>
        </w:rPr>
      </w:pPr>
    </w:p>
    <w:p w:rsidR="004B6C02" w:rsidRDefault="004B6C02" w:rsidP="00B94549">
      <w:pPr>
        <w:rPr>
          <w:sz w:val="18"/>
          <w:szCs w:val="18"/>
          <w:lang w:val="es-MX"/>
        </w:rPr>
      </w:pPr>
    </w:p>
    <w:p w:rsidR="004B6C02" w:rsidRPr="00B94549" w:rsidRDefault="004B6C02" w:rsidP="00B94549">
      <w:pPr>
        <w:rPr>
          <w:sz w:val="18"/>
          <w:szCs w:val="18"/>
          <w:lang w:val="es-MX"/>
        </w:rPr>
      </w:pPr>
    </w:p>
    <w:p w:rsidR="002B0EEE" w:rsidRPr="0033261F" w:rsidRDefault="0033261F" w:rsidP="0033261F">
      <w:pPr>
        <w:tabs>
          <w:tab w:val="left" w:pos="2040"/>
        </w:tabs>
        <w:autoSpaceDE w:val="0"/>
        <w:autoSpaceDN w:val="0"/>
        <w:adjustRightInd w:val="0"/>
        <w:jc w:val="center"/>
        <w:rPr>
          <w:rFonts w:cs="Times New Roman"/>
          <w:b/>
          <w:szCs w:val="20"/>
          <w:u w:val="single"/>
        </w:rPr>
      </w:pPr>
      <w:r w:rsidRPr="0033261F">
        <w:rPr>
          <w:rFonts w:cs="Times New Roman"/>
          <w:b/>
          <w:szCs w:val="20"/>
          <w:u w:val="single"/>
        </w:rPr>
        <w:lastRenderedPageBreak/>
        <w:t>Modelo de Negocio</w:t>
      </w:r>
    </w:p>
    <w:p w:rsidR="0033261F" w:rsidRDefault="0033261F" w:rsidP="000917F1">
      <w:pPr>
        <w:tabs>
          <w:tab w:val="left" w:pos="2040"/>
        </w:tabs>
        <w:autoSpaceDE w:val="0"/>
        <w:autoSpaceDN w:val="0"/>
        <w:adjustRightInd w:val="0"/>
        <w:rPr>
          <w:rFonts w:cs="Times New Roman"/>
          <w:szCs w:val="20"/>
        </w:rPr>
      </w:pPr>
    </w:p>
    <w:p w:rsidR="0033261F" w:rsidRDefault="0033261F" w:rsidP="0033261F">
      <w:pPr>
        <w:pStyle w:val="Ttulo2"/>
        <w:jc w:val="center"/>
        <w:rPr>
          <w:sz w:val="22"/>
          <w:szCs w:val="24"/>
          <w:u w:val="single"/>
        </w:rPr>
      </w:pPr>
      <w:r w:rsidRPr="0033261F">
        <w:rPr>
          <w:noProof/>
          <w:sz w:val="22"/>
          <w:szCs w:val="24"/>
          <w:lang w:val="es-AR" w:eastAsia="es-AR"/>
        </w:rPr>
        <w:drawing>
          <wp:inline distT="0" distB="0" distL="0" distR="0">
            <wp:extent cx="4876800" cy="3105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loDeNegoc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61F" w:rsidRPr="0033261F" w:rsidRDefault="0033261F" w:rsidP="0033261F">
      <w:pPr>
        <w:jc w:val="center"/>
        <w:rPr>
          <w:lang w:val="es-MX"/>
        </w:rPr>
      </w:pPr>
      <w:r>
        <w:rPr>
          <w:lang w:val="es-MX"/>
        </w:rPr>
        <w:t xml:space="preserve">Encontrar adjunto </w:t>
      </w:r>
      <w:r w:rsidRPr="0033261F">
        <w:rPr>
          <w:lang w:val="es-MX"/>
        </w:rPr>
        <w:t>Visio Reference</w:t>
      </w:r>
    </w:p>
    <w:p w:rsidR="0033261F" w:rsidRPr="0033261F" w:rsidRDefault="0033261F" w:rsidP="0033261F">
      <w:pPr>
        <w:rPr>
          <w:lang w:val="es-MX"/>
        </w:rPr>
      </w:pPr>
    </w:p>
    <w:p w:rsidR="000917F1" w:rsidRPr="00C857AF" w:rsidRDefault="000917F1" w:rsidP="000917F1">
      <w:pPr>
        <w:pStyle w:val="Ttulo2"/>
        <w:rPr>
          <w:sz w:val="22"/>
          <w:szCs w:val="24"/>
          <w:u w:val="single"/>
        </w:rPr>
      </w:pPr>
      <w:r w:rsidRPr="00C857AF">
        <w:rPr>
          <w:sz w:val="22"/>
          <w:szCs w:val="24"/>
          <w:u w:val="single"/>
        </w:rPr>
        <w:t>Requerimientos Globales</w:t>
      </w:r>
    </w:p>
    <w:p w:rsidR="00C857AF" w:rsidRPr="00C857AF" w:rsidRDefault="00C857AF" w:rsidP="00C857AF">
      <w:pPr>
        <w:rPr>
          <w:lang w:val="es-MX"/>
        </w:rPr>
      </w:pPr>
    </w:p>
    <w:p w:rsidR="000917F1" w:rsidRPr="00C857AF" w:rsidRDefault="009D17F4" w:rsidP="000917F1">
      <w:pPr>
        <w:rPr>
          <w:b/>
          <w:sz w:val="18"/>
          <w:szCs w:val="18"/>
          <w:u w:val="single"/>
          <w:lang w:val="es-MX"/>
        </w:rPr>
      </w:pPr>
      <w:r w:rsidRPr="009D17F4">
        <w:rPr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Concesionaria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financiaciones</w:t>
      </w:r>
    </w:p>
    <w:p w:rsidR="009D17F4" w:rsidRPr="00C857AF" w:rsidRDefault="0020097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información de clientes y estado de sus cuentas</w:t>
      </w:r>
    </w:p>
    <w:p w:rsidR="00200977" w:rsidRPr="00C857AF" w:rsidRDefault="00200977" w:rsidP="00BA3E50">
      <w:pPr>
        <w:ind w:left="708"/>
        <w:rPr>
          <w:sz w:val="18"/>
          <w:szCs w:val="18"/>
          <w:lang w:val="es-MX"/>
        </w:rPr>
      </w:pPr>
    </w:p>
    <w:p w:rsidR="009D17F4" w:rsidRPr="00C857AF" w:rsidRDefault="009D17F4" w:rsidP="00BA3E50">
      <w:pPr>
        <w:ind w:left="708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Gobierno</w:t>
      </w:r>
    </w:p>
    <w:p w:rsidR="00DE21C9" w:rsidRPr="00C857AF" w:rsidRDefault="00C048E7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</w:t>
      </w:r>
      <w:r w:rsidR="00DE21C9" w:rsidRPr="00C857AF">
        <w:rPr>
          <w:sz w:val="18"/>
          <w:szCs w:val="18"/>
          <w:lang w:val="es-MX"/>
        </w:rPr>
        <w:t xml:space="preserve"> sorteos mensuales</w:t>
      </w:r>
    </w:p>
    <w:p w:rsidR="00DE21C9" w:rsidRPr="00C857AF" w:rsidRDefault="00DE21C9" w:rsidP="00BA3E50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Administrar concesi</w:t>
      </w:r>
      <w:r w:rsidR="00AF6D93" w:rsidRPr="00C857AF">
        <w:rPr>
          <w:sz w:val="18"/>
          <w:szCs w:val="18"/>
          <w:lang w:val="es-MX"/>
        </w:rPr>
        <w:t>onarias</w:t>
      </w:r>
    </w:p>
    <w:p w:rsidR="00DE21C9" w:rsidRPr="00C857AF" w:rsidRDefault="00DE21C9" w:rsidP="00DE21C9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cliente</w:t>
      </w:r>
    </w:p>
    <w:p w:rsidR="00DE21C9" w:rsidRPr="00C857AF" w:rsidRDefault="00DE21C9" w:rsidP="00DE21C9">
      <w:pPr>
        <w:ind w:firstLine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 usuarios</w:t>
      </w:r>
    </w:p>
    <w:p w:rsidR="002B0EEE" w:rsidRPr="00C857AF" w:rsidRDefault="00DE21C9" w:rsidP="00C048E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Autogestión gobierno</w:t>
      </w:r>
    </w:p>
    <w:p w:rsidR="00200977" w:rsidRPr="00C857AF" w:rsidRDefault="00200977" w:rsidP="00200977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Gestión del proceso de actualización de estados de cuenta</w:t>
      </w:r>
    </w:p>
    <w:p w:rsidR="00200977" w:rsidRPr="00C857AF" w:rsidRDefault="00200977" w:rsidP="00C048E7">
      <w:pPr>
        <w:ind w:left="708"/>
        <w:rPr>
          <w:sz w:val="18"/>
          <w:szCs w:val="18"/>
          <w:lang w:val="es-MX"/>
        </w:rPr>
      </w:pPr>
    </w:p>
    <w:p w:rsidR="007C5B51" w:rsidRPr="00C857AF" w:rsidRDefault="007C5B51" w:rsidP="007C5B51">
      <w:pPr>
        <w:ind w:left="708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Automotores</w:t>
      </w:r>
    </w:p>
    <w:p w:rsidR="00E66B90" w:rsidRPr="004B6C02" w:rsidRDefault="007C5B51" w:rsidP="004B6C02">
      <w:pPr>
        <w:ind w:left="708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Administrar </w:t>
      </w:r>
      <w:r w:rsidR="004B2F93" w:rsidRPr="00C857AF">
        <w:rPr>
          <w:sz w:val="18"/>
          <w:szCs w:val="18"/>
          <w:lang w:val="es-MX"/>
        </w:rPr>
        <w:t>vehículos</w:t>
      </w:r>
      <w:bookmarkStart w:id="8" w:name="_Toc402815617"/>
    </w:p>
    <w:p w:rsidR="00EC475F" w:rsidRPr="00EC475F" w:rsidRDefault="00EC475F" w:rsidP="00EC475F">
      <w:pPr>
        <w:rPr>
          <w:lang w:val="es-MX"/>
        </w:rPr>
      </w:pPr>
    </w:p>
    <w:p w:rsidR="00EC475F" w:rsidRDefault="002B0EEE" w:rsidP="004B6C02">
      <w:pPr>
        <w:pStyle w:val="Ttulo2"/>
      </w:pPr>
      <w:r w:rsidRPr="00C857AF">
        <w:rPr>
          <w:sz w:val="22"/>
          <w:szCs w:val="24"/>
          <w:u w:val="single"/>
        </w:rPr>
        <w:t>Requerimientos Funcionales</w:t>
      </w:r>
      <w:bookmarkEnd w:id="8"/>
    </w:p>
    <w:p w:rsidR="00EC475F" w:rsidRDefault="00EC475F" w:rsidP="00BA646A">
      <w:pPr>
        <w:rPr>
          <w:lang w:val="es-MX"/>
        </w:rPr>
      </w:pPr>
    </w:p>
    <w:p w:rsidR="00BA646A" w:rsidRPr="00C857AF" w:rsidRDefault="00BA646A" w:rsidP="00BA646A">
      <w:pPr>
        <w:rPr>
          <w:b/>
          <w:sz w:val="18"/>
          <w:szCs w:val="18"/>
          <w:u w:val="single"/>
          <w:lang w:val="es-MX"/>
        </w:rPr>
      </w:pPr>
      <w:r>
        <w:rPr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Concesionaria</w:t>
      </w:r>
    </w:p>
    <w:p w:rsidR="00C857AF" w:rsidRPr="00C857AF" w:rsidRDefault="00C857AF" w:rsidP="00BA646A">
      <w:pPr>
        <w:rPr>
          <w:sz w:val="18"/>
          <w:szCs w:val="18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plan</w:t>
      </w:r>
    </w:p>
    <w:p w:rsidR="009D17F4" w:rsidRPr="00C857AF" w:rsidRDefault="009D17F4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Pagar cuota</w:t>
      </w:r>
      <w:r w:rsidR="008A1097" w:rsidRPr="00C857AF">
        <w:rPr>
          <w:sz w:val="18"/>
          <w:szCs w:val="18"/>
          <w:lang w:val="es-MX"/>
        </w:rPr>
        <w:t xml:space="preserve"> plan</w:t>
      </w:r>
    </w:p>
    <w:p w:rsidR="008A1097" w:rsidRPr="00C857AF" w:rsidRDefault="008A109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Calcular el valor final de la cuota</w:t>
      </w:r>
    </w:p>
    <w:p w:rsidR="002F5508" w:rsidRDefault="002F5508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2F5508">
        <w:rPr>
          <w:sz w:val="18"/>
          <w:szCs w:val="18"/>
          <w:lang w:val="es-MX"/>
        </w:rPr>
        <w:t>Pactar fecha entrega</w:t>
      </w:r>
      <w:r w:rsidRPr="00C857AF">
        <w:rPr>
          <w:sz w:val="18"/>
          <w:szCs w:val="18"/>
          <w:lang w:val="es-MX"/>
        </w:rPr>
        <w:t xml:space="preserve"> </w:t>
      </w:r>
    </w:p>
    <w:p w:rsidR="00200977" w:rsidRPr="00C857AF" w:rsidRDefault="0020097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Cancelar plan</w:t>
      </w:r>
    </w:p>
    <w:p w:rsidR="00200977" w:rsidRPr="00C857AF" w:rsidRDefault="00200977" w:rsidP="00C857AF">
      <w:pPr>
        <w:pStyle w:val="Prrafodelista"/>
        <w:numPr>
          <w:ilvl w:val="0"/>
          <w:numId w:val="14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Consultar estado cuenta </w:t>
      </w:r>
      <w:r w:rsidR="00621333" w:rsidRPr="00C857AF">
        <w:rPr>
          <w:sz w:val="18"/>
          <w:szCs w:val="18"/>
          <w:lang w:val="es-MX"/>
        </w:rPr>
        <w:t>cliente (plan)</w:t>
      </w:r>
    </w:p>
    <w:p w:rsidR="00E8098C" w:rsidRPr="00C857AF" w:rsidRDefault="00200977" w:rsidP="00C857AF">
      <w:pPr>
        <w:pStyle w:val="NormalWeb"/>
        <w:numPr>
          <w:ilvl w:val="0"/>
          <w:numId w:val="14"/>
        </w:numPr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 xml:space="preserve">Proporcionar información de los </w:t>
      </w:r>
      <w:r w:rsidR="00E8098C" w:rsidRPr="00C857AF">
        <w:rPr>
          <w:rFonts w:ascii="Verdana" w:hAnsi="Verdana" w:cs="Tahoma"/>
          <w:sz w:val="18"/>
          <w:szCs w:val="18"/>
          <w:lang w:val="es-MX"/>
        </w:rPr>
        <w:t>clientes y estado de sus cuentas</w:t>
      </w:r>
      <w:r w:rsidR="00E8098C" w:rsidRPr="00C857AF">
        <w:rPr>
          <w:sz w:val="18"/>
          <w:szCs w:val="18"/>
          <w:lang w:val="es-MX"/>
        </w:rPr>
        <w:tab/>
      </w:r>
      <w:r w:rsidR="00E8098C" w:rsidRPr="00C857AF">
        <w:rPr>
          <w:sz w:val="18"/>
          <w:szCs w:val="18"/>
          <w:lang w:val="es-MX"/>
        </w:rPr>
        <w:tab/>
      </w:r>
    </w:p>
    <w:p w:rsidR="00773D0A" w:rsidRPr="00C857AF" w:rsidRDefault="00773D0A" w:rsidP="00773D0A">
      <w:pPr>
        <w:pStyle w:val="NormalWeb"/>
        <w:spacing w:before="0" w:beforeAutospacing="0" w:after="0" w:afterAutospacing="0"/>
        <w:jc w:val="both"/>
        <w:rPr>
          <w:rFonts w:ascii="Verdana" w:hAnsi="Verdana"/>
          <w:sz w:val="18"/>
          <w:szCs w:val="18"/>
          <w:lang w:val="es-MX"/>
        </w:rPr>
      </w:pPr>
    </w:p>
    <w:p w:rsidR="00EC475F" w:rsidRPr="004B6C02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i/>
          <w:sz w:val="18"/>
          <w:szCs w:val="18"/>
          <w:u w:val="single"/>
          <w:lang w:val="es-MX"/>
        </w:rPr>
      </w:pPr>
      <w:r w:rsidRPr="004B6C02">
        <w:rPr>
          <w:rFonts w:ascii="Verdana" w:hAnsi="Verdana"/>
          <w:i/>
          <w:sz w:val="18"/>
          <w:szCs w:val="18"/>
          <w:u w:val="single"/>
          <w:lang w:val="es-MX"/>
        </w:rPr>
        <w:t>Dependencias</w:t>
      </w:r>
    </w:p>
    <w:p w:rsidR="00EC475F" w:rsidRPr="00C857AF" w:rsidRDefault="00773D0A" w:rsidP="00675531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2 -&gt; 1</w:t>
      </w:r>
      <w:r w:rsidR="00675531">
        <w:rPr>
          <w:rFonts w:ascii="Verdana" w:hAnsi="Verdana"/>
          <w:sz w:val="18"/>
          <w:szCs w:val="18"/>
          <w:lang w:val="es-MX"/>
        </w:rPr>
        <w:t xml:space="preserve"> / 3 / 5 </w:t>
      </w:r>
      <w:r w:rsidR="00675531" w:rsidRPr="00C857AF">
        <w:rPr>
          <w:rFonts w:ascii="Verdana" w:hAnsi="Verdana"/>
          <w:sz w:val="18"/>
          <w:szCs w:val="18"/>
          <w:lang w:val="es-MX"/>
        </w:rPr>
        <w:t>(si cuota = 60)</w:t>
      </w:r>
    </w:p>
    <w:p w:rsidR="00773D0A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4 -&gt; 2 (si 6ta cuota)</w:t>
      </w:r>
    </w:p>
    <w:p w:rsidR="00EC475F" w:rsidRPr="00C857AF" w:rsidRDefault="00EC475F" w:rsidP="00EC475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5 -&gt; 1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6 -&gt; 1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  <w:r w:rsidRPr="00C857AF">
        <w:rPr>
          <w:rFonts w:ascii="Verdana" w:hAnsi="Verdana"/>
          <w:sz w:val="18"/>
          <w:szCs w:val="18"/>
          <w:lang w:val="es-MX"/>
        </w:rPr>
        <w:t>7</w:t>
      </w:r>
      <w:r w:rsidR="00EC475F">
        <w:rPr>
          <w:rFonts w:ascii="Verdana" w:hAnsi="Verdana"/>
          <w:sz w:val="18"/>
          <w:szCs w:val="18"/>
          <w:lang w:val="es-MX"/>
        </w:rPr>
        <w:t xml:space="preserve"> </w:t>
      </w:r>
      <w:r w:rsidRPr="00C857AF">
        <w:rPr>
          <w:rFonts w:ascii="Verdana" w:hAnsi="Verdana"/>
          <w:sz w:val="18"/>
          <w:szCs w:val="18"/>
          <w:lang w:val="es-MX"/>
        </w:rPr>
        <w:t>-&gt; 6</w:t>
      </w:r>
    </w:p>
    <w:p w:rsidR="00773D0A" w:rsidRPr="00C857AF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rFonts w:ascii="Verdana" w:hAnsi="Verdana"/>
          <w:sz w:val="18"/>
          <w:szCs w:val="18"/>
          <w:lang w:val="es-MX"/>
        </w:rPr>
      </w:pPr>
    </w:p>
    <w:p w:rsidR="00525279" w:rsidRDefault="00773D0A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  <w:r w:rsidRPr="004B6C02">
        <w:rPr>
          <w:rFonts w:ascii="Verdana" w:hAnsi="Verdana"/>
          <w:i/>
          <w:sz w:val="18"/>
          <w:szCs w:val="18"/>
          <w:u w:val="single"/>
          <w:lang w:val="es-MX"/>
        </w:rPr>
        <w:t>Prioridad</w:t>
      </w:r>
      <w:r w:rsidRPr="00C857AF">
        <w:rPr>
          <w:rFonts w:ascii="Verdana" w:hAnsi="Verdana"/>
          <w:sz w:val="18"/>
          <w:szCs w:val="18"/>
          <w:lang w:val="es-MX"/>
        </w:rPr>
        <w:t xml:space="preserve">: 1,3 -&gt; </w:t>
      </w:r>
      <w:r w:rsidR="00847EB9" w:rsidRPr="00C857AF">
        <w:rPr>
          <w:rFonts w:ascii="Verdana" w:hAnsi="Verdana"/>
          <w:sz w:val="18"/>
          <w:szCs w:val="18"/>
          <w:lang w:val="es-MX"/>
        </w:rPr>
        <w:t>5,6 -&gt; 2,7 -&gt; 4</w:t>
      </w:r>
    </w:p>
    <w:p w:rsidR="00EC475F" w:rsidRPr="00C857AF" w:rsidRDefault="00EC475F" w:rsidP="00C857AF">
      <w:pPr>
        <w:pStyle w:val="NormalWeb"/>
        <w:spacing w:before="0" w:beforeAutospacing="0" w:after="0" w:afterAutospacing="0"/>
        <w:ind w:left="993" w:hanging="284"/>
        <w:jc w:val="both"/>
        <w:rPr>
          <w:sz w:val="18"/>
          <w:szCs w:val="18"/>
          <w:lang w:val="es-MX"/>
        </w:rPr>
      </w:pPr>
    </w:p>
    <w:p w:rsidR="00200977" w:rsidRPr="00C857AF" w:rsidRDefault="00200977" w:rsidP="00C857AF">
      <w:pPr>
        <w:ind w:firstLine="633"/>
        <w:rPr>
          <w:b/>
          <w:sz w:val="18"/>
          <w:szCs w:val="18"/>
          <w:u w:val="single"/>
          <w:lang w:val="es-MX"/>
        </w:rPr>
      </w:pPr>
      <w:r w:rsidRPr="00C857AF">
        <w:rPr>
          <w:b/>
          <w:sz w:val="18"/>
          <w:szCs w:val="18"/>
          <w:u w:val="single"/>
          <w:lang w:val="es-MX"/>
        </w:rPr>
        <w:t>Gobierno</w:t>
      </w:r>
    </w:p>
    <w:p w:rsidR="00C857AF" w:rsidRPr="00C857AF" w:rsidRDefault="00C857AF" w:rsidP="00C857AF">
      <w:pPr>
        <w:ind w:firstLine="633"/>
        <w:rPr>
          <w:b/>
          <w:sz w:val="18"/>
          <w:szCs w:val="18"/>
          <w:u w:val="single"/>
          <w:lang w:val="es-MX"/>
        </w:rPr>
      </w:pP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Ejecutar Sorteo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 Concesionarias adheridas al Plan</w:t>
      </w:r>
    </w:p>
    <w:p w:rsidR="009D17F4" w:rsidRPr="00C857AF" w:rsidRDefault="009D17F4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Subscribir concesionaria participante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Actualizar estado de cuenta de cada cliente por concesionaria</w:t>
      </w:r>
    </w:p>
    <w:p w:rsidR="00621333" w:rsidRPr="00C857AF" w:rsidRDefault="00621333" w:rsidP="00C857AF">
      <w:pPr>
        <w:pStyle w:val="NormalWeb"/>
        <w:numPr>
          <w:ilvl w:val="0"/>
          <w:numId w:val="16"/>
        </w:numPr>
        <w:spacing w:before="0" w:beforeAutospacing="0" w:after="0" w:afterAutospacing="0"/>
        <w:ind w:left="993"/>
        <w:jc w:val="both"/>
        <w:rPr>
          <w:rFonts w:ascii="Verdana" w:hAnsi="Verdana" w:cs="Tahoma"/>
          <w:sz w:val="18"/>
          <w:szCs w:val="18"/>
          <w:lang w:val="es-MX"/>
        </w:rPr>
      </w:pPr>
      <w:r w:rsidRPr="00C857AF">
        <w:rPr>
          <w:rFonts w:ascii="Verdana" w:hAnsi="Verdana" w:cs="Tahoma"/>
          <w:sz w:val="18"/>
          <w:szCs w:val="18"/>
          <w:lang w:val="es-MX"/>
        </w:rPr>
        <w:t>Consultar estado cuenta cliente</w:t>
      </w:r>
    </w:p>
    <w:p w:rsidR="009D17F4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Gestionar datos personales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>Consultar sorteo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cliente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</w:t>
      </w:r>
      <w:r w:rsidR="000C3551" w:rsidRPr="00C857AF">
        <w:rPr>
          <w:sz w:val="18"/>
          <w:szCs w:val="18"/>
          <w:lang w:val="es-MX"/>
        </w:rPr>
        <w:t xml:space="preserve"> comprador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Solicitar estado cuenta cliente a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Notificar ganador a concesionarias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Enviar mail ganador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novedades, avisos y notas</w:t>
      </w:r>
    </w:p>
    <w:p w:rsidR="00621333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plan</w:t>
      </w:r>
      <w:r w:rsidR="0000482D" w:rsidRPr="00C857AF">
        <w:rPr>
          <w:sz w:val="18"/>
          <w:szCs w:val="18"/>
          <w:lang w:val="es-MX"/>
        </w:rPr>
        <w:t>es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Aprobar concesionaria</w:t>
      </w:r>
    </w:p>
    <w:p w:rsidR="00621333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Determinar fecha sorteo</w:t>
      </w:r>
    </w:p>
    <w:p w:rsidR="00E8098C" w:rsidRPr="00C857AF" w:rsidRDefault="00621333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Verificar cancelación de la deuda del ganador</w:t>
      </w:r>
    </w:p>
    <w:p w:rsidR="00E8098C" w:rsidRPr="00C857AF" w:rsidRDefault="00E8098C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Autenticar usuario</w:t>
      </w:r>
    </w:p>
    <w:p w:rsidR="000C3551" w:rsidRDefault="000C3551" w:rsidP="00C857AF">
      <w:pPr>
        <w:pStyle w:val="Prrafodelista"/>
        <w:numPr>
          <w:ilvl w:val="0"/>
          <w:numId w:val="16"/>
        </w:numPr>
        <w:ind w:left="993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Alta usuario gobierno</w:t>
      </w:r>
    </w:p>
    <w:p w:rsidR="004B6C02" w:rsidRPr="00C857AF" w:rsidRDefault="004B6C02" w:rsidP="004B6C02">
      <w:pPr>
        <w:pStyle w:val="Prrafodelista"/>
        <w:ind w:left="993"/>
        <w:rPr>
          <w:sz w:val="18"/>
          <w:szCs w:val="18"/>
          <w:lang w:val="es-MX"/>
        </w:rPr>
      </w:pPr>
    </w:p>
    <w:p w:rsidR="00C857AF" w:rsidRPr="00C857AF" w:rsidRDefault="00C857AF" w:rsidP="00C857AF">
      <w:pPr>
        <w:rPr>
          <w:sz w:val="18"/>
          <w:szCs w:val="18"/>
          <w:lang w:val="es-MX"/>
        </w:rPr>
      </w:pPr>
    </w:p>
    <w:p w:rsidR="006460C0" w:rsidRPr="004B6C02" w:rsidRDefault="00525279" w:rsidP="00C857AF">
      <w:pPr>
        <w:ind w:left="709" w:hanging="142"/>
        <w:rPr>
          <w:i/>
          <w:sz w:val="18"/>
          <w:szCs w:val="18"/>
          <w:u w:val="single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773D0A" w:rsidRPr="004B6C02">
        <w:rPr>
          <w:i/>
          <w:sz w:val="18"/>
          <w:szCs w:val="18"/>
          <w:u w:val="single"/>
          <w:lang w:val="es-MX"/>
        </w:rPr>
        <w:t>Dependencias</w:t>
      </w:r>
    </w:p>
    <w:p w:rsidR="00847EB9" w:rsidRPr="00C857AF" w:rsidRDefault="00675531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2 -&gt; 15</w:t>
      </w:r>
    </w:p>
    <w:p w:rsidR="00675531" w:rsidRPr="00C857AF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 xml:space="preserve">4 -&gt; </w:t>
      </w:r>
      <w:r w:rsidR="00675531">
        <w:rPr>
          <w:sz w:val="18"/>
          <w:szCs w:val="18"/>
          <w:lang w:val="es-MX"/>
        </w:rPr>
        <w:t xml:space="preserve">8 / </w:t>
      </w:r>
      <w:r w:rsidR="00847EB9" w:rsidRPr="00C857AF">
        <w:rPr>
          <w:sz w:val="18"/>
          <w:szCs w:val="18"/>
          <w:lang w:val="es-MX"/>
        </w:rPr>
        <w:t>15</w:t>
      </w:r>
    </w:p>
    <w:p w:rsidR="00675531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5 -&gt; 18</w:t>
      </w:r>
    </w:p>
    <w:p w:rsidR="00847EB9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6 -&gt; 18</w:t>
      </w:r>
    </w:p>
    <w:p w:rsidR="00847EB9" w:rsidRPr="00C857AF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7 -&gt; 1</w:t>
      </w:r>
      <w:r w:rsidR="00675531">
        <w:rPr>
          <w:sz w:val="18"/>
          <w:szCs w:val="18"/>
          <w:lang w:val="es-MX"/>
        </w:rPr>
        <w:t xml:space="preserve"> /</w:t>
      </w:r>
      <w:r w:rsidR="005E2DAC">
        <w:rPr>
          <w:sz w:val="18"/>
          <w:szCs w:val="18"/>
          <w:lang w:val="es-MX"/>
        </w:rPr>
        <w:t xml:space="preserve"> 18</w:t>
      </w:r>
    </w:p>
    <w:p w:rsidR="00675531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9 -&gt; 8</w:t>
      </w:r>
      <w:r w:rsidR="00525279">
        <w:rPr>
          <w:sz w:val="18"/>
          <w:szCs w:val="18"/>
          <w:lang w:val="es-MX"/>
        </w:rPr>
        <w:t xml:space="preserve"> </w:t>
      </w:r>
    </w:p>
    <w:p w:rsidR="00847EB9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 xml:space="preserve">10 -&gt; </w:t>
      </w:r>
      <w:r>
        <w:rPr>
          <w:sz w:val="18"/>
          <w:szCs w:val="18"/>
          <w:lang w:val="es-MX"/>
        </w:rPr>
        <w:t xml:space="preserve">5 / </w:t>
      </w:r>
      <w:r w:rsidR="00847EB9" w:rsidRPr="00C857AF">
        <w:rPr>
          <w:sz w:val="18"/>
          <w:szCs w:val="18"/>
          <w:lang w:val="es-MX"/>
        </w:rPr>
        <w:t>8</w:t>
      </w:r>
      <w:r>
        <w:rPr>
          <w:sz w:val="18"/>
          <w:szCs w:val="18"/>
          <w:lang w:val="es-MX"/>
        </w:rPr>
        <w:t xml:space="preserve"> / </w:t>
      </w:r>
      <w:r w:rsidR="00847EB9" w:rsidRPr="00C857AF">
        <w:rPr>
          <w:sz w:val="18"/>
          <w:szCs w:val="18"/>
          <w:lang w:val="es-MX"/>
        </w:rPr>
        <w:t>15</w:t>
      </w:r>
    </w:p>
    <w:p w:rsidR="00773D0A" w:rsidRPr="00C857AF" w:rsidRDefault="00525279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773D0A" w:rsidRPr="00C857AF">
        <w:rPr>
          <w:sz w:val="18"/>
          <w:szCs w:val="18"/>
          <w:lang w:val="es-MX"/>
        </w:rPr>
        <w:t xml:space="preserve">11 -&gt; </w:t>
      </w:r>
      <w:r w:rsidR="00847EB9" w:rsidRPr="00C857AF">
        <w:rPr>
          <w:sz w:val="18"/>
          <w:szCs w:val="18"/>
          <w:lang w:val="es-MX"/>
        </w:rPr>
        <w:t>1</w:t>
      </w:r>
      <w:r w:rsidR="00452C8C" w:rsidRPr="00C857AF">
        <w:rPr>
          <w:sz w:val="18"/>
          <w:szCs w:val="18"/>
          <w:lang w:val="es-MX"/>
        </w:rPr>
        <w:t xml:space="preserve"> </w:t>
      </w:r>
    </w:p>
    <w:p w:rsidR="00847EB9" w:rsidRPr="00C857AF" w:rsidRDefault="00525279" w:rsidP="00525279">
      <w:pPr>
        <w:ind w:left="284" w:firstLine="283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847EB9" w:rsidRPr="00C857AF">
        <w:rPr>
          <w:sz w:val="18"/>
          <w:szCs w:val="18"/>
          <w:lang w:val="es-MX"/>
        </w:rPr>
        <w:t>12 -&gt; 1</w:t>
      </w:r>
    </w:p>
    <w:p w:rsidR="00847EB9" w:rsidRPr="00C857AF" w:rsidRDefault="00525279" w:rsidP="00C857AF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13 -&gt; 18</w:t>
      </w:r>
    </w:p>
    <w:p w:rsidR="000C3551" w:rsidRDefault="00525279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0C3551" w:rsidRPr="00C857AF">
        <w:rPr>
          <w:sz w:val="18"/>
          <w:szCs w:val="18"/>
          <w:lang w:val="es-MX"/>
        </w:rPr>
        <w:t>14 -&gt; 18</w:t>
      </w:r>
      <w:r w:rsidR="00675531">
        <w:rPr>
          <w:sz w:val="18"/>
          <w:szCs w:val="18"/>
          <w:lang w:val="es-MX"/>
        </w:rPr>
        <w:t xml:space="preserve"> / </w:t>
      </w:r>
      <w:r w:rsidR="000C3551" w:rsidRPr="00C857AF">
        <w:rPr>
          <w:sz w:val="18"/>
          <w:szCs w:val="18"/>
          <w:lang w:val="es-MX"/>
        </w:rPr>
        <w:t xml:space="preserve"> 5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15 -&gt; 3</w:t>
      </w:r>
      <w:r>
        <w:rPr>
          <w:sz w:val="18"/>
          <w:szCs w:val="18"/>
          <w:lang w:val="es-MX"/>
        </w:rPr>
        <w:t xml:space="preserve"> / </w:t>
      </w:r>
      <w:r w:rsidRPr="00C857AF">
        <w:rPr>
          <w:sz w:val="18"/>
          <w:szCs w:val="18"/>
          <w:lang w:val="es-MX"/>
        </w:rPr>
        <w:t>18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16 -&gt; 18</w:t>
      </w:r>
    </w:p>
    <w:p w:rsidR="00675531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17 -&gt; 10</w:t>
      </w:r>
    </w:p>
    <w:p w:rsidR="006460C0" w:rsidRPr="00C857AF" w:rsidRDefault="00675531" w:rsidP="00675531">
      <w:pPr>
        <w:ind w:left="567"/>
        <w:rPr>
          <w:sz w:val="18"/>
          <w:szCs w:val="18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Pr="00C857AF">
        <w:rPr>
          <w:sz w:val="18"/>
          <w:szCs w:val="18"/>
          <w:lang w:val="es-MX"/>
        </w:rPr>
        <w:t>18 -&gt; 9</w:t>
      </w:r>
      <w:r>
        <w:rPr>
          <w:sz w:val="18"/>
          <w:szCs w:val="18"/>
          <w:lang w:val="es-MX"/>
        </w:rPr>
        <w:t xml:space="preserve"> /</w:t>
      </w:r>
      <w:r w:rsidRPr="00C857AF">
        <w:rPr>
          <w:sz w:val="18"/>
          <w:szCs w:val="18"/>
          <w:lang w:val="es-MX"/>
        </w:rPr>
        <w:t xml:space="preserve"> 19</w:t>
      </w:r>
    </w:p>
    <w:p w:rsidR="006460C0" w:rsidRPr="00C857AF" w:rsidRDefault="006460C0" w:rsidP="007C5B51">
      <w:pPr>
        <w:rPr>
          <w:sz w:val="18"/>
          <w:szCs w:val="18"/>
          <w:lang w:val="es-MX"/>
        </w:rPr>
      </w:pPr>
    </w:p>
    <w:p w:rsidR="000C3551" w:rsidRPr="00C857AF" w:rsidRDefault="00525279" w:rsidP="00C857AF">
      <w:pPr>
        <w:ind w:left="567"/>
        <w:rPr>
          <w:sz w:val="18"/>
          <w:szCs w:val="18"/>
          <w:u w:val="single"/>
          <w:lang w:val="es-MX"/>
        </w:rPr>
      </w:pPr>
      <w:r>
        <w:rPr>
          <w:sz w:val="18"/>
          <w:szCs w:val="18"/>
          <w:lang w:val="es-MX"/>
        </w:rPr>
        <w:t xml:space="preserve"> </w:t>
      </w:r>
      <w:r w:rsidR="006460C0" w:rsidRPr="004B6C02">
        <w:rPr>
          <w:i/>
          <w:sz w:val="18"/>
          <w:szCs w:val="18"/>
          <w:u w:val="single"/>
          <w:lang w:val="es-MX"/>
        </w:rPr>
        <w:t>Prioridad</w:t>
      </w:r>
      <w:r w:rsidR="006460C0" w:rsidRPr="00C857AF">
        <w:rPr>
          <w:sz w:val="18"/>
          <w:szCs w:val="18"/>
          <w:lang w:val="es-MX"/>
        </w:rPr>
        <w:t>: 1,3,8,19 -&gt;</w:t>
      </w:r>
      <w:r w:rsidR="00452C8C" w:rsidRPr="00C857AF">
        <w:rPr>
          <w:sz w:val="18"/>
          <w:szCs w:val="18"/>
          <w:lang w:val="es-MX"/>
        </w:rPr>
        <w:t xml:space="preserve"> 11,12,9 -&gt; 18 -&gt; 15,13,16,7,5,6 -&gt; 2,4,10,14 -&gt; 17</w:t>
      </w:r>
    </w:p>
    <w:p w:rsidR="000C3551" w:rsidRPr="00C857AF" w:rsidRDefault="000C3551" w:rsidP="007C5B51">
      <w:pPr>
        <w:rPr>
          <w:sz w:val="18"/>
          <w:szCs w:val="18"/>
          <w:lang w:val="es-MX"/>
        </w:rPr>
      </w:pPr>
    </w:p>
    <w:p w:rsidR="00773D0A" w:rsidRPr="00C857AF" w:rsidRDefault="00773D0A" w:rsidP="007C5B51">
      <w:pPr>
        <w:rPr>
          <w:sz w:val="18"/>
          <w:szCs w:val="18"/>
          <w:lang w:val="es-MX"/>
        </w:rPr>
      </w:pPr>
    </w:p>
    <w:p w:rsidR="00E8098C" w:rsidRDefault="00E8098C" w:rsidP="00E8098C">
      <w:pPr>
        <w:rPr>
          <w:b/>
          <w:sz w:val="18"/>
          <w:szCs w:val="18"/>
          <w:u w:val="single"/>
          <w:lang w:val="es-MX"/>
        </w:rPr>
      </w:pPr>
      <w:r w:rsidRPr="00C857AF">
        <w:rPr>
          <w:sz w:val="18"/>
          <w:szCs w:val="18"/>
          <w:lang w:val="es-MX"/>
        </w:rPr>
        <w:tab/>
      </w:r>
      <w:r w:rsidRPr="00C857AF">
        <w:rPr>
          <w:b/>
          <w:sz w:val="18"/>
          <w:szCs w:val="18"/>
          <w:u w:val="single"/>
          <w:lang w:val="es-MX"/>
        </w:rPr>
        <w:t>Automotores</w:t>
      </w:r>
    </w:p>
    <w:p w:rsidR="00525279" w:rsidRPr="00C857AF" w:rsidRDefault="00525279" w:rsidP="00E8098C">
      <w:pPr>
        <w:rPr>
          <w:sz w:val="18"/>
          <w:szCs w:val="18"/>
          <w:lang w:val="es-MX"/>
        </w:rPr>
      </w:pPr>
    </w:p>
    <w:p w:rsidR="00E8098C" w:rsidRPr="00C857AF" w:rsidRDefault="00E8098C" w:rsidP="00525279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Registrar vehículo y modelo</w:t>
      </w:r>
    </w:p>
    <w:p w:rsidR="00E8098C" w:rsidRPr="00C857AF" w:rsidRDefault="00E8098C" w:rsidP="00525279">
      <w:pPr>
        <w:pStyle w:val="Prrafodelista"/>
        <w:numPr>
          <w:ilvl w:val="0"/>
          <w:numId w:val="20"/>
        </w:numPr>
        <w:ind w:left="993" w:hanging="284"/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Consultar detalles vehículo</w:t>
      </w:r>
    </w:p>
    <w:p w:rsidR="00675531" w:rsidRPr="00A25EDC" w:rsidRDefault="00E8098C" w:rsidP="00EF66B5">
      <w:pPr>
        <w:pStyle w:val="Prrafodelista"/>
        <w:numPr>
          <w:ilvl w:val="0"/>
          <w:numId w:val="20"/>
        </w:numPr>
        <w:ind w:left="993" w:hanging="284"/>
        <w:rPr>
          <w:lang w:val="es-MX"/>
        </w:rPr>
      </w:pPr>
      <w:r w:rsidRPr="00A25EDC">
        <w:rPr>
          <w:sz w:val="18"/>
          <w:szCs w:val="18"/>
          <w:lang w:val="es-MX"/>
        </w:rPr>
        <w:t xml:space="preserve">Actualizar </w:t>
      </w:r>
      <w:r w:rsidR="0033572A" w:rsidRPr="00A25EDC">
        <w:rPr>
          <w:sz w:val="18"/>
          <w:szCs w:val="18"/>
          <w:lang w:val="es-MX"/>
        </w:rPr>
        <w:t>v</w:t>
      </w:r>
      <w:r w:rsidRPr="00A25EDC">
        <w:rPr>
          <w:sz w:val="18"/>
          <w:szCs w:val="18"/>
          <w:lang w:val="es-MX"/>
        </w:rPr>
        <w:t>ehículo</w:t>
      </w:r>
    </w:p>
    <w:p w:rsidR="00675531" w:rsidRPr="00675531" w:rsidRDefault="00675531" w:rsidP="00675531">
      <w:pPr>
        <w:rPr>
          <w:lang w:val="es-MX"/>
        </w:rPr>
      </w:pPr>
    </w:p>
    <w:p w:rsidR="00525279" w:rsidRPr="00525279" w:rsidRDefault="00525279" w:rsidP="00525279">
      <w:pPr>
        <w:rPr>
          <w:lang w:val="es-MX"/>
        </w:rPr>
      </w:pPr>
    </w:p>
    <w:p w:rsidR="002B0EEE" w:rsidRPr="00C857AF" w:rsidRDefault="002B0EEE" w:rsidP="002B0EEE">
      <w:pPr>
        <w:pStyle w:val="Ttulo2"/>
        <w:rPr>
          <w:sz w:val="22"/>
          <w:szCs w:val="22"/>
          <w:u w:val="single"/>
        </w:rPr>
      </w:pPr>
      <w:bookmarkStart w:id="9" w:name="_Toc402815618"/>
      <w:r w:rsidRPr="00C857AF">
        <w:rPr>
          <w:sz w:val="22"/>
          <w:szCs w:val="22"/>
          <w:u w:val="single"/>
        </w:rPr>
        <w:t>Requerimientos No Funcionales</w:t>
      </w:r>
      <w:bookmarkEnd w:id="9"/>
    </w:p>
    <w:p w:rsidR="002B0EEE" w:rsidRDefault="002B0EEE" w:rsidP="002B0EEE">
      <w:pPr>
        <w:rPr>
          <w:lang w:val="es-MX"/>
        </w:rPr>
      </w:pPr>
    </w:p>
    <w:p w:rsidR="002B0EEE" w:rsidRPr="00C857AF" w:rsidRDefault="00F1790B" w:rsidP="00E8098C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 xml:space="preserve">Verificar que  los vehículos que integran este régimen de financiamiento son unidades de producción MERCOSUR. </w:t>
      </w:r>
    </w:p>
    <w:p w:rsidR="00675531" w:rsidRDefault="006D459E" w:rsidP="00E8098C">
      <w:pPr>
        <w:rPr>
          <w:sz w:val="18"/>
          <w:szCs w:val="18"/>
          <w:lang w:val="es-MX"/>
        </w:rPr>
      </w:pPr>
      <w:r w:rsidRPr="00C857AF">
        <w:rPr>
          <w:sz w:val="18"/>
          <w:szCs w:val="18"/>
          <w:lang w:val="es-MX"/>
        </w:rPr>
        <w:t>Informar bases, condiciones del Incentivo a potenciales clientes</w:t>
      </w:r>
    </w:p>
    <w:p w:rsidR="00A25EDC" w:rsidRPr="00C857AF" w:rsidRDefault="00A25EDC" w:rsidP="00E8098C">
      <w:pPr>
        <w:rPr>
          <w:sz w:val="22"/>
          <w:szCs w:val="22"/>
          <w:lang w:val="es-MX"/>
        </w:rPr>
      </w:pPr>
    </w:p>
    <w:p w:rsidR="00A73205" w:rsidRDefault="00A73205" w:rsidP="00E8098C">
      <w:pPr>
        <w:rPr>
          <w:rFonts w:cs="Arial"/>
          <w:b/>
          <w:u w:val="single"/>
        </w:rPr>
      </w:pPr>
      <w:r w:rsidRPr="00C857AF">
        <w:rPr>
          <w:rFonts w:cs="Arial"/>
          <w:b/>
          <w:sz w:val="22"/>
          <w:szCs w:val="22"/>
          <w:u w:val="single"/>
        </w:rPr>
        <w:t>Requerimientos de Datos:</w:t>
      </w:r>
      <w:r w:rsidRPr="00A73205">
        <w:rPr>
          <w:rFonts w:cs="Arial"/>
          <w:sz w:val="20"/>
          <w:szCs w:val="20"/>
        </w:rPr>
        <w:br/>
      </w:r>
    </w:p>
    <w:p w:rsidR="00A73205" w:rsidRPr="00C857AF" w:rsidRDefault="00A73205" w:rsidP="00C857AF">
      <w:pPr>
        <w:ind w:left="284"/>
        <w:rPr>
          <w:rFonts w:cs="Arial"/>
          <w:sz w:val="18"/>
          <w:szCs w:val="18"/>
        </w:rPr>
      </w:pPr>
      <w:proofErr w:type="spellStart"/>
      <w:r w:rsidRPr="00C857AF">
        <w:rPr>
          <w:rFonts w:cs="Arial"/>
          <w:b/>
          <w:sz w:val="18"/>
          <w:szCs w:val="18"/>
          <w:u w:val="single"/>
        </w:rPr>
        <w:lastRenderedPageBreak/>
        <w:t>Consecionaria</w:t>
      </w:r>
      <w:proofErr w:type="spellEnd"/>
      <w:r w:rsidRPr="00C857AF">
        <w:rPr>
          <w:rFonts w:cs="Arial"/>
          <w:b/>
          <w:sz w:val="18"/>
          <w:szCs w:val="18"/>
          <w:u w:val="single"/>
        </w:rPr>
        <w:br/>
      </w:r>
      <w:r w:rsidRPr="00C857AF">
        <w:rPr>
          <w:rFonts w:cs="Arial"/>
          <w:sz w:val="18"/>
          <w:szCs w:val="18"/>
        </w:rPr>
        <w:t>   Plan</w:t>
      </w:r>
      <w:r w:rsidRPr="00C857AF">
        <w:rPr>
          <w:rFonts w:cs="Arial"/>
          <w:sz w:val="18"/>
          <w:szCs w:val="18"/>
        </w:rPr>
        <w:br/>
        <w:t>   Cuota</w:t>
      </w:r>
      <w:r w:rsidRPr="00C857AF">
        <w:rPr>
          <w:rFonts w:cs="Arial"/>
          <w:sz w:val="18"/>
          <w:szCs w:val="18"/>
        </w:rPr>
        <w:br/>
        <w:t>   Comprador</w:t>
      </w:r>
      <w:r w:rsidRPr="00C857AF">
        <w:rPr>
          <w:rFonts w:cs="Arial"/>
          <w:sz w:val="18"/>
          <w:szCs w:val="18"/>
        </w:rPr>
        <w:br/>
        <w:t>   </w:t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b/>
          <w:sz w:val="18"/>
          <w:szCs w:val="18"/>
          <w:u w:val="single"/>
        </w:rPr>
        <w:t>Gobierno</w:t>
      </w:r>
      <w:r w:rsidRPr="00C857AF">
        <w:rPr>
          <w:rFonts w:cs="Arial"/>
          <w:sz w:val="18"/>
          <w:szCs w:val="18"/>
        </w:rPr>
        <w:br/>
        <w:t>   Sorteo</w:t>
      </w:r>
      <w:r w:rsidRPr="00C857AF">
        <w:rPr>
          <w:rFonts w:cs="Arial"/>
          <w:sz w:val="18"/>
          <w:szCs w:val="18"/>
        </w:rPr>
        <w:br/>
        <w:t>   Plan</w:t>
      </w:r>
      <w:r w:rsidRPr="00C857AF">
        <w:rPr>
          <w:rFonts w:cs="Arial"/>
          <w:sz w:val="18"/>
          <w:szCs w:val="18"/>
        </w:rPr>
        <w:br/>
        <w:t>   </w:t>
      </w:r>
      <w:proofErr w:type="spellStart"/>
      <w:r w:rsidRPr="00C857AF">
        <w:rPr>
          <w:rFonts w:cs="Arial"/>
          <w:sz w:val="18"/>
          <w:szCs w:val="18"/>
        </w:rPr>
        <w:t>Consecionarias</w:t>
      </w:r>
      <w:proofErr w:type="spellEnd"/>
      <w:r w:rsidRPr="00C857AF">
        <w:rPr>
          <w:rFonts w:cs="Arial"/>
          <w:sz w:val="18"/>
          <w:szCs w:val="18"/>
        </w:rPr>
        <w:br/>
        <w:t>   Usuarios</w:t>
      </w:r>
      <w:r w:rsidRPr="00C857AF">
        <w:rPr>
          <w:rFonts w:cs="Arial"/>
          <w:sz w:val="18"/>
          <w:szCs w:val="18"/>
        </w:rPr>
        <w:br/>
        <w:t>   Compradores</w:t>
      </w:r>
      <w:r w:rsidRPr="00C857AF">
        <w:rPr>
          <w:rFonts w:cs="Arial"/>
          <w:sz w:val="18"/>
          <w:szCs w:val="18"/>
        </w:rPr>
        <w:br/>
        <w:t>   Novedades, Avisos y Notas</w:t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sz w:val="18"/>
          <w:szCs w:val="18"/>
        </w:rPr>
        <w:br/>
      </w:r>
      <w:r w:rsidRPr="00C857AF">
        <w:rPr>
          <w:rFonts w:cs="Arial"/>
          <w:b/>
          <w:sz w:val="18"/>
          <w:szCs w:val="18"/>
          <w:u w:val="single"/>
        </w:rPr>
        <w:t>Automotores</w:t>
      </w:r>
      <w:r w:rsidR="0033572A" w:rsidRPr="00C857AF">
        <w:rPr>
          <w:rFonts w:cs="Arial"/>
          <w:sz w:val="18"/>
          <w:szCs w:val="18"/>
        </w:rPr>
        <w:br/>
        <w:t>   </w:t>
      </w:r>
      <w:proofErr w:type="spellStart"/>
      <w:r w:rsidR="0033572A" w:rsidRPr="00C857AF">
        <w:rPr>
          <w:rFonts w:cs="Arial"/>
          <w:sz w:val="18"/>
          <w:szCs w:val="18"/>
        </w:rPr>
        <w:t>Vehiculos</w:t>
      </w:r>
      <w:proofErr w:type="spellEnd"/>
    </w:p>
    <w:p w:rsidR="0033572A" w:rsidRPr="00C857AF" w:rsidRDefault="0033572A" w:rsidP="00C857AF">
      <w:pPr>
        <w:ind w:left="284"/>
        <w:rPr>
          <w:sz w:val="18"/>
          <w:szCs w:val="18"/>
          <w:u w:val="single"/>
          <w:lang w:val="es-AR"/>
        </w:rPr>
      </w:pPr>
      <w:r w:rsidRPr="00C857AF">
        <w:rPr>
          <w:rFonts w:cs="Arial"/>
          <w:sz w:val="18"/>
          <w:szCs w:val="18"/>
        </w:rPr>
        <w:t xml:space="preserve">   Modelos</w:t>
      </w:r>
    </w:p>
    <w:p w:rsidR="002B0EEE" w:rsidRPr="00A73205" w:rsidRDefault="002B0EEE" w:rsidP="002B0EEE">
      <w:pPr>
        <w:rPr>
          <w:u w:val="single"/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2B0EEE">
      <w:pPr>
        <w:rPr>
          <w:lang w:val="es-MX"/>
        </w:rPr>
      </w:pPr>
    </w:p>
    <w:p w:rsidR="00E8098C" w:rsidRDefault="00E8098C" w:rsidP="00E8098C">
      <w:pPr>
        <w:pStyle w:val="Ttulo2"/>
        <w:rPr>
          <w:sz w:val="24"/>
          <w:szCs w:val="24"/>
          <w:u w:val="single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65312" w:rsidRDefault="00E65312" w:rsidP="00E65312">
      <w:pPr>
        <w:rPr>
          <w:lang w:val="es-MX"/>
        </w:rPr>
      </w:pPr>
    </w:p>
    <w:p w:rsidR="00E8098C" w:rsidRPr="00E8098C" w:rsidRDefault="00E8098C" w:rsidP="00E8098C">
      <w:pPr>
        <w:pStyle w:val="Ttulo2"/>
        <w:rPr>
          <w:sz w:val="24"/>
          <w:szCs w:val="24"/>
          <w:u w:val="single"/>
        </w:rPr>
      </w:pPr>
      <w:r w:rsidRPr="00E8098C">
        <w:rPr>
          <w:sz w:val="24"/>
          <w:szCs w:val="24"/>
          <w:u w:val="single"/>
        </w:rPr>
        <w:t xml:space="preserve">Descripción </w:t>
      </w:r>
      <w:r w:rsidR="00675531">
        <w:rPr>
          <w:sz w:val="24"/>
          <w:szCs w:val="24"/>
          <w:u w:val="single"/>
        </w:rPr>
        <w:t xml:space="preserve">de </w:t>
      </w:r>
      <w:r w:rsidRPr="00E8098C">
        <w:rPr>
          <w:sz w:val="24"/>
          <w:szCs w:val="24"/>
          <w:u w:val="single"/>
        </w:rPr>
        <w:t>Requerimientos Funcionales</w:t>
      </w:r>
    </w:p>
    <w:p w:rsidR="007E57BD" w:rsidRDefault="007E57BD" w:rsidP="00E8098C">
      <w:pPr>
        <w:rPr>
          <w:b/>
          <w:u w:val="single"/>
          <w:lang w:val="es-MX"/>
        </w:rPr>
      </w:pPr>
    </w:p>
    <w:p w:rsidR="00E8098C" w:rsidRDefault="00E8098C" w:rsidP="00E8098C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Concesionaria</w:t>
      </w:r>
    </w:p>
    <w:p w:rsidR="00675531" w:rsidRPr="00BA646A" w:rsidRDefault="00675531" w:rsidP="00E8098C">
      <w:pPr>
        <w:rPr>
          <w:lang w:val="es-MX"/>
        </w:rPr>
      </w:pP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Registrar plan</w:t>
      </w:r>
      <w:r>
        <w:rPr>
          <w:lang w:val="es-MX"/>
        </w:rPr>
        <w:t xml:space="preserve">: </w:t>
      </w:r>
    </w:p>
    <w:p w:rsidR="00E8098C" w:rsidRPr="00E8098C" w:rsidRDefault="00E8098C" w:rsidP="00E8098C">
      <w:pPr>
        <w:ind w:left="708" w:firstLine="708"/>
        <w:rPr>
          <w:i/>
          <w:lang w:val="es-MX"/>
        </w:rPr>
      </w:pPr>
      <w:r w:rsidRPr="00E8098C">
        <w:rPr>
          <w:i/>
          <w:lang w:val="es-MX"/>
        </w:rPr>
        <w:t>Asociar un comprador con: una concesionaria, un vehículo, una fecha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Pagar cuota</w:t>
      </w:r>
      <w:r w:rsidR="008A1097">
        <w:rPr>
          <w:lang w:val="es-MX"/>
        </w:rPr>
        <w:t xml:space="preserve"> plan</w:t>
      </w:r>
      <w:r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Registrar la fecha y el monto pagado por un cliente para un plan registrado</w:t>
      </w:r>
    </w:p>
    <w:p w:rsidR="008A1097" w:rsidRDefault="008A1097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i/>
          <w:lang w:val="es-MX"/>
        </w:rPr>
        <w:t>Calcular el valor final de la cuota:</w:t>
      </w:r>
    </w:p>
    <w:p w:rsidR="00E8098C" w:rsidRPr="00E8098C" w:rsidRDefault="008A1097" w:rsidP="008A1097">
      <w:pPr>
        <w:pStyle w:val="Prrafodelista"/>
        <w:ind w:left="708" w:firstLine="708"/>
        <w:rPr>
          <w:i/>
          <w:lang w:val="es-MX"/>
        </w:rPr>
      </w:pPr>
      <w:r>
        <w:rPr>
          <w:i/>
          <w:lang w:val="es-MX"/>
        </w:rPr>
        <w:t>El cálculo se realiza en función del incremento del valor del costo del auto adquirido durante la vigencia de la financiación incluyendo seguro de vida y costos administrativos.</w:t>
      </w:r>
    </w:p>
    <w:p w:rsidR="00E8098C" w:rsidRDefault="002F5508" w:rsidP="00E8098C">
      <w:pPr>
        <w:pStyle w:val="Prrafodelista"/>
        <w:numPr>
          <w:ilvl w:val="0"/>
          <w:numId w:val="15"/>
        </w:numPr>
        <w:rPr>
          <w:lang w:val="es-MX"/>
        </w:rPr>
      </w:pPr>
      <w:r>
        <w:rPr>
          <w:lang w:val="es-MX"/>
        </w:rPr>
        <w:t>Pactar fecha entrega</w:t>
      </w:r>
      <w:r w:rsidR="00E8098C" w:rsidRPr="00E8098C">
        <w:rPr>
          <w:lang w:val="es-MX"/>
        </w:rPr>
        <w:t xml:space="preserve"> vehículo</w:t>
      </w:r>
      <w:r w:rsidR="008A1097">
        <w:rPr>
          <w:lang w:val="es-MX"/>
        </w:rPr>
        <w:t>:</w:t>
      </w:r>
    </w:p>
    <w:p w:rsidR="008A1097" w:rsidRPr="008A1097" w:rsidRDefault="008A1097" w:rsidP="008A1097">
      <w:pPr>
        <w:ind w:left="720" w:firstLine="696"/>
        <w:rPr>
          <w:lang w:val="es-MX"/>
        </w:rPr>
      </w:pPr>
      <w:r>
        <w:rPr>
          <w:lang w:val="es-MX"/>
        </w:rPr>
        <w:t>Pagada la 6ta cuota se entrega el vehículo al cliente</w:t>
      </w:r>
    </w:p>
    <w:p w:rsidR="008A1097" w:rsidRDefault="00E8098C" w:rsidP="008A1097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Cancelar plan</w:t>
      </w:r>
    </w:p>
    <w:p w:rsidR="008A1097" w:rsidRPr="008A1097" w:rsidRDefault="008A1097" w:rsidP="008A1097">
      <w:pPr>
        <w:pStyle w:val="Prrafodelista"/>
        <w:ind w:left="1416"/>
        <w:rPr>
          <w:lang w:val="es-MX"/>
        </w:rPr>
      </w:pPr>
      <w:r>
        <w:rPr>
          <w:lang w:val="es-MX"/>
        </w:rPr>
        <w:t>Registrar cancelación del plan solo si están pagadas las 60 cuotas o el plan resulta ganador de un sorteo.</w:t>
      </w:r>
    </w:p>
    <w:p w:rsidR="00E8098C" w:rsidRDefault="00E8098C" w:rsidP="00E8098C">
      <w:pPr>
        <w:pStyle w:val="Prrafodelista"/>
        <w:numPr>
          <w:ilvl w:val="0"/>
          <w:numId w:val="15"/>
        </w:numPr>
        <w:rPr>
          <w:lang w:val="es-MX"/>
        </w:rPr>
      </w:pPr>
      <w:r w:rsidRPr="00E8098C">
        <w:rPr>
          <w:lang w:val="es-MX"/>
        </w:rPr>
        <w:t>Consultar estado cuenta cliente (plan)</w:t>
      </w:r>
      <w:r w:rsidR="00E65312">
        <w:rPr>
          <w:lang w:val="es-MX"/>
        </w:rPr>
        <w:t>:</w:t>
      </w:r>
    </w:p>
    <w:p w:rsidR="00E65312" w:rsidRPr="00E65312" w:rsidRDefault="00E65312" w:rsidP="00E65312">
      <w:pPr>
        <w:ind w:left="1416"/>
        <w:rPr>
          <w:lang w:val="es-MX"/>
        </w:rPr>
      </w:pPr>
      <w:r>
        <w:rPr>
          <w:lang w:val="es-MX"/>
        </w:rPr>
        <w:t>Generar reporte de estado de cuenta de cliente</w:t>
      </w:r>
    </w:p>
    <w:p w:rsidR="00E8098C" w:rsidRDefault="00E8098C" w:rsidP="00E8098C">
      <w:pPr>
        <w:pStyle w:val="NormalWeb"/>
        <w:numPr>
          <w:ilvl w:val="0"/>
          <w:numId w:val="15"/>
        </w:numPr>
        <w:spacing w:before="0" w:beforeAutospacing="0" w:after="0" w:afterAutospacing="0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Proporcionar información de los clientes y estado de sus cuentas</w:t>
      </w:r>
      <w:r w:rsidR="00E65312">
        <w:rPr>
          <w:rFonts w:ascii="Verdana" w:hAnsi="Verdana" w:cs="Tahoma"/>
          <w:sz w:val="16"/>
          <w:szCs w:val="16"/>
          <w:lang w:val="es-MX"/>
        </w:rPr>
        <w:t>:</w:t>
      </w:r>
    </w:p>
    <w:p w:rsidR="00E65312" w:rsidRDefault="00E65312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Quincenalmente se deberá proporcionar la información de los clientes y el estado de sus cuentas al gobierno.</w:t>
      </w:r>
    </w:p>
    <w:p w:rsidR="007C08CD" w:rsidRDefault="007C08CD" w:rsidP="00E65312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sz w:val="16"/>
          <w:szCs w:val="16"/>
          <w:lang w:val="es-MX"/>
        </w:rPr>
      </w:pPr>
    </w:p>
    <w:p w:rsidR="00E8098C" w:rsidRDefault="00E8098C" w:rsidP="00E8098C">
      <w:pPr>
        <w:rPr>
          <w:b/>
          <w:i/>
          <w:u w:val="single"/>
          <w:lang w:val="es-MX"/>
        </w:rPr>
      </w:pPr>
      <w:r>
        <w:rPr>
          <w:lang w:val="es-MX"/>
        </w:rPr>
        <w:tab/>
      </w:r>
      <w:r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08CD" w:rsidRDefault="007C08CD" w:rsidP="007C08CD">
      <w:pPr>
        <w:ind w:left="708" w:firstLine="708"/>
        <w:rPr>
          <w:i/>
        </w:rPr>
      </w:pPr>
      <w:r w:rsidRPr="007C08CD">
        <w:rPr>
          <w:i/>
        </w:rPr>
        <w:t>Registrar cuota</w:t>
      </w:r>
      <w:r>
        <w:rPr>
          <w:i/>
        </w:rPr>
        <w:t>:</w:t>
      </w:r>
    </w:p>
    <w:p w:rsidR="007C08CD" w:rsidRDefault="007C08CD" w:rsidP="007C08CD">
      <w:pPr>
        <w:ind w:left="708" w:firstLine="708"/>
        <w:rPr>
          <w:i/>
        </w:rPr>
      </w:pPr>
      <w:r>
        <w:rPr>
          <w:i/>
        </w:rPr>
        <w:tab/>
        <w:t>Asociar cuota a un plan</w:t>
      </w:r>
    </w:p>
    <w:p w:rsidR="007C08CD" w:rsidRDefault="007C08CD" w:rsidP="007C08CD">
      <w:pPr>
        <w:ind w:left="1416"/>
        <w:rPr>
          <w:i/>
        </w:rPr>
      </w:pPr>
      <w:r w:rsidRPr="007C08CD">
        <w:rPr>
          <w:i/>
        </w:rPr>
        <w:t>Registrar</w:t>
      </w:r>
      <w:r>
        <w:rPr>
          <w:i/>
        </w:rPr>
        <w:t xml:space="preserve"> comprador:</w:t>
      </w:r>
    </w:p>
    <w:p w:rsidR="007C08CD" w:rsidRDefault="007C08CD" w:rsidP="007C08CD">
      <w:pPr>
        <w:ind w:left="1416"/>
        <w:rPr>
          <w:i/>
        </w:rPr>
      </w:pPr>
      <w:r>
        <w:rPr>
          <w:i/>
        </w:rPr>
        <w:tab/>
        <w:t>Generar código cliente: código concesionaria + numero correlativo.</w:t>
      </w:r>
    </w:p>
    <w:p w:rsidR="007C08CD" w:rsidRDefault="002F5508" w:rsidP="007C08CD">
      <w:pPr>
        <w:ind w:left="708" w:firstLine="708"/>
        <w:rPr>
          <w:i/>
        </w:rPr>
      </w:pPr>
      <w:r>
        <w:rPr>
          <w:i/>
        </w:rPr>
        <w:t>ABMC</w:t>
      </w:r>
      <w:r w:rsidR="007C08CD" w:rsidRPr="007C08CD">
        <w:rPr>
          <w:i/>
        </w:rPr>
        <w:t xml:space="preserve"> valor seguro de vida</w:t>
      </w:r>
    </w:p>
    <w:p w:rsidR="007C08CD" w:rsidRDefault="002F5508" w:rsidP="007C08CD">
      <w:pPr>
        <w:ind w:left="1416"/>
        <w:rPr>
          <w:i/>
        </w:rPr>
      </w:pPr>
      <w:r>
        <w:rPr>
          <w:i/>
        </w:rPr>
        <w:t xml:space="preserve">ABMC </w:t>
      </w:r>
      <w:r w:rsidR="007C08CD" w:rsidRPr="007C08CD">
        <w:rPr>
          <w:i/>
        </w:rPr>
        <w:t>valor costo administrativo</w:t>
      </w:r>
      <w:r w:rsidR="007C08CD" w:rsidRPr="007C08CD">
        <w:rPr>
          <w:i/>
        </w:rPr>
        <w:br/>
        <w:t>Consultar vehículo</w:t>
      </w:r>
      <w:r w:rsidR="007C08CD"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 xml:space="preserve">Consultar al servicio de automotores los detalles de un </w:t>
      </w:r>
      <w:r w:rsidR="00002E9D">
        <w:rPr>
          <w:i/>
        </w:rPr>
        <w:t>vehículo</w:t>
      </w:r>
      <w:r>
        <w:rPr>
          <w:i/>
        </w:rPr>
        <w:t>.</w:t>
      </w:r>
      <w:r w:rsidRPr="007C08CD">
        <w:rPr>
          <w:i/>
        </w:rPr>
        <w:br/>
        <w:t>Consultar comprador</w:t>
      </w:r>
      <w:r>
        <w:rPr>
          <w:i/>
        </w:rPr>
        <w:t>:</w:t>
      </w:r>
    </w:p>
    <w:p w:rsidR="007C08CD" w:rsidRDefault="007C08CD" w:rsidP="007C08CD">
      <w:pPr>
        <w:ind w:left="1416" w:firstLine="708"/>
        <w:rPr>
          <w:i/>
        </w:rPr>
      </w:pPr>
      <w:r>
        <w:rPr>
          <w:i/>
        </w:rPr>
        <w:t>Generar reporte con los datos de un comprador.</w:t>
      </w:r>
      <w:r w:rsidRPr="007C08CD">
        <w:rPr>
          <w:i/>
        </w:rPr>
        <w:br/>
        <w:t>Gestionar comunicaciones</w:t>
      </w:r>
      <w:r>
        <w:rPr>
          <w:i/>
        </w:rPr>
        <w:t>:</w:t>
      </w:r>
    </w:p>
    <w:p w:rsidR="007C08CD" w:rsidRPr="007C08CD" w:rsidRDefault="007C08CD" w:rsidP="007C08CD">
      <w:pPr>
        <w:ind w:left="2124"/>
        <w:rPr>
          <w:i/>
          <w:lang w:val="es-MX"/>
        </w:rPr>
      </w:pPr>
      <w:r>
        <w:rPr>
          <w:i/>
        </w:rPr>
        <w:t>Proveer a la concesionaria la capacidad de comunicación con el servicio de automotores y el del gobierno.</w:t>
      </w:r>
    </w:p>
    <w:p w:rsidR="007E57BD" w:rsidRDefault="00E65312" w:rsidP="002B0EEE">
      <w:pPr>
        <w:rPr>
          <w:lang w:val="es-MX"/>
        </w:rPr>
      </w:pPr>
      <w:r>
        <w:rPr>
          <w:lang w:val="es-MX"/>
        </w:rPr>
        <w:tab/>
      </w:r>
    </w:p>
    <w:p w:rsidR="007E57BD" w:rsidRDefault="007E57BD" w:rsidP="002B0EEE">
      <w:pPr>
        <w:rPr>
          <w:lang w:val="es-MX"/>
        </w:rPr>
      </w:pPr>
    </w:p>
    <w:p w:rsidR="007E57BD" w:rsidRDefault="007E57BD" w:rsidP="007E57BD">
      <w:pPr>
        <w:rPr>
          <w:b/>
          <w:u w:val="single"/>
          <w:lang w:val="es-MX"/>
        </w:rPr>
      </w:pPr>
      <w:r w:rsidRPr="009D17F4">
        <w:rPr>
          <w:b/>
          <w:u w:val="single"/>
          <w:lang w:val="es-MX"/>
        </w:rPr>
        <w:t>Gobierno</w:t>
      </w:r>
    </w:p>
    <w:p w:rsidR="00675531" w:rsidRPr="00200977" w:rsidRDefault="00675531" w:rsidP="007E57BD">
      <w:pPr>
        <w:rPr>
          <w:b/>
          <w:u w:val="single"/>
          <w:lang w:val="es-MX"/>
        </w:rPr>
      </w:pPr>
    </w:p>
    <w:p w:rsidR="007E57BD" w:rsidRDefault="007E57BD" w:rsidP="007E57BD">
      <w:pPr>
        <w:pStyle w:val="Prrafodelista"/>
        <w:numPr>
          <w:ilvl w:val="0"/>
          <w:numId w:val="17"/>
        </w:numPr>
        <w:ind w:left="709" w:hanging="350"/>
        <w:rPr>
          <w:lang w:val="es-MX"/>
        </w:rPr>
      </w:pPr>
      <w:r w:rsidRPr="007E57BD">
        <w:rPr>
          <w:lang w:val="es-MX"/>
        </w:rPr>
        <w:t>Ejecutar Sorteo</w:t>
      </w:r>
      <w:r>
        <w:rPr>
          <w:lang w:val="es-MX"/>
        </w:rPr>
        <w:t>:</w:t>
      </w:r>
    </w:p>
    <w:p w:rsidR="000A0A89" w:rsidRPr="000A0A89" w:rsidRDefault="000A0A89" w:rsidP="000A0A89">
      <w:pPr>
        <w:ind w:left="708" w:firstLine="708"/>
        <w:jc w:val="both"/>
        <w:rPr>
          <w:i/>
          <w:lang w:val="es-AR"/>
        </w:rPr>
      </w:pPr>
      <w:r w:rsidRPr="000A0A89">
        <w:rPr>
          <w:i/>
        </w:rPr>
        <w:t>Cada sorteo se realizará mensualmente entre todos los compradores que hayan adquirido este plan.</w:t>
      </w:r>
    </w:p>
    <w:p w:rsidR="000A0A89" w:rsidRPr="000A0A89" w:rsidRDefault="000A0A89" w:rsidP="000A0A89">
      <w:pPr>
        <w:ind w:left="708" w:firstLine="708"/>
        <w:rPr>
          <w:lang w:val="es-MX"/>
        </w:rPr>
      </w:pPr>
      <w:r w:rsidRPr="000A0A89">
        <w:rPr>
          <w:lang w:val="es-MX"/>
        </w:rPr>
        <w:t>Determinar ganador:</w:t>
      </w:r>
    </w:p>
    <w:p w:rsidR="000A0A89" w:rsidRPr="00310D88" w:rsidRDefault="000A0A89" w:rsidP="000A0A89">
      <w:pPr>
        <w:ind w:left="2124"/>
        <w:rPr>
          <w:i/>
          <w:lang w:val="es-MX"/>
        </w:rPr>
      </w:pPr>
      <w:r w:rsidRPr="00310D88">
        <w:rPr>
          <w:i/>
          <w:lang w:val="es-MX"/>
        </w:rPr>
        <w:t xml:space="preserve">Por medio de un algoritmo de selección aleatorio, se deben procesar todos los clientes </w:t>
      </w:r>
      <w:r>
        <w:rPr>
          <w:i/>
          <w:lang w:val="es-MX"/>
        </w:rPr>
        <w:t xml:space="preserve">participantes </w:t>
      </w:r>
      <w:r w:rsidRPr="00310D88">
        <w:rPr>
          <w:i/>
          <w:lang w:val="es-MX"/>
        </w:rPr>
        <w:t>previamente filtrados en la ejecución del sorteo con el fin de que solo uno sea seleccionado para poder recibir el premio de cancelar el plan.</w:t>
      </w:r>
    </w:p>
    <w:p w:rsidR="000A0A89" w:rsidRPr="000A0A89" w:rsidRDefault="000A0A89" w:rsidP="000A0A89">
      <w:pPr>
        <w:ind w:left="708" w:firstLine="708"/>
        <w:rPr>
          <w:u w:val="single"/>
          <w:lang w:val="es-MX"/>
        </w:rPr>
      </w:pPr>
      <w:r w:rsidRPr="000A0A89">
        <w:rPr>
          <w:lang w:val="es-MX"/>
        </w:rPr>
        <w:t>Determinar participantes sorteo:</w:t>
      </w:r>
    </w:p>
    <w:p w:rsidR="00310D88" w:rsidRPr="0000482D" w:rsidRDefault="000A0A89" w:rsidP="0000482D">
      <w:pPr>
        <w:ind w:left="2124"/>
        <w:rPr>
          <w:u w:val="single"/>
          <w:lang w:val="es-MX"/>
        </w:rPr>
      </w:pPr>
      <w:r>
        <w:rPr>
          <w:i/>
          <w:lang w:val="es-MX"/>
        </w:rPr>
        <w:t>Se deben definir todos los usuarios que van a participar del mismo, los cuales son clientes que tengan todas las cuotas al día y se encuentren entre la cuotas 24 a 36 inclusivas.</w:t>
      </w:r>
    </w:p>
    <w:p w:rsidR="00FD09A8" w:rsidRDefault="00FD09A8" w:rsidP="00FD09A8">
      <w:pPr>
        <w:pStyle w:val="Prrafodelista"/>
        <w:ind w:left="1428"/>
        <w:jc w:val="both"/>
        <w:rPr>
          <w:i/>
          <w:lang w:val="es-AR"/>
        </w:rPr>
      </w:pPr>
      <w:r>
        <w:rPr>
          <w:i/>
          <w:lang w:val="es-AR"/>
        </w:rPr>
        <w:t xml:space="preserve">Actualizar estado </w:t>
      </w:r>
      <w:proofErr w:type="spellStart"/>
      <w:r>
        <w:rPr>
          <w:i/>
          <w:lang w:val="es-AR"/>
        </w:rPr>
        <w:t>sorteo:</w:t>
      </w:r>
      <w:proofErr w:type="spellEnd"/>
    </w:p>
    <w:p w:rsidR="0000482D" w:rsidRPr="00FD09A8" w:rsidRDefault="0000482D" w:rsidP="00FD09A8">
      <w:pPr>
        <w:pStyle w:val="Prrafodelista"/>
        <w:ind w:left="1428" w:firstLine="696"/>
        <w:jc w:val="both"/>
        <w:rPr>
          <w:i/>
          <w:lang w:val="es-AR"/>
        </w:rPr>
      </w:pPr>
      <w:r w:rsidRPr="00FD09A8">
        <w:rPr>
          <w:i/>
          <w:lang w:val="es-AR"/>
        </w:rPr>
        <w:t xml:space="preserve">Si en algún caso fallara la obtención de los estados de cuenta por parte de alguna de las concesionarias, el proceso no podrá calcular el ganador y deberá mostrar el estado pendiente en una consulta que tendrá el administrador, una vez que cuente con toda la información requerida podrá proceder a su ejecución. Jamás podrá ser un proceso manual tampoco podrá ejecutarse nuevamente hasta que se defina una nueva fecha que deberá ser un mes después y siempre un día hábil. 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 Concesionarias adheridas al Plan</w:t>
      </w:r>
      <w:r w:rsidR="00CB384F">
        <w:rPr>
          <w:lang w:val="es-MX"/>
        </w:rPr>
        <w:t>:</w:t>
      </w:r>
    </w:p>
    <w:p w:rsidR="00CB384F" w:rsidRPr="00CB384F" w:rsidRDefault="000A0A89" w:rsidP="00CB384F">
      <w:pPr>
        <w:ind w:left="1416"/>
        <w:rPr>
          <w:i/>
          <w:lang w:val="es-MX"/>
        </w:rPr>
      </w:pPr>
      <w:r>
        <w:rPr>
          <w:i/>
          <w:lang w:val="es-MX"/>
        </w:rPr>
        <w:t>Generar reporte de</w:t>
      </w:r>
      <w:r w:rsidR="00CB384F" w:rsidRPr="00CB384F">
        <w:rPr>
          <w:i/>
          <w:lang w:val="es-MX"/>
        </w:rPr>
        <w:t xml:space="preserve"> la</w:t>
      </w:r>
      <w:r>
        <w:rPr>
          <w:i/>
          <w:lang w:val="es-MX"/>
        </w:rPr>
        <w:t>s concesionarias adheridas</w:t>
      </w:r>
      <w:r w:rsidR="00CB384F" w:rsidRPr="00CB384F">
        <w:rPr>
          <w:i/>
          <w:lang w:val="es-MX"/>
        </w:rPr>
        <w:t>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Subscribir concesionaria participante</w:t>
      </w:r>
      <w:r w:rsidR="00CB384F">
        <w:rPr>
          <w:lang w:val="es-MX"/>
        </w:rPr>
        <w:t>:</w:t>
      </w:r>
    </w:p>
    <w:p w:rsidR="00CB384F" w:rsidRPr="00CB384F" w:rsidRDefault="00CB384F" w:rsidP="00CB384F">
      <w:pPr>
        <w:ind w:left="1416"/>
        <w:rPr>
          <w:i/>
          <w:lang w:val="es-MX"/>
        </w:rPr>
      </w:pPr>
      <w:r w:rsidRPr="00CB384F">
        <w:rPr>
          <w:i/>
          <w:lang w:val="es-MX"/>
        </w:rPr>
        <w:t>Registrar concesionaria a ser evaluada para ver si cumple con los requisitos para ingres</w:t>
      </w:r>
      <w:r w:rsidR="000A0A89">
        <w:rPr>
          <w:i/>
          <w:lang w:val="es-MX"/>
        </w:rPr>
        <w:t>ar a la iniciativa. También se deberá determinar la configuración tecnológica de la misma.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Actualizar estado de cuenta de cada cliente por concesionaria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Al r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>ecibir</w:t>
      </w:r>
      <w:r>
        <w:rPr>
          <w:rFonts w:ascii="Verdana" w:hAnsi="Verdana" w:cs="Tahoma"/>
          <w:i/>
          <w:sz w:val="16"/>
          <w:szCs w:val="16"/>
          <w:lang w:val="es-MX"/>
        </w:rPr>
        <w:t xml:space="preserve"> los </w:t>
      </w:r>
      <w:r w:rsidR="00CB384F" w:rsidRPr="00CB384F">
        <w:rPr>
          <w:rFonts w:ascii="Verdana" w:hAnsi="Verdana" w:cs="Tahoma"/>
          <w:i/>
          <w:sz w:val="16"/>
          <w:szCs w:val="16"/>
          <w:lang w:val="es-MX"/>
        </w:rPr>
        <w:t xml:space="preserve">datos de todas las cuentas de los clientes por parte de las concesionarias </w:t>
      </w:r>
      <w:r>
        <w:rPr>
          <w:rFonts w:ascii="Verdana" w:hAnsi="Verdana" w:cs="Tahoma"/>
          <w:i/>
          <w:sz w:val="16"/>
          <w:szCs w:val="16"/>
          <w:lang w:val="es-MX"/>
        </w:rPr>
        <w:t>deberán ser actualizados y registrar la fecha de actualización</w:t>
      </w:r>
      <w:r w:rsidR="001860C4">
        <w:rPr>
          <w:rFonts w:ascii="Verdana" w:hAnsi="Verdana" w:cs="Tahoma"/>
          <w:i/>
          <w:sz w:val="16"/>
          <w:szCs w:val="16"/>
          <w:lang w:val="es-MX"/>
        </w:rPr>
        <w:t>.</w:t>
      </w:r>
    </w:p>
    <w:p w:rsidR="007E57BD" w:rsidRDefault="007E57BD" w:rsidP="007E57BD">
      <w:pPr>
        <w:pStyle w:val="NormalWeb"/>
        <w:numPr>
          <w:ilvl w:val="0"/>
          <w:numId w:val="17"/>
        </w:numPr>
        <w:spacing w:before="0" w:beforeAutospacing="0" w:after="0" w:afterAutospacing="0"/>
        <w:ind w:left="709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Consultar estado cuenta cliente</w:t>
      </w:r>
      <w:r w:rsidR="00CB384F">
        <w:rPr>
          <w:rFonts w:ascii="Verdana" w:hAnsi="Verdana" w:cs="Tahoma"/>
          <w:sz w:val="16"/>
          <w:szCs w:val="16"/>
          <w:lang w:val="es-MX"/>
        </w:rPr>
        <w:t>:</w:t>
      </w:r>
    </w:p>
    <w:p w:rsidR="00CB384F" w:rsidRPr="00CB384F" w:rsidRDefault="00CF5634" w:rsidP="00CB384F">
      <w:pPr>
        <w:pStyle w:val="NormalWeb"/>
        <w:spacing w:before="0" w:beforeAutospacing="0" w:after="0" w:afterAutospacing="0"/>
        <w:ind w:left="1416"/>
        <w:jc w:val="both"/>
        <w:rPr>
          <w:rFonts w:ascii="Verdana" w:hAnsi="Verdana" w:cs="Tahoma"/>
          <w:i/>
          <w:sz w:val="16"/>
          <w:szCs w:val="16"/>
          <w:lang w:val="es-MX"/>
        </w:rPr>
      </w:pPr>
      <w:r>
        <w:rPr>
          <w:rFonts w:ascii="Verdana" w:hAnsi="Verdana" w:cs="Tahoma"/>
          <w:i/>
          <w:sz w:val="16"/>
          <w:szCs w:val="16"/>
          <w:lang w:val="es-MX"/>
        </w:rPr>
        <w:t>Generar reporte</w:t>
      </w:r>
      <w:r w:rsidR="00CB384F">
        <w:rPr>
          <w:rFonts w:ascii="Verdana" w:hAnsi="Verdana" w:cs="Tahoma"/>
          <w:i/>
          <w:sz w:val="16"/>
          <w:szCs w:val="16"/>
          <w:lang w:val="es-MX"/>
        </w:rPr>
        <w:t xml:space="preserve"> de un plan de un cliente tales como cuotas pagadas, auto comprado, fecha de adquisición de plan, etc.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Gestionar datos personales cliente</w:t>
      </w:r>
      <w:r w:rsidR="00CB384F">
        <w:rPr>
          <w:lang w:val="es-MX"/>
        </w:rPr>
        <w:t>:</w:t>
      </w:r>
    </w:p>
    <w:p w:rsidR="00CB384F" w:rsidRPr="00CB384F" w:rsidRDefault="001860C4" w:rsidP="00CB384F">
      <w:pPr>
        <w:ind w:left="1416"/>
        <w:rPr>
          <w:i/>
          <w:lang w:val="es-MX"/>
        </w:rPr>
      </w:pPr>
      <w:r>
        <w:rPr>
          <w:i/>
          <w:lang w:val="es-MX"/>
        </w:rPr>
        <w:t>Se debe poder consultar los datos personales de un cliente como así también actualizarlos.</w:t>
      </w:r>
    </w:p>
    <w:p w:rsidR="007E57BD" w:rsidRPr="001860C4" w:rsidRDefault="007E57BD" w:rsidP="007E57BD">
      <w:pPr>
        <w:pStyle w:val="Prrafodelista"/>
        <w:numPr>
          <w:ilvl w:val="0"/>
          <w:numId w:val="17"/>
        </w:numPr>
        <w:ind w:left="709"/>
        <w:rPr>
          <w:u w:val="single"/>
          <w:lang w:val="es-MX"/>
        </w:rPr>
      </w:pPr>
      <w:r w:rsidRPr="007E57BD">
        <w:rPr>
          <w:lang w:val="es-MX"/>
        </w:rPr>
        <w:t>Consultar sorteo</w:t>
      </w:r>
      <w:r w:rsidR="001860C4">
        <w:rPr>
          <w:lang w:val="es-MX"/>
        </w:rPr>
        <w:t>:</w:t>
      </w:r>
    </w:p>
    <w:p w:rsidR="001860C4" w:rsidRP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Se debe poder acceder a todos los datos de un sorteo</w:t>
      </w:r>
      <w:r w:rsidR="00CF5634">
        <w:rPr>
          <w:i/>
          <w:lang w:val="es-MX"/>
        </w:rPr>
        <w:t>. Discriminando estado, ganador y fecha del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cliente</w:t>
      </w:r>
      <w:r w:rsidR="001860C4">
        <w:rPr>
          <w:lang w:val="es-MX"/>
        </w:rPr>
        <w:t>:</w:t>
      </w:r>
    </w:p>
    <w:p w:rsidR="001860C4" w:rsidRPr="001860C4" w:rsidRDefault="007C08CD" w:rsidP="001860C4">
      <w:pPr>
        <w:ind w:left="1416"/>
        <w:rPr>
          <w:i/>
          <w:lang w:val="es-MX"/>
        </w:rPr>
      </w:pPr>
      <w:r>
        <w:rPr>
          <w:i/>
          <w:lang w:val="es-MX"/>
        </w:rPr>
        <w:t>Al momento de recibir la información proveniente de la concesionaria, si se descubre un nuevo cliente deberá registrarse en el sistema.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Alta usuario</w:t>
      </w:r>
      <w:r w:rsidR="000C3551">
        <w:rPr>
          <w:lang w:val="es-MX"/>
        </w:rPr>
        <w:t xml:space="preserve"> comprador</w:t>
      </w:r>
      <w:r w:rsidR="001860C4">
        <w:rPr>
          <w:lang w:val="es-MX"/>
        </w:rPr>
        <w:t>:</w:t>
      </w:r>
    </w:p>
    <w:p w:rsidR="007C08C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En el primer ingreso del cliente al sistema, se deberá generar el usuario habiendo informado previamente su documento de identidad.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Solicitar estado cuenta cliente a concesionaria</w:t>
      </w:r>
      <w:r w:rsidR="001860C4">
        <w:rPr>
          <w:lang w:val="es-MX"/>
        </w:rPr>
        <w:t>:</w:t>
      </w:r>
    </w:p>
    <w:p w:rsidR="001860C4" w:rsidRDefault="001860C4" w:rsidP="001860C4">
      <w:pPr>
        <w:ind w:left="1416"/>
        <w:rPr>
          <w:i/>
          <w:lang w:val="es-MX"/>
        </w:rPr>
      </w:pPr>
      <w:r>
        <w:rPr>
          <w:i/>
          <w:lang w:val="es-MX"/>
        </w:rPr>
        <w:t>El sistema debe contar con un módulo para solicitar información de cualquier plan a cualquier concesionaria inscripta en la iniciativa.</w:t>
      </w:r>
    </w:p>
    <w:p w:rsidR="0000482D" w:rsidRPr="001860C4" w:rsidRDefault="0000482D" w:rsidP="0000482D">
      <w:pPr>
        <w:pStyle w:val="Prrafodelista"/>
        <w:ind w:left="1416"/>
        <w:rPr>
          <w:i/>
          <w:lang w:val="es-MX"/>
        </w:rPr>
      </w:pPr>
      <w:r>
        <w:rPr>
          <w:i/>
          <w:lang w:val="es-MX"/>
        </w:rPr>
        <w:t>Solicitar al servicio de concesionaria el estado de cuenta de un cliente que no esté ya actualizado.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Notificar ganador a concesionarias</w:t>
      </w:r>
      <w:r w:rsidR="007C08CD">
        <w:rPr>
          <w:lang w:val="es-MX"/>
        </w:rPr>
        <w:t>:</w:t>
      </w:r>
    </w:p>
    <w:p w:rsidR="007C08CD" w:rsidRPr="007C08CD" w:rsidRDefault="007C08CD" w:rsidP="007C08CD">
      <w:pPr>
        <w:ind w:left="1416"/>
        <w:jc w:val="both"/>
        <w:rPr>
          <w:i/>
          <w:lang w:val="es-AR"/>
        </w:rPr>
      </w:pPr>
      <w:r w:rsidRPr="007C08CD">
        <w:rPr>
          <w:i/>
          <w:lang w:val="es-AR"/>
        </w:rPr>
        <w:t>Luego, de determinar el ganador, el sistema notificará por a todas las concesionarias participantes de la red los datos de dicho ganador y enviará un e-mail al mismo.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Enviar mail ganador</w:t>
      </w:r>
      <w:r w:rsidR="007C08CD">
        <w:rPr>
          <w:lang w:val="es-MX"/>
        </w:rPr>
        <w:t>:</w:t>
      </w:r>
    </w:p>
    <w:p w:rsidR="007C08CD" w:rsidRPr="007E57BD" w:rsidRDefault="007C08CD" w:rsidP="007C08CD">
      <w:pPr>
        <w:pStyle w:val="Prrafodelista"/>
        <w:ind w:left="1416"/>
        <w:rPr>
          <w:lang w:val="es-MX"/>
        </w:rPr>
      </w:pPr>
      <w:r>
        <w:rPr>
          <w:lang w:val="es-MX"/>
        </w:rPr>
        <w:t>Luego de determinar el ganador de un sorteo, se deberá enviar un e-mail al mismo.</w:t>
      </w:r>
    </w:p>
    <w:p w:rsidR="007E57BD" w:rsidRP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Registrar novedades, avisos y notas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Consultar plan</w:t>
      </w:r>
      <w:r w:rsidR="0000482D">
        <w:rPr>
          <w:lang w:val="es-MX"/>
        </w:rPr>
        <w:t>es</w:t>
      </w:r>
      <w:r w:rsidR="007C08CD">
        <w:rPr>
          <w:lang w:val="es-MX"/>
        </w:rPr>
        <w:t>:</w:t>
      </w:r>
    </w:p>
    <w:p w:rsidR="0000482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 xml:space="preserve">Generar reporte del estado de los </w:t>
      </w:r>
      <w:r w:rsidRPr="00BC7F4E">
        <w:rPr>
          <w:u w:val="single"/>
          <w:lang w:val="es-MX"/>
        </w:rPr>
        <w:t>planes</w:t>
      </w:r>
      <w:r>
        <w:rPr>
          <w:lang w:val="es-MX"/>
        </w:rPr>
        <w:t xml:space="preserve"> otorgados.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Aprobar concesionaria</w:t>
      </w:r>
      <w:r w:rsidR="000A0A89">
        <w:rPr>
          <w:lang w:val="es-MX"/>
        </w:rPr>
        <w:t>:</w:t>
      </w:r>
    </w:p>
    <w:p w:rsidR="000A0A89" w:rsidRPr="000A0A89" w:rsidRDefault="000A0A89" w:rsidP="000A0A89">
      <w:pPr>
        <w:ind w:left="1428"/>
        <w:rPr>
          <w:i/>
          <w:lang w:val="es-MX"/>
        </w:rPr>
      </w:pPr>
      <w:r w:rsidRPr="000A0A89">
        <w:rPr>
          <w:i/>
          <w:lang w:val="es-MX"/>
        </w:rPr>
        <w:t>Generar código único alfanumérico de 10 dígitos.</w:t>
      </w:r>
    </w:p>
    <w:p w:rsidR="007E57BD" w:rsidRDefault="000A0A89" w:rsidP="000A0A89">
      <w:pPr>
        <w:pStyle w:val="NormalWeb"/>
        <w:spacing w:before="0" w:beforeAutospacing="0" w:after="0" w:afterAutospacing="0"/>
        <w:ind w:left="709" w:firstLine="707"/>
        <w:jc w:val="both"/>
        <w:rPr>
          <w:rFonts w:ascii="Verdana" w:hAnsi="Verdana" w:cs="Tahoma"/>
          <w:sz w:val="16"/>
          <w:szCs w:val="16"/>
          <w:lang w:val="es-MX"/>
        </w:rPr>
      </w:pPr>
      <w:r>
        <w:rPr>
          <w:rFonts w:ascii="Verdana" w:hAnsi="Verdana" w:cs="Tahoma"/>
          <w:sz w:val="16"/>
          <w:szCs w:val="16"/>
          <w:lang w:val="es-MX"/>
        </w:rPr>
        <w:t>C</w:t>
      </w:r>
      <w:r w:rsidR="007E57BD">
        <w:rPr>
          <w:rFonts w:ascii="Verdana" w:hAnsi="Verdana" w:cs="Tahoma"/>
          <w:sz w:val="16"/>
          <w:szCs w:val="16"/>
          <w:lang w:val="es-MX"/>
        </w:rPr>
        <w:t>onfigurar interfaz tecnológica implementada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Determinar fecha sorteo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Definir fecha sorteo que siempre deberá ser un día hábil.</w:t>
      </w:r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Verificar cancelación de la deuda del ganador</w:t>
      </w:r>
      <w:r w:rsidR="00310D88">
        <w:rPr>
          <w:lang w:val="es-MX"/>
        </w:rPr>
        <w:t>:</w:t>
      </w:r>
    </w:p>
    <w:p w:rsidR="00310D88" w:rsidRPr="00310D88" w:rsidRDefault="00310D88" w:rsidP="00310D88">
      <w:pPr>
        <w:pStyle w:val="Prrafodelista"/>
        <w:ind w:left="1416"/>
        <w:rPr>
          <w:lang w:val="es-MX"/>
        </w:rPr>
      </w:pPr>
      <w:r>
        <w:rPr>
          <w:i/>
          <w:lang w:val="es-MX"/>
        </w:rPr>
        <w:t>Además se debe controlar que el plan ganador del sorteo anterior haya sido cancelado, de no ser así el sorteo no podrá ejecutarse.</w:t>
      </w:r>
      <w:r w:rsidR="00BC7F4E" w:rsidRPr="00BC7F4E">
        <w:rPr>
          <w:i/>
          <w:lang w:val="es-AR"/>
        </w:rPr>
        <w:t xml:space="preserve"> </w:t>
      </w:r>
      <w:r w:rsidR="00BC7F4E" w:rsidRPr="00FD09A8">
        <w:rPr>
          <w:i/>
          <w:lang w:val="es-AR"/>
        </w:rPr>
        <w:t>A su vez, el proceso tampoco podrá iniciarse si el ganador del mes anterior no tiene su cuenta cancelada.</w:t>
      </w:r>
      <w:bookmarkStart w:id="10" w:name="_GoBack"/>
      <w:bookmarkEnd w:id="10"/>
    </w:p>
    <w:p w:rsidR="007E57BD" w:rsidRDefault="007E57BD" w:rsidP="007E57BD">
      <w:pPr>
        <w:pStyle w:val="Prrafodelista"/>
        <w:numPr>
          <w:ilvl w:val="0"/>
          <w:numId w:val="17"/>
        </w:numPr>
        <w:ind w:left="709"/>
        <w:rPr>
          <w:lang w:val="es-MX"/>
        </w:rPr>
      </w:pPr>
      <w:r w:rsidRPr="007E57BD">
        <w:rPr>
          <w:lang w:val="es-MX"/>
        </w:rPr>
        <w:t>Autenticar usuario</w:t>
      </w:r>
      <w:r w:rsidR="0000482D">
        <w:rPr>
          <w:lang w:val="es-MX"/>
        </w:rPr>
        <w:t>:</w:t>
      </w:r>
    </w:p>
    <w:p w:rsidR="0000482D" w:rsidRPr="007E57BD" w:rsidRDefault="0000482D" w:rsidP="0000482D">
      <w:pPr>
        <w:pStyle w:val="Prrafodelista"/>
        <w:ind w:left="1416"/>
        <w:rPr>
          <w:lang w:val="es-MX"/>
        </w:rPr>
      </w:pPr>
      <w:r>
        <w:rPr>
          <w:lang w:val="es-MX"/>
        </w:rPr>
        <w:t>Validar credenciales del usuario y brindar acceso al sistema con el rol que le corresponda al mismo.</w:t>
      </w:r>
    </w:p>
    <w:p w:rsidR="007C5B51" w:rsidRPr="007C5B51" w:rsidRDefault="00E65312" w:rsidP="007C5B51">
      <w:pPr>
        <w:rPr>
          <w:lang w:val="es-MX"/>
        </w:rPr>
      </w:pPr>
      <w:r w:rsidRPr="007C5B51">
        <w:rPr>
          <w:lang w:val="es-MX"/>
        </w:rPr>
        <w:tab/>
      </w:r>
    </w:p>
    <w:p w:rsidR="007C5B51" w:rsidRPr="0000482D" w:rsidRDefault="007C5B51" w:rsidP="007C5B51">
      <w:pPr>
        <w:ind w:firstLine="708"/>
        <w:rPr>
          <w:b/>
          <w:i/>
          <w:lang w:val="es-MX"/>
        </w:rPr>
      </w:pPr>
      <w:r w:rsidRPr="00E8098C">
        <w:rPr>
          <w:lang w:val="es-MX"/>
        </w:rPr>
        <w:tab/>
      </w:r>
      <w:r w:rsidRPr="00E8098C">
        <w:rPr>
          <w:b/>
          <w:i/>
          <w:u w:val="single"/>
          <w:lang w:val="es-MX"/>
        </w:rPr>
        <w:t>Soporte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sorteo</w:t>
      </w:r>
    </w:p>
    <w:p w:rsidR="007C5B51" w:rsidRDefault="007C5B51" w:rsidP="007C5B51">
      <w:pPr>
        <w:ind w:left="708" w:firstLine="708"/>
        <w:rPr>
          <w:lang w:val="es-MX"/>
        </w:rPr>
      </w:pPr>
      <w:r>
        <w:rPr>
          <w:lang w:val="es-MX"/>
        </w:rPr>
        <w:t>Registrar plan</w:t>
      </w:r>
      <w:r w:rsidR="0000482D">
        <w:rPr>
          <w:lang w:val="es-MX"/>
        </w:rPr>
        <w:t>:</w:t>
      </w:r>
    </w:p>
    <w:p w:rsidR="0000482D" w:rsidRDefault="0000482D" w:rsidP="0000482D">
      <w:pPr>
        <w:ind w:left="2124" w:firstLine="12"/>
        <w:rPr>
          <w:i/>
          <w:lang w:val="es-MX"/>
        </w:rPr>
      </w:pPr>
      <w:r>
        <w:rPr>
          <w:i/>
          <w:lang w:val="es-MX"/>
        </w:rPr>
        <w:t>Al momento de recibir la información quincenal de las concesionarias, se deberán dar de alta aquellos planes que no informados previamente o desconocidos por el portal.</w:t>
      </w:r>
    </w:p>
    <w:p w:rsidR="000C3551" w:rsidRDefault="000C3551" w:rsidP="000C3551">
      <w:pPr>
        <w:pStyle w:val="Prrafodelista"/>
        <w:ind w:left="851" w:firstLine="565"/>
        <w:rPr>
          <w:lang w:val="es-MX"/>
        </w:rPr>
      </w:pPr>
      <w:r>
        <w:rPr>
          <w:lang w:val="es-MX"/>
        </w:rPr>
        <w:lastRenderedPageBreak/>
        <w:t>Alta usuario gobierno</w:t>
      </w:r>
    </w:p>
    <w:p w:rsidR="0000482D" w:rsidRDefault="0000482D" w:rsidP="0000482D">
      <w:pPr>
        <w:rPr>
          <w:lang w:val="es-MX"/>
        </w:rPr>
      </w:pPr>
    </w:p>
    <w:p w:rsidR="0000482D" w:rsidRDefault="0000482D" w:rsidP="0000482D">
      <w:pPr>
        <w:rPr>
          <w:lang w:val="es-MX"/>
        </w:rPr>
      </w:pPr>
    </w:p>
    <w:p w:rsidR="00675531" w:rsidRDefault="0000482D" w:rsidP="0000482D">
      <w:pPr>
        <w:rPr>
          <w:b/>
          <w:u w:val="single"/>
          <w:lang w:val="es-MX"/>
        </w:rPr>
      </w:pPr>
      <w:r w:rsidRPr="00E8098C">
        <w:rPr>
          <w:b/>
          <w:u w:val="single"/>
          <w:lang w:val="es-MX"/>
        </w:rPr>
        <w:t>Automotores</w:t>
      </w:r>
    </w:p>
    <w:p w:rsidR="00675531" w:rsidRPr="00675531" w:rsidRDefault="00675531" w:rsidP="0000482D">
      <w:pPr>
        <w:rPr>
          <w:b/>
          <w:u w:val="single"/>
          <w:lang w:val="es-MX"/>
        </w:rPr>
      </w:pPr>
    </w:p>
    <w:p w:rsidR="0000482D" w:rsidRPr="0000482D" w:rsidRDefault="0000482D" w:rsidP="0000482D">
      <w:pPr>
        <w:pStyle w:val="Prrafodelista"/>
        <w:numPr>
          <w:ilvl w:val="0"/>
          <w:numId w:val="22"/>
        </w:numPr>
        <w:ind w:left="709"/>
        <w:rPr>
          <w:lang w:val="es-MX"/>
        </w:rPr>
      </w:pPr>
      <w:r w:rsidRPr="0000482D">
        <w:rPr>
          <w:lang w:val="es-MX"/>
        </w:rPr>
        <w:t>Registrar vehículo y modelo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Consultar detalles vehículo</w:t>
      </w:r>
    </w:p>
    <w:p w:rsidR="0000482D" w:rsidRPr="0000482D" w:rsidRDefault="0000482D" w:rsidP="0000482D">
      <w:pPr>
        <w:pStyle w:val="Prrafodelista"/>
        <w:numPr>
          <w:ilvl w:val="0"/>
          <w:numId w:val="22"/>
        </w:numPr>
        <w:tabs>
          <w:tab w:val="left" w:pos="851"/>
        </w:tabs>
        <w:ind w:left="709"/>
        <w:rPr>
          <w:lang w:val="es-MX"/>
        </w:rPr>
      </w:pPr>
      <w:r w:rsidRPr="0000482D">
        <w:rPr>
          <w:lang w:val="es-MX"/>
        </w:rPr>
        <w:t>Actualizar precio vehículo</w:t>
      </w:r>
    </w:p>
    <w:p w:rsidR="00E8098C" w:rsidRPr="002B0EEE" w:rsidRDefault="00E8098C" w:rsidP="002B0EEE">
      <w:pPr>
        <w:rPr>
          <w:lang w:val="es-MX"/>
        </w:rPr>
      </w:pPr>
    </w:p>
    <w:sectPr w:rsidR="00E8098C" w:rsidRPr="002B0EEE">
      <w:headerReference w:type="default" r:id="rId9"/>
      <w:footerReference w:type="even" r:id="rId10"/>
      <w:footerReference w:type="default" r:id="rId11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485" w:rsidRDefault="00756485">
      <w:r>
        <w:separator/>
      </w:r>
    </w:p>
  </w:endnote>
  <w:endnote w:type="continuationSeparator" w:id="0">
    <w:p w:rsidR="00756485" w:rsidRDefault="0075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D459E" w:rsidRDefault="006D459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59E" w:rsidRDefault="006D459E">
    <w:pPr>
      <w:pStyle w:val="Piedepgina"/>
      <w:framePr w:wrap="around" w:vAnchor="text" w:hAnchor="margin" w:xAlign="center" w:y="1"/>
      <w:rPr>
        <w:rStyle w:val="Nmerodepgina"/>
        <w:lang w:val="en-US"/>
      </w:rPr>
    </w:pPr>
    <w:r>
      <w:rPr>
        <w:rStyle w:val="Nmerodepgina"/>
      </w:rPr>
      <w:t xml:space="preserve">Página </w:t>
    </w: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C7F4E">
      <w:rPr>
        <w:rStyle w:val="Nmerodepgina"/>
        <w:noProof/>
      </w:rPr>
      <w:t>8</w:t>
    </w:r>
    <w:r>
      <w:rPr>
        <w:rStyle w:val="Nmerodepgina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6D459E">
      <w:tc>
        <w:tcPr>
          <w:tcW w:w="349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rPr>
              <w:lang w:val="en-US"/>
            </w:rPr>
          </w:pPr>
          <w:proofErr w:type="spellStart"/>
          <w:r>
            <w:rPr>
              <w:lang w:val="en-US"/>
            </w:rPr>
            <w:t>Confidencial</w:t>
          </w:r>
          <w:proofErr w:type="spellEnd"/>
        </w:p>
      </w:tc>
      <w:tc>
        <w:tcPr>
          <w:tcW w:w="27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center"/>
            <w:rPr>
              <w:lang w:val="en-US"/>
            </w:rPr>
          </w:pPr>
        </w:p>
      </w:tc>
      <w:tc>
        <w:tcPr>
          <w:tcW w:w="3600" w:type="dxa"/>
        </w:tcPr>
        <w:p w:rsidR="006D459E" w:rsidRDefault="006D459E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lang w:val="en-US"/>
            </w:rPr>
          </w:pPr>
          <w:r>
            <w:rPr>
              <w:smallCaps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485" w:rsidRDefault="00756485">
      <w:r>
        <w:separator/>
      </w:r>
    </w:p>
  </w:footnote>
  <w:footnote w:type="continuationSeparator" w:id="0">
    <w:p w:rsidR="00756485" w:rsidRDefault="007564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6D459E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6D459E" w:rsidRPr="00E30FE6" w:rsidRDefault="006D459E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  <w:lang w:val="es-AR" w:eastAsia="es-AR"/>
            </w:rPr>
            <w:drawing>
              <wp:inline distT="0" distB="0" distL="0" distR="0" wp14:anchorId="5232FA2E" wp14:editId="08B4A948">
                <wp:extent cx="561975" cy="781050"/>
                <wp:effectExtent l="0" t="0" r="9525" b="0"/>
                <wp:docPr id="1" name="Imagen 1" descr="Universidad Blas Pas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1975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Ingeniería en Informática – Plan 2003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Diseño Avanzado de Software – 10° Cuatrimestre</w:t>
          </w:r>
        </w:p>
      </w:tc>
    </w:tr>
    <w:tr w:rsidR="006D459E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Default="006D459E" w:rsidP="00D44B9C">
          <w:pPr>
            <w:jc w:val="center"/>
            <w:rPr>
              <w:smallCaps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  <w:u w:val="single"/>
            </w:rPr>
            <w:t>Proyecto</w:t>
          </w:r>
          <w:r w:rsidRPr="00B23279">
            <w:rPr>
              <w:smallCaps/>
            </w:rPr>
            <w:t>:</w:t>
          </w:r>
          <w:r w:rsidR="00746233">
            <w:rPr>
              <w:smallCaps/>
            </w:rPr>
            <w:t xml:space="preserve"> </w:t>
          </w:r>
        </w:p>
        <w:p w:rsidR="006D459E" w:rsidRPr="00B23279" w:rsidRDefault="006D459E" w:rsidP="00D44B9C">
          <w:pPr>
            <w:rPr>
              <w:smallCaps/>
            </w:rPr>
          </w:pP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>Análisis de Requisitos</w:t>
          </w:r>
        </w:p>
        <w:p w:rsidR="006D459E" w:rsidRPr="00B23279" w:rsidRDefault="006D459E" w:rsidP="00D44B9C">
          <w:pPr>
            <w:rPr>
              <w:smallCaps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Versión: </w:t>
          </w:r>
        </w:p>
        <w:p w:rsidR="006D459E" w:rsidRPr="00B23279" w:rsidRDefault="006D459E" w:rsidP="00D44B9C">
          <w:pPr>
            <w:rPr>
              <w:smallCaps/>
            </w:rPr>
          </w:pPr>
          <w:r w:rsidRPr="00B23279">
            <w:rPr>
              <w:smallCaps/>
            </w:rPr>
            <w:t xml:space="preserve">Vigencia: </w:t>
          </w:r>
        </w:p>
      </w:tc>
    </w:tr>
  </w:tbl>
  <w:p w:rsidR="006D459E" w:rsidRDefault="006D459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85D6E"/>
    <w:multiLevelType w:val="hybridMultilevel"/>
    <w:tmpl w:val="0136C5C4"/>
    <w:lvl w:ilvl="0" w:tplc="2C0A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384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104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</w:abstractNum>
  <w:abstractNum w:abstractNumId="1" w15:restartNumberingAfterBreak="0">
    <w:nsid w:val="0D4002FD"/>
    <w:multiLevelType w:val="hybridMultilevel"/>
    <w:tmpl w:val="AC66785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761419"/>
    <w:multiLevelType w:val="hybridMultilevel"/>
    <w:tmpl w:val="95CAF4AA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DB67EE8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CB23B9"/>
    <w:multiLevelType w:val="hybridMultilevel"/>
    <w:tmpl w:val="BA4A1D66"/>
    <w:lvl w:ilvl="0" w:tplc="DCDEAD60">
      <w:numFmt w:val="bullet"/>
      <w:lvlText w:val="•"/>
      <w:lvlJc w:val="left"/>
      <w:pPr>
        <w:ind w:left="1413" w:hanging="705"/>
      </w:pPr>
      <w:rPr>
        <w:rFonts w:ascii="Verdana" w:eastAsia="Times New Roman" w:hAnsi="Verdana" w:cs="Tahoma" w:hint="default"/>
      </w:rPr>
    </w:lvl>
    <w:lvl w:ilvl="1" w:tplc="22487AC0">
      <w:numFmt w:val="bullet"/>
      <w:lvlText w:val=""/>
      <w:lvlJc w:val="left"/>
      <w:pPr>
        <w:ind w:left="2133" w:hanging="705"/>
      </w:pPr>
      <w:rPr>
        <w:rFonts w:ascii="Symbol" w:eastAsia="Times New Roman" w:hAnsi="Symbol" w:cs="Tahoma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4FC78D3"/>
    <w:multiLevelType w:val="hybridMultilevel"/>
    <w:tmpl w:val="4862566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94744A"/>
    <w:multiLevelType w:val="hybridMultilevel"/>
    <w:tmpl w:val="15E2D03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53EF6"/>
    <w:multiLevelType w:val="hybridMultilevel"/>
    <w:tmpl w:val="321EFA82"/>
    <w:lvl w:ilvl="0" w:tplc="DCDEAD60">
      <w:numFmt w:val="bullet"/>
      <w:lvlText w:val="•"/>
      <w:lvlJc w:val="left"/>
      <w:pPr>
        <w:ind w:left="1065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F29A4"/>
    <w:multiLevelType w:val="hybridMultilevel"/>
    <w:tmpl w:val="7BEEF5B0"/>
    <w:lvl w:ilvl="0" w:tplc="DCDEAD60">
      <w:numFmt w:val="bullet"/>
      <w:lvlText w:val="•"/>
      <w:lvlJc w:val="left"/>
      <w:pPr>
        <w:ind w:left="1772" w:hanging="705"/>
      </w:pPr>
      <w:rPr>
        <w:rFonts w:ascii="Verdana" w:eastAsia="Times New Roman" w:hAnsi="Verdana" w:cs="Tahoma" w:hint="default"/>
      </w:rPr>
    </w:lvl>
    <w:lvl w:ilvl="1" w:tplc="2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0" w15:restartNumberingAfterBreak="0">
    <w:nsid w:val="45A5179F"/>
    <w:multiLevelType w:val="hybridMultilevel"/>
    <w:tmpl w:val="C6263BFE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8166BC"/>
    <w:multiLevelType w:val="hybridMultilevel"/>
    <w:tmpl w:val="299EF216"/>
    <w:lvl w:ilvl="0" w:tplc="2C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12" w15:restartNumberingAfterBreak="0">
    <w:nsid w:val="4935328A"/>
    <w:multiLevelType w:val="hybridMultilevel"/>
    <w:tmpl w:val="30E0517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500E7421"/>
    <w:multiLevelType w:val="hybridMultilevel"/>
    <w:tmpl w:val="B7D4CAEA"/>
    <w:lvl w:ilvl="0" w:tplc="2C0A000F">
      <w:start w:val="1"/>
      <w:numFmt w:val="decimal"/>
      <w:lvlText w:val="%1."/>
      <w:lvlJc w:val="left"/>
      <w:pPr>
        <w:ind w:left="1428" w:hanging="360"/>
      </w:p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0883545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8DA7D41"/>
    <w:multiLevelType w:val="hybridMultilevel"/>
    <w:tmpl w:val="F5FC6286"/>
    <w:lvl w:ilvl="0" w:tplc="2C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5FF2230E"/>
    <w:multiLevelType w:val="hybridMultilevel"/>
    <w:tmpl w:val="3C10BBB0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 w15:restartNumberingAfterBreak="0">
    <w:nsid w:val="68CA6A4E"/>
    <w:multiLevelType w:val="hybridMultilevel"/>
    <w:tmpl w:val="183072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06CB8"/>
    <w:multiLevelType w:val="hybridMultilevel"/>
    <w:tmpl w:val="DA48BE96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72B13351"/>
    <w:multiLevelType w:val="hybridMultilevel"/>
    <w:tmpl w:val="7CB239C8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5B854D5"/>
    <w:multiLevelType w:val="hybridMultilevel"/>
    <w:tmpl w:val="521EC1A0"/>
    <w:lvl w:ilvl="0" w:tplc="EC006108">
      <w:numFmt w:val="bullet"/>
      <w:lvlText w:val=""/>
      <w:lvlJc w:val="left"/>
      <w:pPr>
        <w:ind w:left="1413" w:hanging="705"/>
      </w:pPr>
      <w:rPr>
        <w:rFonts w:ascii="Symbol" w:eastAsia="Times New Roman" w:hAnsi="Symbol" w:cs="Times New Roman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4E5996"/>
    <w:multiLevelType w:val="hybridMultilevel"/>
    <w:tmpl w:val="D7C67FD2"/>
    <w:lvl w:ilvl="0" w:tplc="14B8304E">
      <w:start w:val="1"/>
      <w:numFmt w:val="decimal"/>
      <w:lvlText w:val="%1."/>
      <w:lvlJc w:val="left"/>
      <w:pPr>
        <w:ind w:left="644" w:hanging="360"/>
      </w:pPr>
      <w:rPr>
        <w:sz w:val="18"/>
        <w:szCs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0D681D"/>
    <w:multiLevelType w:val="hybridMultilevel"/>
    <w:tmpl w:val="D7CEA40E"/>
    <w:lvl w:ilvl="0" w:tplc="B20857FA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48" w:hanging="360"/>
      </w:pPr>
    </w:lvl>
    <w:lvl w:ilvl="2" w:tplc="2C0A001B" w:tentative="1">
      <w:start w:val="1"/>
      <w:numFmt w:val="lowerRoman"/>
      <w:lvlText w:val="%3."/>
      <w:lvlJc w:val="right"/>
      <w:pPr>
        <w:ind w:left="2868" w:hanging="180"/>
      </w:pPr>
    </w:lvl>
    <w:lvl w:ilvl="3" w:tplc="2C0A000F" w:tentative="1">
      <w:start w:val="1"/>
      <w:numFmt w:val="decimal"/>
      <w:lvlText w:val="%4."/>
      <w:lvlJc w:val="left"/>
      <w:pPr>
        <w:ind w:left="3588" w:hanging="360"/>
      </w:pPr>
    </w:lvl>
    <w:lvl w:ilvl="4" w:tplc="2C0A0019" w:tentative="1">
      <w:start w:val="1"/>
      <w:numFmt w:val="lowerLetter"/>
      <w:lvlText w:val="%5."/>
      <w:lvlJc w:val="left"/>
      <w:pPr>
        <w:ind w:left="4308" w:hanging="360"/>
      </w:pPr>
    </w:lvl>
    <w:lvl w:ilvl="5" w:tplc="2C0A001B" w:tentative="1">
      <w:start w:val="1"/>
      <w:numFmt w:val="lowerRoman"/>
      <w:lvlText w:val="%6."/>
      <w:lvlJc w:val="right"/>
      <w:pPr>
        <w:ind w:left="5028" w:hanging="180"/>
      </w:pPr>
    </w:lvl>
    <w:lvl w:ilvl="6" w:tplc="2C0A000F" w:tentative="1">
      <w:start w:val="1"/>
      <w:numFmt w:val="decimal"/>
      <w:lvlText w:val="%7."/>
      <w:lvlJc w:val="left"/>
      <w:pPr>
        <w:ind w:left="5748" w:hanging="360"/>
      </w:pPr>
    </w:lvl>
    <w:lvl w:ilvl="7" w:tplc="2C0A0019" w:tentative="1">
      <w:start w:val="1"/>
      <w:numFmt w:val="lowerLetter"/>
      <w:lvlText w:val="%8."/>
      <w:lvlJc w:val="left"/>
      <w:pPr>
        <w:ind w:left="6468" w:hanging="360"/>
      </w:pPr>
    </w:lvl>
    <w:lvl w:ilvl="8" w:tplc="2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17"/>
  </w:num>
  <w:num w:numId="3">
    <w:abstractNumId w:val="5"/>
  </w:num>
  <w:num w:numId="4">
    <w:abstractNumId w:val="9"/>
  </w:num>
  <w:num w:numId="5">
    <w:abstractNumId w:val="8"/>
  </w:num>
  <w:num w:numId="6">
    <w:abstractNumId w:val="18"/>
  </w:num>
  <w:num w:numId="7">
    <w:abstractNumId w:val="13"/>
  </w:num>
  <w:num w:numId="8">
    <w:abstractNumId w:val="20"/>
  </w:num>
  <w:num w:numId="9">
    <w:abstractNumId w:val="0"/>
  </w:num>
  <w:num w:numId="10">
    <w:abstractNumId w:val="15"/>
  </w:num>
  <w:num w:numId="11">
    <w:abstractNumId w:val="11"/>
  </w:num>
  <w:num w:numId="12">
    <w:abstractNumId w:val="10"/>
  </w:num>
  <w:num w:numId="13">
    <w:abstractNumId w:val="1"/>
  </w:num>
  <w:num w:numId="14">
    <w:abstractNumId w:val="21"/>
  </w:num>
  <w:num w:numId="15">
    <w:abstractNumId w:val="6"/>
  </w:num>
  <w:num w:numId="16">
    <w:abstractNumId w:val="2"/>
  </w:num>
  <w:num w:numId="17">
    <w:abstractNumId w:val="19"/>
  </w:num>
  <w:num w:numId="18">
    <w:abstractNumId w:val="16"/>
  </w:num>
  <w:num w:numId="19">
    <w:abstractNumId w:val="12"/>
  </w:num>
  <w:num w:numId="20">
    <w:abstractNumId w:val="22"/>
  </w:num>
  <w:num w:numId="21">
    <w:abstractNumId w:val="3"/>
  </w:num>
  <w:num w:numId="22">
    <w:abstractNumId w:val="14"/>
  </w:num>
  <w:num w:numId="23">
    <w:abstractNumId w:val="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21F"/>
    <w:rsid w:val="00002E9D"/>
    <w:rsid w:val="0000482D"/>
    <w:rsid w:val="000917F1"/>
    <w:rsid w:val="0009531E"/>
    <w:rsid w:val="000A0A89"/>
    <w:rsid w:val="000C3551"/>
    <w:rsid w:val="0011109F"/>
    <w:rsid w:val="00126706"/>
    <w:rsid w:val="0014518B"/>
    <w:rsid w:val="001860C4"/>
    <w:rsid w:val="001F627C"/>
    <w:rsid w:val="001F7EEB"/>
    <w:rsid w:val="00200977"/>
    <w:rsid w:val="00235D34"/>
    <w:rsid w:val="002412D6"/>
    <w:rsid w:val="002B0EEE"/>
    <w:rsid w:val="002C52E2"/>
    <w:rsid w:val="002F5508"/>
    <w:rsid w:val="002F64D5"/>
    <w:rsid w:val="00310D88"/>
    <w:rsid w:val="0033261F"/>
    <w:rsid w:val="0033572A"/>
    <w:rsid w:val="00342F5F"/>
    <w:rsid w:val="00347A00"/>
    <w:rsid w:val="00361D23"/>
    <w:rsid w:val="003926F5"/>
    <w:rsid w:val="003B711C"/>
    <w:rsid w:val="003F14C8"/>
    <w:rsid w:val="0040581E"/>
    <w:rsid w:val="004524E2"/>
    <w:rsid w:val="00452C8C"/>
    <w:rsid w:val="00470861"/>
    <w:rsid w:val="004720F9"/>
    <w:rsid w:val="004B2F93"/>
    <w:rsid w:val="004B6C02"/>
    <w:rsid w:val="004C34BF"/>
    <w:rsid w:val="00525279"/>
    <w:rsid w:val="0054305E"/>
    <w:rsid w:val="00555C47"/>
    <w:rsid w:val="0058500F"/>
    <w:rsid w:val="005B7067"/>
    <w:rsid w:val="005D0215"/>
    <w:rsid w:val="005E2DAC"/>
    <w:rsid w:val="00601BE3"/>
    <w:rsid w:val="00621333"/>
    <w:rsid w:val="00630D03"/>
    <w:rsid w:val="006460C0"/>
    <w:rsid w:val="006658A9"/>
    <w:rsid w:val="00675531"/>
    <w:rsid w:val="00681FCC"/>
    <w:rsid w:val="006D2D4A"/>
    <w:rsid w:val="006D459E"/>
    <w:rsid w:val="006E36CC"/>
    <w:rsid w:val="00743D7A"/>
    <w:rsid w:val="00746233"/>
    <w:rsid w:val="00756485"/>
    <w:rsid w:val="00773D0A"/>
    <w:rsid w:val="007C08CD"/>
    <w:rsid w:val="007C1420"/>
    <w:rsid w:val="007C5B51"/>
    <w:rsid w:val="007D42C6"/>
    <w:rsid w:val="007D5D92"/>
    <w:rsid w:val="007E57BD"/>
    <w:rsid w:val="00847EB9"/>
    <w:rsid w:val="00870690"/>
    <w:rsid w:val="008A1097"/>
    <w:rsid w:val="008B09CD"/>
    <w:rsid w:val="008D3EC1"/>
    <w:rsid w:val="009047D1"/>
    <w:rsid w:val="009451A8"/>
    <w:rsid w:val="009468DC"/>
    <w:rsid w:val="009D17F4"/>
    <w:rsid w:val="009F5551"/>
    <w:rsid w:val="00A25EDC"/>
    <w:rsid w:val="00A503ED"/>
    <w:rsid w:val="00A73205"/>
    <w:rsid w:val="00A820E6"/>
    <w:rsid w:val="00AD0C66"/>
    <w:rsid w:val="00AF6D93"/>
    <w:rsid w:val="00B02B94"/>
    <w:rsid w:val="00B20C53"/>
    <w:rsid w:val="00B23279"/>
    <w:rsid w:val="00B41C25"/>
    <w:rsid w:val="00B81A3A"/>
    <w:rsid w:val="00B94549"/>
    <w:rsid w:val="00BA3E50"/>
    <w:rsid w:val="00BA646A"/>
    <w:rsid w:val="00BA6EDE"/>
    <w:rsid w:val="00BB7B96"/>
    <w:rsid w:val="00BC14AF"/>
    <w:rsid w:val="00BC5D7A"/>
    <w:rsid w:val="00BC7F4E"/>
    <w:rsid w:val="00BD10DB"/>
    <w:rsid w:val="00C01E9A"/>
    <w:rsid w:val="00C048E7"/>
    <w:rsid w:val="00C857AF"/>
    <w:rsid w:val="00CB384F"/>
    <w:rsid w:val="00CC1B13"/>
    <w:rsid w:val="00CD1724"/>
    <w:rsid w:val="00CF1E4C"/>
    <w:rsid w:val="00CF5634"/>
    <w:rsid w:val="00CF6A53"/>
    <w:rsid w:val="00D03742"/>
    <w:rsid w:val="00D324B7"/>
    <w:rsid w:val="00D44B9C"/>
    <w:rsid w:val="00D93344"/>
    <w:rsid w:val="00D96328"/>
    <w:rsid w:val="00DE21C9"/>
    <w:rsid w:val="00DF021F"/>
    <w:rsid w:val="00DF4B2F"/>
    <w:rsid w:val="00E10DC1"/>
    <w:rsid w:val="00E4431E"/>
    <w:rsid w:val="00E65312"/>
    <w:rsid w:val="00E66B90"/>
    <w:rsid w:val="00E8098C"/>
    <w:rsid w:val="00EC475F"/>
    <w:rsid w:val="00F1790B"/>
    <w:rsid w:val="00F5032F"/>
    <w:rsid w:val="00F533AE"/>
    <w:rsid w:val="00F81711"/>
    <w:rsid w:val="00F9356A"/>
    <w:rsid w:val="00FD09A8"/>
    <w:rsid w:val="00FD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."/>
  <w:listSeparator w:val=","/>
  <w15:docId w15:val="{B0C1EF70-519F-4EC6-9519-677EC957F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 w:cs="Tahoma"/>
      <w:sz w:val="16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2B0EEE"/>
    <w:pPr>
      <w:keepNext/>
      <w:jc w:val="both"/>
      <w:outlineLvl w:val="0"/>
    </w:pPr>
    <w:rPr>
      <w:rFonts w:cs="Courier New"/>
      <w:b/>
      <w:smallCaps/>
      <w:spacing w:val="20"/>
      <w:sz w:val="18"/>
      <w:szCs w:val="20"/>
    </w:rPr>
  </w:style>
  <w:style w:type="paragraph" w:styleId="Ttulo2">
    <w:name w:val="heading 2"/>
    <w:basedOn w:val="Normal"/>
    <w:next w:val="Normal"/>
    <w:qFormat/>
    <w:rsid w:val="002B0EEE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styleId="TtulodeTDC">
    <w:name w:val="TOC Heading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paragraph" w:styleId="Prrafodelista">
    <w:name w:val="List Paragraph"/>
    <w:basedOn w:val="Normal"/>
    <w:uiPriority w:val="34"/>
    <w:qFormat/>
    <w:rsid w:val="00091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uario\Desktop\DAS\Repo\project\doc\01-An&#225;lisis%20de%20Requisi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0A5AC3-A734-47E6-8C4D-8C0438524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Requisitos.dot</Template>
  <TotalTime>2275</TotalTime>
  <Pages>8</Pages>
  <Words>1650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10710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</dc:creator>
  <cp:keywords/>
  <dc:description/>
  <cp:lastModifiedBy>Usuario</cp:lastModifiedBy>
  <cp:revision>50</cp:revision>
  <cp:lastPrinted>2018-01-14T23:29:00Z</cp:lastPrinted>
  <dcterms:created xsi:type="dcterms:W3CDTF">2018-01-13T05:27:00Z</dcterms:created>
  <dcterms:modified xsi:type="dcterms:W3CDTF">2018-01-30T03:58:00Z</dcterms:modified>
</cp:coreProperties>
</file>