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37A4" w14:textId="77777777" w:rsidR="00113A0C" w:rsidRDefault="00113A0C" w:rsidP="00675701">
      <w:pPr>
        <w:pStyle w:val="Listeavsnitt"/>
        <w:rPr>
          <w:b/>
          <w:bCs/>
        </w:rPr>
      </w:pPr>
    </w:p>
    <w:p w14:paraId="7D581476" w14:textId="77777777" w:rsidR="00113A0C" w:rsidRDefault="00113A0C" w:rsidP="00675701">
      <w:pPr>
        <w:pStyle w:val="Listeavsnitt"/>
        <w:rPr>
          <w:b/>
          <w:bCs/>
        </w:rPr>
      </w:pPr>
    </w:p>
    <w:p w14:paraId="5CF5EF7F" w14:textId="77777777" w:rsidR="00113A0C" w:rsidRDefault="00113A0C" w:rsidP="00675701">
      <w:pPr>
        <w:pStyle w:val="Listeavsnitt"/>
        <w:rPr>
          <w:b/>
          <w:bCs/>
        </w:rPr>
      </w:pPr>
    </w:p>
    <w:p w14:paraId="0EF07F9D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Challenge Description</w:t>
      </w:r>
    </w:p>
    <w:p w14:paraId="77DD435B" w14:textId="77777777" w:rsidR="00E3758D" w:rsidRPr="00E3758D" w:rsidRDefault="00E3758D" w:rsidP="00E3758D">
      <w:pPr>
        <w:rPr>
          <w:rFonts w:ascii="Segoe UI Emoji" w:hAnsi="Segoe UI Emoji" w:cs="Segoe UI Emoji"/>
          <w:sz w:val="28"/>
          <w:szCs w:val="28"/>
          <w:lang w:val="en-US"/>
        </w:rPr>
      </w:pP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Monterro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and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Cillers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invite you to the Nordic Software AI Hackathon with the challenge: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“Reimagine Workplace Learning With AI.”</w:t>
      </w:r>
    </w:p>
    <w:p w14:paraId="7E6DFBAE" w14:textId="77777777" w:rsidR="00E3758D" w:rsidRPr="00E3758D" w:rsidRDefault="00E3758D" w:rsidP="00E3758D">
      <w:p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The objective is to design a solution where AI and LLM technologies:</w:t>
      </w:r>
    </w:p>
    <w:p w14:paraId="5C5D4BB4" w14:textId="77777777" w:rsidR="00E3758D" w:rsidRPr="00E3758D" w:rsidRDefault="00E3758D" w:rsidP="00E3758D">
      <w:pPr>
        <w:numPr>
          <w:ilvl w:val="0"/>
          <w:numId w:val="24"/>
        </w:numPr>
        <w:rPr>
          <w:rFonts w:ascii="Segoe UI Emoji" w:hAnsi="Segoe UI Emoji" w:cs="Segoe UI Emoji"/>
          <w:sz w:val="28"/>
          <w:szCs w:val="28"/>
          <w:lang w:val="en-US"/>
        </w:rPr>
      </w:pPr>
      <w:proofErr w:type="gramStart"/>
      <w:r w:rsidRPr="00E3758D">
        <w:rPr>
          <w:rFonts w:ascii="Segoe UI Emoji" w:hAnsi="Segoe UI Emoji" w:cs="Segoe UI Emoji"/>
          <w:sz w:val="28"/>
          <w:szCs w:val="28"/>
          <w:lang w:val="en-US"/>
        </w:rPr>
        <w:t>Understand</w:t>
      </w:r>
      <w:proofErr w:type="gram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individual learning needs in the workplace</w:t>
      </w:r>
    </w:p>
    <w:p w14:paraId="022E1E39" w14:textId="77777777" w:rsidR="00E3758D" w:rsidRPr="00E3758D" w:rsidRDefault="00E3758D" w:rsidP="00E3758D">
      <w:pPr>
        <w:numPr>
          <w:ilvl w:val="0"/>
          <w:numId w:val="24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Generate personalized content in real time</w:t>
      </w:r>
    </w:p>
    <w:p w14:paraId="3E4A1E6A" w14:textId="77777777" w:rsidR="00E3758D" w:rsidRPr="00E3758D" w:rsidRDefault="00E3758D" w:rsidP="00E3758D">
      <w:pPr>
        <w:numPr>
          <w:ilvl w:val="0"/>
          <w:numId w:val="24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Create simulated learning scenarios (e.g., team exercises)</w:t>
      </w:r>
    </w:p>
    <w:p w14:paraId="3C7D9AB5" w14:textId="77777777" w:rsidR="00E3758D" w:rsidRPr="00E3758D" w:rsidRDefault="00E3758D" w:rsidP="00E3758D">
      <w:pPr>
        <w:numPr>
          <w:ilvl w:val="0"/>
          <w:numId w:val="24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Analyze and recommend learning pathways based on communication data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  <w:t xml:space="preserve">(Source: </w:t>
      </w:r>
      <w:hyperlink r:id="rId5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cillers.com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6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hackaping.com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>)</w:t>
      </w:r>
    </w:p>
    <w:p w14:paraId="39A4E633" w14:textId="77777777" w:rsidR="00E3758D" w:rsidRPr="00E3758D" w:rsidRDefault="00E3758D" w:rsidP="00E3758D">
      <w:pPr>
        <w:rPr>
          <w:rFonts w:ascii="Segoe UI Emoji" w:hAnsi="Segoe UI Emoji" w:cs="Segoe UI Emoji"/>
          <w:sz w:val="28"/>
          <w:szCs w:val="28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The hackathon will be held on August 20 at Stockholm Waterfront, where finalists will pitch their solutions to 1,200 C-level executives.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  <w:t>The winning team receives a trip to Cambridge University (travel and accommodation for up to 6 participants).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</w:r>
      <w:r w:rsidRPr="00E3758D">
        <w:rPr>
          <w:rFonts w:ascii="Segoe UI Emoji" w:hAnsi="Segoe UI Emoji" w:cs="Segoe UI Emoji"/>
          <w:sz w:val="28"/>
          <w:szCs w:val="28"/>
        </w:rPr>
        <w:t xml:space="preserve">(Source: </w:t>
      </w:r>
      <w:hyperlink r:id="rId7" w:tgtFrame="_new" w:history="1">
        <w:proofErr w:type="spellStart"/>
        <w:r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baaboom.confetti.events</w:t>
        </w:r>
        <w:proofErr w:type="spellEnd"/>
      </w:hyperlink>
      <w:r w:rsidRPr="00E3758D">
        <w:rPr>
          <w:rFonts w:ascii="Segoe UI Emoji" w:hAnsi="Segoe UI Emoji" w:cs="Segoe UI Emoji"/>
          <w:sz w:val="28"/>
          <w:szCs w:val="28"/>
        </w:rPr>
        <w:t xml:space="preserve">, </w:t>
      </w:r>
      <w:hyperlink r:id="rId8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linkedin.com</w:t>
        </w:r>
      </w:hyperlink>
      <w:r w:rsidRPr="00E3758D">
        <w:rPr>
          <w:rFonts w:ascii="Segoe UI Emoji" w:hAnsi="Segoe UI Emoji" w:cs="Segoe UI Emoji"/>
          <w:sz w:val="28"/>
          <w:szCs w:val="28"/>
        </w:rPr>
        <w:t xml:space="preserve">, </w:t>
      </w:r>
      <w:hyperlink r:id="rId9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</w:rPr>
          <w:t>cillers.com</w:t>
        </w:r>
      </w:hyperlink>
      <w:r w:rsidRPr="00E3758D">
        <w:rPr>
          <w:rFonts w:ascii="Segoe UI Emoji" w:hAnsi="Segoe UI Emoji" w:cs="Segoe UI Emoji"/>
          <w:sz w:val="28"/>
          <w:szCs w:val="28"/>
        </w:rPr>
        <w:t>)</w:t>
      </w:r>
    </w:p>
    <w:p w14:paraId="7F15B76B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pict w14:anchorId="41ACD2F7">
          <v:rect id="_x0000_i1049" style="width:0;height:1.5pt" o:hralign="center" o:hrstd="t" o:hr="t" fillcolor="#a0a0a0" stroked="f"/>
        </w:pict>
      </w:r>
    </w:p>
    <w:p w14:paraId="7F2A91EE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Recommended Tools and Technologies</w:t>
      </w:r>
    </w:p>
    <w:p w14:paraId="1F2D66A7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1. LLM / Generative AI</w:t>
      </w:r>
    </w:p>
    <w:p w14:paraId="2BC7CCA4" w14:textId="77777777" w:rsidR="00E3758D" w:rsidRPr="00E3758D" w:rsidRDefault="00E3758D" w:rsidP="00E3758D">
      <w:pPr>
        <w:numPr>
          <w:ilvl w:val="0"/>
          <w:numId w:val="15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OpenAI GPT-4, Anthropic Claude, Google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PaLM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– for generating personalized learning content and dialogues</w:t>
      </w:r>
    </w:p>
    <w:p w14:paraId="2B027D5B" w14:textId="77777777" w:rsidR="00E3758D" w:rsidRPr="00E3758D" w:rsidRDefault="00E3758D" w:rsidP="00E3758D">
      <w:pPr>
        <w:numPr>
          <w:ilvl w:val="0"/>
          <w:numId w:val="15"/>
        </w:numPr>
        <w:rPr>
          <w:rFonts w:ascii="Segoe UI Emoji" w:hAnsi="Segoe UI Emoji" w:cs="Segoe UI Emoji"/>
          <w:sz w:val="28"/>
          <w:szCs w:val="28"/>
          <w:lang w:val="en-US"/>
        </w:rPr>
      </w:pP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LangChain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OpenAI Functions, or other LLM frameworks – for structuring conversations, retrieving data, and dynamically creating learning paths</w:t>
      </w:r>
    </w:p>
    <w:p w14:paraId="198FD45E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2. Data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storage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 &amp;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indexing</w:t>
      </w:r>
      <w:proofErr w:type="spellEnd"/>
    </w:p>
    <w:p w14:paraId="3DD2D87D" w14:textId="77777777" w:rsidR="00E3758D" w:rsidRPr="00E3758D" w:rsidRDefault="00E3758D" w:rsidP="00E3758D">
      <w:pPr>
        <w:numPr>
          <w:ilvl w:val="0"/>
          <w:numId w:val="16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lastRenderedPageBreak/>
        <w:t>Couchbase Capella – document storage with vector search (used in previous hackathons)</w:t>
      </w:r>
    </w:p>
    <w:p w14:paraId="5CC8120B" w14:textId="77777777" w:rsidR="00E3758D" w:rsidRPr="00E3758D" w:rsidRDefault="00E3758D" w:rsidP="00E3758D">
      <w:pPr>
        <w:numPr>
          <w:ilvl w:val="0"/>
          <w:numId w:val="16"/>
        </w:numPr>
        <w:rPr>
          <w:rFonts w:ascii="Segoe UI Emoji" w:hAnsi="Segoe UI Emoji" w:cs="Segoe UI Emoji"/>
          <w:sz w:val="28"/>
          <w:szCs w:val="28"/>
          <w:lang w:val="en-US"/>
        </w:rPr>
      </w:pP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Redpanda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 – event stream processing, useful for live simulations</w:t>
      </w:r>
    </w:p>
    <w:p w14:paraId="026919A6" w14:textId="77777777" w:rsidR="00E3758D" w:rsidRPr="00E3758D" w:rsidRDefault="00E3758D" w:rsidP="00E3758D">
      <w:pPr>
        <w:numPr>
          <w:ilvl w:val="0"/>
          <w:numId w:val="16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Vector databases like Pinecone,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Weaviate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or Milvus – for embedding-based search</w:t>
      </w:r>
    </w:p>
    <w:p w14:paraId="1509AD21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3. API Gateway &amp;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Authentication</w:t>
      </w:r>
      <w:proofErr w:type="spellEnd"/>
    </w:p>
    <w:p w14:paraId="2F438AD5" w14:textId="77777777" w:rsidR="00E3758D" w:rsidRPr="00E3758D" w:rsidRDefault="00E3758D" w:rsidP="00E3758D">
      <w:pPr>
        <w:numPr>
          <w:ilvl w:val="0"/>
          <w:numId w:val="17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Kong,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Curity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or OAuth/OpenID Connect – for secure access control, especially when handling sensitive data</w:t>
      </w:r>
    </w:p>
    <w:p w14:paraId="4D31CE91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4.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Frontend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 &amp;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Interaction</w:t>
      </w:r>
      <w:proofErr w:type="spellEnd"/>
    </w:p>
    <w:p w14:paraId="0ACE6B91" w14:textId="77777777" w:rsidR="00E3758D" w:rsidRPr="00E3758D" w:rsidRDefault="00E3758D" w:rsidP="00E3758D">
      <w:pPr>
        <w:numPr>
          <w:ilvl w:val="0"/>
          <w:numId w:val="1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Web frameworks like React, Vue, or chatbot UIs (e.g., Web Chat UI)</w:t>
      </w:r>
    </w:p>
    <w:p w14:paraId="2C0159D1" w14:textId="77777777" w:rsidR="00E3758D" w:rsidRPr="00E3758D" w:rsidRDefault="00E3758D" w:rsidP="00E3758D">
      <w:pPr>
        <w:numPr>
          <w:ilvl w:val="0"/>
          <w:numId w:val="18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Visualization tools: D3.js, Chart.js, or Figma plugins – for prototyping and interactive learning simulations</w:t>
      </w:r>
    </w:p>
    <w:p w14:paraId="4ADF6CFC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5.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Simulation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</w:rPr>
        <w:t>/Game Engines</w:t>
      </w:r>
    </w:p>
    <w:p w14:paraId="7864D304" w14:textId="77777777" w:rsidR="00E3758D" w:rsidRPr="00E3758D" w:rsidRDefault="00E3758D" w:rsidP="00E3758D">
      <w:pPr>
        <w:numPr>
          <w:ilvl w:val="0"/>
          <w:numId w:val="19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Unity, or simpler libraries like Phaser.js – suitable for role-based or scenario simulations</w:t>
      </w:r>
    </w:p>
    <w:p w14:paraId="4F0027A1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>6. AI/ML Pipelines</w:t>
      </w:r>
    </w:p>
    <w:p w14:paraId="53FD29F9" w14:textId="77777777" w:rsidR="00E3758D" w:rsidRPr="00E3758D" w:rsidRDefault="00E3758D" w:rsidP="00E3758D">
      <w:pPr>
        <w:numPr>
          <w:ilvl w:val="0"/>
          <w:numId w:val="20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Databricks, TensorFlow,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PyTorch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or Hugging Face Transformers – for advanced model training or analytics</w:t>
      </w:r>
    </w:p>
    <w:p w14:paraId="3240112C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>7. Cloud Platforms</w:t>
      </w:r>
    </w:p>
    <w:p w14:paraId="5EDF850C" w14:textId="77777777" w:rsidR="00E3758D" w:rsidRPr="00E3758D" w:rsidRDefault="00E3758D" w:rsidP="00E3758D">
      <w:pPr>
        <w:numPr>
          <w:ilvl w:val="0"/>
          <w:numId w:val="21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Google Cloud (Cloud Run, Vertex AI), AWS (Lambda, SageMaker), or Azure – for scalable deployment and backend operations</w:t>
      </w:r>
    </w:p>
    <w:p w14:paraId="400002D0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pict w14:anchorId="1E2620FA">
          <v:rect id="_x0000_i1050" style="width:0;height:1.5pt" o:hralign="center" o:hrstd="t" o:hr="t" fillcolor="#a0a0a0" stroked="f"/>
        </w:pict>
      </w:r>
    </w:p>
    <w:p w14:paraId="5B78BD27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🎯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Execution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 Tips</w:t>
      </w:r>
    </w:p>
    <w:p w14:paraId="41FD67F8" w14:textId="77777777" w:rsidR="00E3758D" w:rsidRPr="00E3758D" w:rsidRDefault="00E3758D" w:rsidP="00E3758D">
      <w:pPr>
        <w:numPr>
          <w:ilvl w:val="0"/>
          <w:numId w:val="2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Start small: Prototype a chatbot that asks users what they want to learn, and responds with a brief, personalized learning module (LLM + embedding search).</w:t>
      </w:r>
    </w:p>
    <w:p w14:paraId="318A7707" w14:textId="77777777" w:rsidR="00E3758D" w:rsidRPr="00E3758D" w:rsidRDefault="00E3758D" w:rsidP="00E3758D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t>Iterate fast: Expand into adaptive recommendations, analytics, or group-based simulations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.</w:t>
      </w:r>
    </w:p>
    <w:p w14:paraId="28050A88" w14:textId="77777777" w:rsidR="00E3758D" w:rsidRPr="00E3758D" w:rsidRDefault="00E3758D" w:rsidP="00E3758D">
      <w:pPr>
        <w:numPr>
          <w:ilvl w:val="0"/>
          <w:numId w:val="22"/>
        </w:numPr>
        <w:rPr>
          <w:rFonts w:ascii="Segoe UI Emoji" w:hAnsi="Segoe UI Emoji" w:cs="Segoe UI Emoji"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sz w:val="28"/>
          <w:szCs w:val="28"/>
          <w:lang w:val="en-US"/>
        </w:rPr>
        <w:lastRenderedPageBreak/>
        <w:t xml:space="preserve">Use sponsor tools: Leverage Couchbase,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Redpanda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Kong, </w:t>
      </w:r>
      <w:proofErr w:type="spellStart"/>
      <w:r w:rsidRPr="00E3758D">
        <w:rPr>
          <w:rFonts w:ascii="Segoe UI Emoji" w:hAnsi="Segoe UI Emoji" w:cs="Segoe UI Emoji"/>
          <w:sz w:val="28"/>
          <w:szCs w:val="28"/>
          <w:lang w:val="en-US"/>
        </w:rPr>
        <w:t>Curity</w:t>
      </w:r>
      <w:proofErr w:type="spellEnd"/>
      <w:r w:rsidRPr="00E3758D">
        <w:rPr>
          <w:rFonts w:ascii="Segoe UI Emoji" w:hAnsi="Segoe UI Emoji" w:cs="Segoe UI Emoji"/>
          <w:sz w:val="28"/>
          <w:szCs w:val="28"/>
          <w:lang w:val="en-US"/>
        </w:rPr>
        <w:t>, Databricks, and Polytope – sponsors typically provide support and credits during the hackathon.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br/>
        <w:t xml:space="preserve">(Source: </w:t>
      </w:r>
      <w:hyperlink r:id="rId10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cillers.com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11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couchbase.com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12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hackaping.com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13" w:tgtFrame="_new" w:history="1"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linkedin.com</w:t>
        </w:r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 xml:space="preserve">, </w:t>
      </w:r>
      <w:hyperlink r:id="rId14" w:tgtFrame="_new" w:history="1">
        <w:proofErr w:type="spellStart"/>
        <w:r w:rsidRPr="00E3758D">
          <w:rPr>
            <w:rStyle w:val="Hyperkobling"/>
            <w:rFonts w:ascii="Segoe UI Emoji" w:hAnsi="Segoe UI Emoji" w:cs="Segoe UI Emoji"/>
            <w:sz w:val="28"/>
            <w:szCs w:val="28"/>
            <w:lang w:val="en-US"/>
          </w:rPr>
          <w:t>confetti.events</w:t>
        </w:r>
        <w:proofErr w:type="spellEnd"/>
      </w:hyperlink>
      <w:r w:rsidRPr="00E3758D">
        <w:rPr>
          <w:rFonts w:ascii="Segoe UI Emoji" w:hAnsi="Segoe UI Emoji" w:cs="Segoe UI Emoji"/>
          <w:sz w:val="28"/>
          <w:szCs w:val="28"/>
          <w:lang w:val="en-US"/>
        </w:rPr>
        <w:t>)</w:t>
      </w:r>
    </w:p>
    <w:p w14:paraId="6471C5B7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pict w14:anchorId="37CBE918">
          <v:rect id="_x0000_i1051" style="width:0;height:1.5pt" o:hralign="center" o:hrstd="t" o:hr="t" fillcolor="#a0a0a0" stroked="f"/>
        </w:pict>
      </w:r>
    </w:p>
    <w:p w14:paraId="7BBAF42A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Suggested Tech Stack to Get Started</w:t>
      </w:r>
    </w:p>
    <w:p w14:paraId="4E35E4AB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LangChain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+ OpenAI GPT-4 –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modular LLM logic</w:t>
      </w:r>
    </w:p>
    <w:p w14:paraId="0492663E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Couchbase Capella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– database backend with embedding/vector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search support</w:t>
      </w:r>
    </w:p>
    <w:p w14:paraId="7F68FE22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Kong / </w:t>
      </w:r>
      <w:proofErr w:type="spellStart"/>
      <w:r w:rsidRPr="00E3758D">
        <w:rPr>
          <w:rFonts w:ascii="Segoe UI Emoji" w:hAnsi="Segoe UI Emoji" w:cs="Segoe UI Emoji"/>
          <w:b/>
          <w:bCs/>
          <w:sz w:val="28"/>
          <w:szCs w:val="28"/>
        </w:rPr>
        <w:t>Curity</w:t>
      </w:r>
      <w:proofErr w:type="spellEnd"/>
      <w:r w:rsidRPr="00E3758D">
        <w:rPr>
          <w:rFonts w:ascii="Segoe UI Emoji" w:hAnsi="Segoe UI Emoji" w:cs="Segoe UI Emoji"/>
          <w:b/>
          <w:bCs/>
          <w:sz w:val="28"/>
          <w:szCs w:val="28"/>
        </w:rPr>
        <w:t xml:space="preserve"> – </w:t>
      </w:r>
      <w:proofErr w:type="spellStart"/>
      <w:r w:rsidRPr="00E3758D">
        <w:rPr>
          <w:rFonts w:ascii="Segoe UI Emoji" w:hAnsi="Segoe UI Emoji" w:cs="Segoe UI Emoji"/>
          <w:sz w:val="28"/>
          <w:szCs w:val="28"/>
        </w:rPr>
        <w:t>secure</w:t>
      </w:r>
      <w:proofErr w:type="spellEnd"/>
      <w:r w:rsidRPr="00E3758D">
        <w:rPr>
          <w:rFonts w:ascii="Segoe UI Emoji" w:hAnsi="Segoe UI Emoji" w:cs="Segoe UI Emoji"/>
          <w:sz w:val="28"/>
          <w:szCs w:val="28"/>
        </w:rPr>
        <w:t xml:space="preserve"> API </w:t>
      </w:r>
      <w:proofErr w:type="spellStart"/>
      <w:r w:rsidRPr="00E3758D">
        <w:rPr>
          <w:rFonts w:ascii="Segoe UI Emoji" w:hAnsi="Segoe UI Emoji" w:cs="Segoe UI Emoji"/>
          <w:sz w:val="28"/>
          <w:szCs w:val="28"/>
        </w:rPr>
        <w:t>authentication</w:t>
      </w:r>
      <w:proofErr w:type="spellEnd"/>
    </w:p>
    <w:p w14:paraId="79EA6598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React + Web Chat UI –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dynamic frontend and dialogue interface</w:t>
      </w:r>
    </w:p>
    <w:p w14:paraId="3048732D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Google Cloud Run –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for serverless deployment</w:t>
      </w:r>
    </w:p>
    <w:p w14:paraId="66776208" w14:textId="77777777" w:rsidR="00E3758D" w:rsidRPr="00E3758D" w:rsidRDefault="00E3758D" w:rsidP="00E3758D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Docker + GitHub Actions – </w:t>
      </w:r>
      <w:r w:rsidRPr="00E3758D">
        <w:rPr>
          <w:rFonts w:ascii="Segoe UI Emoji" w:hAnsi="Segoe UI Emoji" w:cs="Segoe UI Emoji"/>
          <w:sz w:val="28"/>
          <w:szCs w:val="28"/>
          <w:lang w:val="en-US"/>
        </w:rPr>
        <w:t>CI/CD automation pipeline</w:t>
      </w:r>
    </w:p>
    <w:p w14:paraId="0CF8C133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</w:rPr>
        <w:pict w14:anchorId="24BA0221">
          <v:rect id="_x0000_i1052" style="width:0;height:1.5pt" o:hralign="center" o:hrstd="t" o:hr="t" fillcolor="#a0a0a0" stroked="f"/>
        </w:pict>
      </w:r>
    </w:p>
    <w:p w14:paraId="3E187168" w14:textId="77777777" w:rsidR="00E3758D" w:rsidRPr="00E3758D" w:rsidRDefault="00E3758D" w:rsidP="00E3758D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t>Prepared by: Ignacio Tejera</w:t>
      </w:r>
      <w:r w:rsidRPr="00E3758D">
        <w:rPr>
          <w:rFonts w:ascii="Segoe UI Emoji" w:hAnsi="Segoe UI Emoji" w:cs="Segoe UI Emoji"/>
          <w:b/>
          <w:bCs/>
          <w:sz w:val="28"/>
          <w:szCs w:val="28"/>
          <w:lang w:val="en-US"/>
        </w:rPr>
        <w:br/>
        <w:t>Date: June 2025</w:t>
      </w:r>
    </w:p>
    <w:p w14:paraId="358B4C23" w14:textId="48BACF3A" w:rsidR="003B7D0E" w:rsidRPr="00E3758D" w:rsidRDefault="003B7D0E" w:rsidP="00E3758D">
      <w:pPr>
        <w:rPr>
          <w:sz w:val="28"/>
          <w:szCs w:val="28"/>
          <w:lang w:val="en-US"/>
        </w:rPr>
      </w:pPr>
    </w:p>
    <w:sectPr w:rsidR="003B7D0E" w:rsidRPr="00E37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3F04"/>
    <w:multiLevelType w:val="multilevel"/>
    <w:tmpl w:val="8DD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968"/>
    <w:multiLevelType w:val="hybridMultilevel"/>
    <w:tmpl w:val="357426C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924A2"/>
    <w:multiLevelType w:val="hybridMultilevel"/>
    <w:tmpl w:val="357426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C1BD5"/>
    <w:multiLevelType w:val="multilevel"/>
    <w:tmpl w:val="E942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A142C"/>
    <w:multiLevelType w:val="multilevel"/>
    <w:tmpl w:val="0A1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9395A"/>
    <w:multiLevelType w:val="multilevel"/>
    <w:tmpl w:val="F13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434F0"/>
    <w:multiLevelType w:val="multilevel"/>
    <w:tmpl w:val="0D9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30F3C"/>
    <w:multiLevelType w:val="multilevel"/>
    <w:tmpl w:val="2594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2A67"/>
    <w:multiLevelType w:val="multilevel"/>
    <w:tmpl w:val="BD7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041C6"/>
    <w:multiLevelType w:val="multilevel"/>
    <w:tmpl w:val="132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50770"/>
    <w:multiLevelType w:val="multilevel"/>
    <w:tmpl w:val="067E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E4A36"/>
    <w:multiLevelType w:val="multilevel"/>
    <w:tmpl w:val="6A06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95651"/>
    <w:multiLevelType w:val="multilevel"/>
    <w:tmpl w:val="663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26474"/>
    <w:multiLevelType w:val="multilevel"/>
    <w:tmpl w:val="2690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F0ACB"/>
    <w:multiLevelType w:val="multilevel"/>
    <w:tmpl w:val="8924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03B8E"/>
    <w:multiLevelType w:val="multilevel"/>
    <w:tmpl w:val="D3A4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7374F"/>
    <w:multiLevelType w:val="multilevel"/>
    <w:tmpl w:val="41D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25C8B"/>
    <w:multiLevelType w:val="multilevel"/>
    <w:tmpl w:val="2D0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969EF"/>
    <w:multiLevelType w:val="multilevel"/>
    <w:tmpl w:val="75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44175"/>
    <w:multiLevelType w:val="multilevel"/>
    <w:tmpl w:val="D75C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1670E"/>
    <w:multiLevelType w:val="multilevel"/>
    <w:tmpl w:val="AEDC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439DF"/>
    <w:multiLevelType w:val="multilevel"/>
    <w:tmpl w:val="B6B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610DC"/>
    <w:multiLevelType w:val="multilevel"/>
    <w:tmpl w:val="EC8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A406E"/>
    <w:multiLevelType w:val="multilevel"/>
    <w:tmpl w:val="F4B4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195437">
    <w:abstractNumId w:val="1"/>
  </w:num>
  <w:num w:numId="2" w16cid:durableId="221910923">
    <w:abstractNumId w:val="2"/>
  </w:num>
  <w:num w:numId="3" w16cid:durableId="941377782">
    <w:abstractNumId w:val="18"/>
  </w:num>
  <w:num w:numId="4" w16cid:durableId="70008674">
    <w:abstractNumId w:val="22"/>
  </w:num>
  <w:num w:numId="5" w16cid:durableId="1269896080">
    <w:abstractNumId w:val="10"/>
  </w:num>
  <w:num w:numId="6" w16cid:durableId="529299592">
    <w:abstractNumId w:val="12"/>
  </w:num>
  <w:num w:numId="7" w16cid:durableId="97062450">
    <w:abstractNumId w:val="19"/>
  </w:num>
  <w:num w:numId="8" w16cid:durableId="1430665359">
    <w:abstractNumId w:val="13"/>
  </w:num>
  <w:num w:numId="9" w16cid:durableId="1163813789">
    <w:abstractNumId w:val="4"/>
  </w:num>
  <w:num w:numId="10" w16cid:durableId="823856526">
    <w:abstractNumId w:val="17"/>
  </w:num>
  <w:num w:numId="11" w16cid:durableId="741177118">
    <w:abstractNumId w:val="9"/>
  </w:num>
  <w:num w:numId="12" w16cid:durableId="282536942">
    <w:abstractNumId w:val="3"/>
  </w:num>
  <w:num w:numId="13" w16cid:durableId="1004362738">
    <w:abstractNumId w:val="8"/>
  </w:num>
  <w:num w:numId="14" w16cid:durableId="134492920">
    <w:abstractNumId w:val="21"/>
  </w:num>
  <w:num w:numId="15" w16cid:durableId="1313632572">
    <w:abstractNumId w:val="5"/>
  </w:num>
  <w:num w:numId="16" w16cid:durableId="2123957595">
    <w:abstractNumId w:val="16"/>
  </w:num>
  <w:num w:numId="17" w16cid:durableId="1454127648">
    <w:abstractNumId w:val="11"/>
  </w:num>
  <w:num w:numId="18" w16cid:durableId="1162237766">
    <w:abstractNumId w:val="6"/>
  </w:num>
  <w:num w:numId="19" w16cid:durableId="678657258">
    <w:abstractNumId w:val="20"/>
  </w:num>
  <w:num w:numId="20" w16cid:durableId="1279096950">
    <w:abstractNumId w:val="0"/>
  </w:num>
  <w:num w:numId="21" w16cid:durableId="905803970">
    <w:abstractNumId w:val="7"/>
  </w:num>
  <w:num w:numId="22" w16cid:durableId="1648320099">
    <w:abstractNumId w:val="23"/>
  </w:num>
  <w:num w:numId="23" w16cid:durableId="1859737563">
    <w:abstractNumId w:val="15"/>
  </w:num>
  <w:num w:numId="24" w16cid:durableId="658068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D"/>
    <w:rsid w:val="000058F2"/>
    <w:rsid w:val="000A6B2A"/>
    <w:rsid w:val="00113A0C"/>
    <w:rsid w:val="002019DE"/>
    <w:rsid w:val="002D0F5B"/>
    <w:rsid w:val="003065C6"/>
    <w:rsid w:val="003B7D0E"/>
    <w:rsid w:val="00422FEB"/>
    <w:rsid w:val="004451A7"/>
    <w:rsid w:val="0044598F"/>
    <w:rsid w:val="00486580"/>
    <w:rsid w:val="00516888"/>
    <w:rsid w:val="00562F22"/>
    <w:rsid w:val="00675701"/>
    <w:rsid w:val="006C7EB0"/>
    <w:rsid w:val="007A032B"/>
    <w:rsid w:val="007B15E8"/>
    <w:rsid w:val="007D71BC"/>
    <w:rsid w:val="00896FD8"/>
    <w:rsid w:val="00911955"/>
    <w:rsid w:val="0093478A"/>
    <w:rsid w:val="00B216A0"/>
    <w:rsid w:val="00B4669C"/>
    <w:rsid w:val="00B72B6E"/>
    <w:rsid w:val="00C068E9"/>
    <w:rsid w:val="00C249CC"/>
    <w:rsid w:val="00CE0A40"/>
    <w:rsid w:val="00D5444B"/>
    <w:rsid w:val="00D8028D"/>
    <w:rsid w:val="00E3758D"/>
    <w:rsid w:val="00E779EC"/>
    <w:rsid w:val="00E848B5"/>
    <w:rsid w:val="00F1286D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5D43"/>
  <w15:chartTrackingRefBased/>
  <w15:docId w15:val="{9975B62D-DEB9-489B-A081-0A967DF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02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02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02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02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02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02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02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02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02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02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02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B7D0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B7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" TargetMode="External"/><Relationship Id="rId13" Type="http://schemas.openxmlformats.org/officeDocument/2006/relationships/hyperlink" Target="https://linked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aboom.confetti.events" TargetMode="External"/><Relationship Id="rId12" Type="http://schemas.openxmlformats.org/officeDocument/2006/relationships/hyperlink" Target="https://hackaping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ckaping.com" TargetMode="External"/><Relationship Id="rId11" Type="http://schemas.openxmlformats.org/officeDocument/2006/relationships/hyperlink" Target="https://couchbase.com" TargetMode="External"/><Relationship Id="rId5" Type="http://schemas.openxmlformats.org/officeDocument/2006/relationships/hyperlink" Target="https://ciller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ill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llers.com" TargetMode="External"/><Relationship Id="rId14" Type="http://schemas.openxmlformats.org/officeDocument/2006/relationships/hyperlink" Target="https://confetti.event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552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21</cp:revision>
  <dcterms:created xsi:type="dcterms:W3CDTF">2025-06-14T10:29:00Z</dcterms:created>
  <dcterms:modified xsi:type="dcterms:W3CDTF">2025-06-26T06:10:00Z</dcterms:modified>
</cp:coreProperties>
</file>