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6D4F5A" w14:textId="77777777" w:rsidR="00532E40" w:rsidRDefault="00000000">
      <w:pPr>
        <w:pStyle w:val="Ttulo3"/>
        <w:keepNext w:val="0"/>
        <w:keepLines w:val="0"/>
        <w:spacing w:before="280"/>
        <w:rPr>
          <w:b/>
          <w:color w:val="000000"/>
          <w:sz w:val="30"/>
          <w:szCs w:val="30"/>
        </w:rPr>
      </w:pPr>
      <w:bookmarkStart w:id="0" w:name="_heading=h.gjdgxs" w:colFirst="0" w:colLast="0"/>
      <w:bookmarkEnd w:id="0"/>
      <w:r>
        <w:rPr>
          <w:b/>
          <w:color w:val="000000"/>
          <w:sz w:val="30"/>
          <w:szCs w:val="30"/>
        </w:rPr>
        <w:t xml:space="preserve">Arquitectura basadas en Vista-Servidor y en MVC  </w:t>
      </w:r>
    </w:p>
    <w:p w14:paraId="5589F00F" w14:textId="77777777" w:rsidR="00532E40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" w:name="_heading=h.30j0zll" w:colFirst="0" w:colLast="0"/>
      <w:bookmarkEnd w:id="1"/>
      <w:r>
        <w:rPr>
          <w:b/>
          <w:color w:val="000000"/>
          <w:sz w:val="22"/>
          <w:szCs w:val="22"/>
        </w:rPr>
        <w:t>1. Capa de Presentación (Front-End) (Basado en MVC)</w:t>
      </w:r>
    </w:p>
    <w:p w14:paraId="27CB4A6A" w14:textId="77777777" w:rsidR="00532E40" w:rsidRDefault="00000000">
      <w:pPr>
        <w:numPr>
          <w:ilvl w:val="0"/>
          <w:numId w:val="3"/>
        </w:numPr>
        <w:spacing w:before="240"/>
      </w:pPr>
      <w:r>
        <w:rPr>
          <w:b/>
        </w:rPr>
        <w:t>Tecnología</w:t>
      </w:r>
      <w:r>
        <w:t xml:space="preserve">: Angular/Ionic </w:t>
      </w:r>
    </w:p>
    <w:p w14:paraId="3CF28B9E" w14:textId="77777777" w:rsidR="00532E40" w:rsidRDefault="00000000">
      <w:pPr>
        <w:numPr>
          <w:ilvl w:val="0"/>
          <w:numId w:val="3"/>
        </w:numPr>
      </w:pPr>
      <w:r>
        <w:rPr>
          <w:b/>
        </w:rPr>
        <w:t>Descripción</w:t>
      </w:r>
      <w:r>
        <w:t>:</w:t>
      </w:r>
    </w:p>
    <w:p w14:paraId="3FE2EE56" w14:textId="77777777" w:rsidR="00532E40" w:rsidRDefault="00000000">
      <w:pPr>
        <w:numPr>
          <w:ilvl w:val="1"/>
          <w:numId w:val="3"/>
        </w:numPr>
      </w:pPr>
      <w:r>
        <w:t xml:space="preserve">Se encargará de las interfaces de usuario tanto para clientes como para mecánicos y administrador </w:t>
      </w:r>
    </w:p>
    <w:p w14:paraId="7FDE2D15" w14:textId="77777777" w:rsidR="00532E40" w:rsidRDefault="00000000">
      <w:pPr>
        <w:numPr>
          <w:ilvl w:val="1"/>
          <w:numId w:val="3"/>
        </w:numPr>
      </w:pPr>
      <w:r>
        <w:t>Diferentes vistas para cada rol:</w:t>
      </w:r>
    </w:p>
    <w:p w14:paraId="097488A7" w14:textId="35A09FAB" w:rsidR="00532E40" w:rsidRDefault="00000000">
      <w:pPr>
        <w:numPr>
          <w:ilvl w:val="2"/>
          <w:numId w:val="3"/>
        </w:numPr>
      </w:pPr>
      <w:r>
        <w:rPr>
          <w:b/>
        </w:rPr>
        <w:t>Clientes (</w:t>
      </w:r>
      <w:r w:rsidR="00CD0BBA">
        <w:rPr>
          <w:b/>
        </w:rPr>
        <w:t>Móvil</w:t>
      </w:r>
      <w:r>
        <w:rPr>
          <w:b/>
        </w:rPr>
        <w:t xml:space="preserve">) </w:t>
      </w:r>
      <w:r>
        <w:t>: login, historial de mantenimientos, consulta de cotizaciones, reservas, panel de estado del vehículo.</w:t>
      </w:r>
    </w:p>
    <w:p w14:paraId="56AB1242" w14:textId="4108B7D1" w:rsidR="00532E40" w:rsidRDefault="00000000">
      <w:pPr>
        <w:numPr>
          <w:ilvl w:val="2"/>
          <w:numId w:val="3"/>
        </w:numPr>
      </w:pPr>
      <w:r>
        <w:rPr>
          <w:b/>
        </w:rPr>
        <w:t>Mecánicos(Móvil)</w:t>
      </w:r>
      <w:r>
        <w:t xml:space="preserve">: Gestión de </w:t>
      </w:r>
      <w:r w:rsidR="00CD0BBA">
        <w:t>mantenimientos, creación</w:t>
      </w:r>
      <w:r>
        <w:t xml:space="preserve"> de cuentas cliente, historial de clientes y vehículos, propuesta de servicios, agenda diaria.</w:t>
      </w:r>
    </w:p>
    <w:p w14:paraId="0081B0F5" w14:textId="77777777" w:rsidR="00CD0BBA" w:rsidRDefault="00CD0BBA" w:rsidP="00CD0BBA">
      <w:pPr>
        <w:ind w:left="2160"/>
      </w:pPr>
    </w:p>
    <w:p w14:paraId="1AB2FC1B" w14:textId="77777777" w:rsidR="00532E40" w:rsidRDefault="00000000">
      <w:pPr>
        <w:numPr>
          <w:ilvl w:val="0"/>
          <w:numId w:val="3"/>
        </w:numPr>
        <w:spacing w:after="240"/>
      </w:pPr>
      <w:r>
        <w:rPr>
          <w:b/>
        </w:rPr>
        <w:t>Interacción</w:t>
      </w:r>
      <w:r>
        <w:t>: Esta capa consume APIs RESTful para interactuar con el back-end.</w:t>
      </w:r>
    </w:p>
    <w:p w14:paraId="5F7E6369" w14:textId="77777777" w:rsidR="00532E40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2" w:name="_heading=h.1fob9te" w:colFirst="0" w:colLast="0"/>
      <w:bookmarkEnd w:id="2"/>
      <w:r>
        <w:rPr>
          <w:b/>
          <w:color w:val="000000"/>
          <w:sz w:val="22"/>
          <w:szCs w:val="22"/>
        </w:rPr>
        <w:t>2. Capa de Lógica de Negocio (Back-End) (Basado en Vista-Servidor)</w:t>
      </w:r>
    </w:p>
    <w:p w14:paraId="0EB8978D" w14:textId="77777777" w:rsidR="00532E40" w:rsidRDefault="00000000">
      <w:pPr>
        <w:numPr>
          <w:ilvl w:val="0"/>
          <w:numId w:val="1"/>
        </w:numPr>
        <w:spacing w:before="240"/>
      </w:pPr>
      <w:r>
        <w:rPr>
          <w:b/>
        </w:rPr>
        <w:t>Tecnología sugerida</w:t>
      </w:r>
      <w:r>
        <w:t xml:space="preserve">: </w:t>
      </w:r>
      <w:r>
        <w:rPr>
          <w:highlight w:val="white"/>
        </w:rPr>
        <w:t>PHP Laravel</w:t>
      </w:r>
    </w:p>
    <w:p w14:paraId="5A9ABEFC" w14:textId="77777777" w:rsidR="00532E40" w:rsidRDefault="00000000">
      <w:pPr>
        <w:numPr>
          <w:ilvl w:val="0"/>
          <w:numId w:val="1"/>
        </w:numPr>
      </w:pPr>
      <w:r>
        <w:rPr>
          <w:b/>
        </w:rPr>
        <w:t>Descripción</w:t>
      </w:r>
      <w:r>
        <w:t>:</w:t>
      </w:r>
    </w:p>
    <w:p w14:paraId="7D9D9D50" w14:textId="77777777" w:rsidR="00532E40" w:rsidRDefault="00000000">
      <w:pPr>
        <w:numPr>
          <w:ilvl w:val="1"/>
          <w:numId w:val="1"/>
        </w:numPr>
      </w:pPr>
      <w:r>
        <w:t>Aquí se encuentra toda la lógica de negocio de la aplicación.</w:t>
      </w:r>
    </w:p>
    <w:p w14:paraId="22A9091D" w14:textId="77777777" w:rsidR="00532E40" w:rsidRDefault="00000000">
      <w:pPr>
        <w:numPr>
          <w:ilvl w:val="1"/>
          <w:numId w:val="1"/>
        </w:numPr>
      </w:pPr>
      <w:r>
        <w:t>Gestiona las funcionalidades como creación de cuentas, manejo de sesiones, notificaciones por email o SMS, creación de reservas, actualización del estado de los vehículos, etc.</w:t>
      </w:r>
    </w:p>
    <w:p w14:paraId="49CF6B89" w14:textId="77777777" w:rsidR="00532E40" w:rsidRDefault="00000000">
      <w:pPr>
        <w:numPr>
          <w:ilvl w:val="0"/>
          <w:numId w:val="1"/>
        </w:numPr>
      </w:pPr>
      <w:r>
        <w:rPr>
          <w:b/>
        </w:rPr>
        <w:t>Módulos principales</w:t>
      </w:r>
      <w:r>
        <w:t>:</w:t>
      </w:r>
    </w:p>
    <w:p w14:paraId="355D43FB" w14:textId="77777777" w:rsidR="00532E40" w:rsidRDefault="00000000">
      <w:pPr>
        <w:numPr>
          <w:ilvl w:val="1"/>
          <w:numId w:val="1"/>
        </w:numPr>
      </w:pPr>
      <w:r>
        <w:rPr>
          <w:b/>
        </w:rPr>
        <w:t>Módulo de Usuarios</w:t>
      </w:r>
      <w:r>
        <w:t>: Gestiona el registro, login, y roles (cliente, mecánico, administrador).</w:t>
      </w:r>
    </w:p>
    <w:p w14:paraId="5605CC86" w14:textId="1950A64A" w:rsidR="00532E40" w:rsidRDefault="00000000">
      <w:pPr>
        <w:numPr>
          <w:ilvl w:val="1"/>
          <w:numId w:val="1"/>
        </w:numPr>
      </w:pPr>
      <w:r>
        <w:rPr>
          <w:b/>
        </w:rPr>
        <w:t>Módulo de Mantenimientos</w:t>
      </w:r>
      <w:r>
        <w:t>: Gestiona los historiales de mantenimiento</w:t>
      </w:r>
      <w:r w:rsidR="00CD0BBA">
        <w:t xml:space="preserve"> </w:t>
      </w:r>
      <w:r>
        <w:t>y paneles de control de mecánicos.</w:t>
      </w:r>
    </w:p>
    <w:p w14:paraId="607777C5" w14:textId="77777777" w:rsidR="00532E40" w:rsidRDefault="00000000">
      <w:pPr>
        <w:numPr>
          <w:ilvl w:val="1"/>
          <w:numId w:val="1"/>
        </w:numPr>
      </w:pPr>
      <w:r>
        <w:rPr>
          <w:b/>
        </w:rPr>
        <w:t>Módulo de Reservas</w:t>
      </w:r>
      <w:r>
        <w:t>: Manejo de reservas de horas para clientes.</w:t>
      </w:r>
    </w:p>
    <w:p w14:paraId="623AADA9" w14:textId="17792E57" w:rsidR="00532E40" w:rsidRDefault="00000000">
      <w:pPr>
        <w:numPr>
          <w:ilvl w:val="1"/>
          <w:numId w:val="1"/>
        </w:numPr>
      </w:pPr>
      <w:r>
        <w:rPr>
          <w:b/>
        </w:rPr>
        <w:t>Módulo de Vehículos</w:t>
      </w:r>
      <w:r>
        <w:t>: Información y gestión de los vehículos en el taller.</w:t>
      </w:r>
      <w:r w:rsidR="0089321A">
        <w:t xml:space="preserve"> (Por ejemplo: marca y modelos).</w:t>
      </w:r>
    </w:p>
    <w:p w14:paraId="63BF5088" w14:textId="6F5D7F18" w:rsidR="00481A9F" w:rsidRDefault="00CD0BBA" w:rsidP="0089321A">
      <w:pPr>
        <w:numPr>
          <w:ilvl w:val="1"/>
          <w:numId w:val="1"/>
        </w:numPr>
      </w:pPr>
      <w:r>
        <w:rPr>
          <w:b/>
        </w:rPr>
        <w:t xml:space="preserve">Módulo de Cotización: </w:t>
      </w:r>
      <w:r>
        <w:t>Gestiona los historiales de cotizaciones, consulta de precios y panel de control de cotizaciones.</w:t>
      </w:r>
    </w:p>
    <w:p w14:paraId="7C817F13" w14:textId="4786222B" w:rsidR="0089321A" w:rsidRPr="0089321A" w:rsidRDefault="0089321A" w:rsidP="0089321A">
      <w:pPr>
        <w:numPr>
          <w:ilvl w:val="1"/>
          <w:numId w:val="1"/>
        </w:numPr>
      </w:pPr>
      <w:r>
        <w:rPr>
          <w:b/>
        </w:rPr>
        <w:t>Módulo de empleados:</w:t>
      </w:r>
      <w:r w:rsidR="00E3710D">
        <w:rPr>
          <w:b/>
        </w:rPr>
        <w:t xml:space="preserve"> </w:t>
      </w:r>
      <w:r w:rsidR="00E3710D">
        <w:t xml:space="preserve">Información y gestión de los </w:t>
      </w:r>
      <w:r w:rsidR="00E3710D">
        <w:t>empleados</w:t>
      </w:r>
      <w:r w:rsidR="00E3710D">
        <w:t xml:space="preserve"> </w:t>
      </w:r>
      <w:r w:rsidR="00E3710D">
        <w:t>del</w:t>
      </w:r>
      <w:r w:rsidR="00E3710D">
        <w:t xml:space="preserve"> taller.</w:t>
      </w:r>
    </w:p>
    <w:p w14:paraId="3D694647" w14:textId="14F5F4BC" w:rsidR="0089321A" w:rsidRPr="0089321A" w:rsidRDefault="0089321A" w:rsidP="00E3710D">
      <w:pPr>
        <w:numPr>
          <w:ilvl w:val="1"/>
          <w:numId w:val="1"/>
        </w:numPr>
      </w:pPr>
      <w:r>
        <w:rPr>
          <w:b/>
        </w:rPr>
        <w:t>Módulo de estados:</w:t>
      </w:r>
      <w:r w:rsidR="00E3710D">
        <w:rPr>
          <w:b/>
        </w:rPr>
        <w:t xml:space="preserve"> </w:t>
      </w:r>
      <w:r w:rsidR="00E3710D" w:rsidRPr="00E3710D">
        <w:rPr>
          <w:bCs/>
        </w:rPr>
        <w:t>Creación y</w:t>
      </w:r>
      <w:r w:rsidR="00E3710D">
        <w:rPr>
          <w:b/>
        </w:rPr>
        <w:t xml:space="preserve"> </w:t>
      </w:r>
      <w:r w:rsidR="00E3710D">
        <w:t xml:space="preserve">gestión de los </w:t>
      </w:r>
      <w:r w:rsidR="00E3710D">
        <w:t>estados de cada una de las mantenciones realizadas.</w:t>
      </w:r>
    </w:p>
    <w:p w14:paraId="7EF9B490" w14:textId="57604EE6" w:rsidR="0089321A" w:rsidRDefault="0089321A" w:rsidP="0089321A">
      <w:pPr>
        <w:numPr>
          <w:ilvl w:val="1"/>
          <w:numId w:val="1"/>
        </w:numPr>
      </w:pPr>
      <w:r>
        <w:rPr>
          <w:b/>
        </w:rPr>
        <w:t>Módulo de servicios:</w:t>
      </w:r>
      <w:r w:rsidR="00E3710D">
        <w:rPr>
          <w:b/>
        </w:rPr>
        <w:t xml:space="preserve"> </w:t>
      </w:r>
      <w:r w:rsidR="00E3710D">
        <w:t>Información</w:t>
      </w:r>
      <w:r w:rsidR="00E3710D">
        <w:t xml:space="preserve"> y gestión de los tipos de servicios disponibles</w:t>
      </w:r>
      <w:r w:rsidR="00ED0A37">
        <w:t xml:space="preserve"> de un taller especifico.</w:t>
      </w:r>
    </w:p>
    <w:p w14:paraId="3DACEF1B" w14:textId="77777777" w:rsidR="00532E40" w:rsidRDefault="00532E40">
      <w:pPr>
        <w:spacing w:after="240"/>
        <w:rPr>
          <w:b/>
        </w:rPr>
      </w:pPr>
    </w:p>
    <w:p w14:paraId="11455679" w14:textId="77777777" w:rsidR="00CD0BBA" w:rsidRDefault="00CD0BBA">
      <w:pPr>
        <w:spacing w:after="240"/>
        <w:rPr>
          <w:b/>
        </w:rPr>
      </w:pPr>
    </w:p>
    <w:p w14:paraId="5B39D8B8" w14:textId="77777777" w:rsidR="00532E40" w:rsidRDefault="00532E40">
      <w:pPr>
        <w:spacing w:after="240"/>
        <w:rPr>
          <w:b/>
        </w:rPr>
      </w:pPr>
    </w:p>
    <w:p w14:paraId="56453BDB" w14:textId="77777777" w:rsidR="00D07C98" w:rsidRDefault="00D07C98">
      <w:pPr>
        <w:spacing w:after="240"/>
        <w:rPr>
          <w:rFonts w:ascii="Arimo" w:eastAsia="Arimo" w:hAnsi="Arimo" w:cs="Arimo"/>
        </w:rPr>
      </w:pPr>
    </w:p>
    <w:p w14:paraId="553BEDAC" w14:textId="77777777" w:rsidR="00532E40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3" w:name="_heading=h.3znysh7" w:colFirst="0" w:colLast="0"/>
      <w:bookmarkEnd w:id="3"/>
      <w:r>
        <w:rPr>
          <w:b/>
          <w:color w:val="000000"/>
          <w:sz w:val="22"/>
          <w:szCs w:val="22"/>
        </w:rPr>
        <w:lastRenderedPageBreak/>
        <w:t>3. Capa de Datos (Base de Datos)</w:t>
      </w:r>
    </w:p>
    <w:p w14:paraId="7719CFB9" w14:textId="49489DE8" w:rsidR="00532E40" w:rsidRDefault="00000000">
      <w:pPr>
        <w:numPr>
          <w:ilvl w:val="0"/>
          <w:numId w:val="4"/>
        </w:numPr>
        <w:spacing w:before="240"/>
      </w:pPr>
      <w:r>
        <w:rPr>
          <w:b/>
        </w:rPr>
        <w:t>Tecnología ocupada</w:t>
      </w:r>
      <w:r>
        <w:t xml:space="preserve">: </w:t>
      </w:r>
      <w:r w:rsidR="00D07C98">
        <w:t>MySQL</w:t>
      </w:r>
    </w:p>
    <w:p w14:paraId="3442F028" w14:textId="77777777" w:rsidR="00532E40" w:rsidRDefault="00000000">
      <w:pPr>
        <w:numPr>
          <w:ilvl w:val="0"/>
          <w:numId w:val="4"/>
        </w:numPr>
      </w:pPr>
      <w:r>
        <w:rPr>
          <w:b/>
        </w:rPr>
        <w:t>Descripción</w:t>
      </w:r>
      <w:r>
        <w:t>:</w:t>
      </w:r>
    </w:p>
    <w:p w14:paraId="0704036E" w14:textId="77777777" w:rsidR="00532E40" w:rsidRDefault="00000000">
      <w:pPr>
        <w:numPr>
          <w:ilvl w:val="1"/>
          <w:numId w:val="4"/>
        </w:numPr>
      </w:pPr>
      <w:r>
        <w:t>Almacena toda la información de usuarios, vehículos, mantenimientos, reservas, y notificaciones.</w:t>
      </w:r>
    </w:p>
    <w:p w14:paraId="40043EB8" w14:textId="77777777" w:rsidR="00532E40" w:rsidRDefault="00532E40"/>
    <w:p w14:paraId="0ACC0B64" w14:textId="77777777" w:rsidR="00532E40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" w:name="_heading=h.2et92p0" w:colFirst="0" w:colLast="0"/>
      <w:bookmarkEnd w:id="4"/>
      <w:r>
        <w:rPr>
          <w:b/>
          <w:color w:val="000000"/>
          <w:sz w:val="26"/>
          <w:szCs w:val="26"/>
        </w:rPr>
        <w:t>Flujo de Trabajo (Ejemplo de Flujo para el Cliente):</w:t>
      </w:r>
    </w:p>
    <w:p w14:paraId="50DDC4FB" w14:textId="77777777" w:rsidR="00532E40" w:rsidRDefault="00000000">
      <w:pPr>
        <w:numPr>
          <w:ilvl w:val="0"/>
          <w:numId w:val="2"/>
        </w:numPr>
        <w:spacing w:before="240"/>
      </w:pPr>
      <w:r>
        <w:t xml:space="preserve">El </w:t>
      </w:r>
      <w:r>
        <w:rPr>
          <w:b/>
        </w:rPr>
        <w:t>cliente</w:t>
      </w:r>
      <w:r>
        <w:t xml:space="preserve"> accede a la app móvil o web.</w:t>
      </w:r>
    </w:p>
    <w:p w14:paraId="66DAC03A" w14:textId="77777777" w:rsidR="00532E40" w:rsidRDefault="00000000">
      <w:pPr>
        <w:numPr>
          <w:ilvl w:val="0"/>
          <w:numId w:val="2"/>
        </w:numPr>
      </w:pPr>
      <w:r>
        <w:rPr>
          <w:b/>
        </w:rPr>
        <w:t>Front-End</w:t>
      </w:r>
      <w:r>
        <w:t xml:space="preserve"> (Angular/Ionic) envía una solicitud a la API RESTful </w:t>
      </w:r>
      <w:r>
        <w:rPr>
          <w:rFonts w:ascii="Roboto Mono" w:eastAsia="Roboto Mono" w:hAnsi="Roboto Mono" w:cs="Roboto Mono"/>
          <w:color w:val="188038"/>
        </w:rPr>
        <w:t>/api/users/login/</w:t>
      </w:r>
      <w:r>
        <w:t xml:space="preserve"> para iniciar sesión.</w:t>
      </w:r>
    </w:p>
    <w:p w14:paraId="710D5240" w14:textId="77777777" w:rsidR="00532E40" w:rsidRDefault="00000000">
      <w:pPr>
        <w:numPr>
          <w:ilvl w:val="0"/>
          <w:numId w:val="2"/>
        </w:numPr>
      </w:pPr>
      <w:r>
        <w:rPr>
          <w:b/>
        </w:rPr>
        <w:t>Back-End</w:t>
      </w:r>
      <w:r>
        <w:t xml:space="preserve"> valida el login mediante el módulo de </w:t>
      </w:r>
      <w:r>
        <w:rPr>
          <w:b/>
        </w:rPr>
        <w:t>usuarios</w:t>
      </w:r>
      <w:r>
        <w:t xml:space="preserve"> y devuelve un token de autenticación.</w:t>
      </w:r>
    </w:p>
    <w:p w14:paraId="271951A5" w14:textId="77777777" w:rsidR="00532E40" w:rsidRDefault="00000000">
      <w:pPr>
        <w:numPr>
          <w:ilvl w:val="0"/>
          <w:numId w:val="2"/>
        </w:numPr>
      </w:pPr>
      <w:r>
        <w:t xml:space="preserve">El </w:t>
      </w:r>
      <w:r>
        <w:rPr>
          <w:b/>
        </w:rPr>
        <w:t>cliente</w:t>
      </w:r>
      <w:r>
        <w:t xml:space="preserve"> puede ver su historial de mantenimientos accediendo a </w:t>
      </w:r>
      <w:r>
        <w:rPr>
          <w:rFonts w:ascii="Roboto Mono" w:eastAsia="Roboto Mono" w:hAnsi="Roboto Mono" w:cs="Roboto Mono"/>
          <w:color w:val="188038"/>
        </w:rPr>
        <w:t>/api/mantenimientos/</w:t>
      </w:r>
      <w:r>
        <w:t>, y el Front-End muestra los resultados a la vista.</w:t>
      </w:r>
    </w:p>
    <w:p w14:paraId="115DEC1A" w14:textId="77777777" w:rsidR="00532E40" w:rsidRDefault="00000000">
      <w:pPr>
        <w:numPr>
          <w:ilvl w:val="0"/>
          <w:numId w:val="2"/>
        </w:numPr>
      </w:pPr>
      <w:r>
        <w:t xml:space="preserve">Si el </w:t>
      </w:r>
      <w:r>
        <w:rPr>
          <w:b/>
        </w:rPr>
        <w:t>cliente</w:t>
      </w:r>
      <w:r>
        <w:t xml:space="preserve"> desea hacer una reserva, el Front-End envía los datos a </w:t>
      </w:r>
      <w:r>
        <w:rPr>
          <w:rFonts w:ascii="Roboto Mono" w:eastAsia="Roboto Mono" w:hAnsi="Roboto Mono" w:cs="Roboto Mono"/>
          <w:color w:val="188038"/>
        </w:rPr>
        <w:t>/api/reservas/</w:t>
      </w:r>
      <w:r>
        <w:t xml:space="preserve"> para guardar la nueva reserva en la base de datos.</w:t>
      </w:r>
    </w:p>
    <w:p w14:paraId="5B376E05" w14:textId="77777777" w:rsidR="00532E40" w:rsidRDefault="00000000">
      <w:pPr>
        <w:numPr>
          <w:ilvl w:val="0"/>
          <w:numId w:val="2"/>
        </w:numPr>
        <w:spacing w:after="240"/>
      </w:pPr>
      <w:r>
        <w:t xml:space="preserve">El módulo de </w:t>
      </w:r>
      <w:r>
        <w:rPr>
          <w:b/>
        </w:rPr>
        <w:t>notificaciones</w:t>
      </w:r>
      <w:r>
        <w:t xml:space="preserve"> envía un correo o SMS de confirmación.</w:t>
      </w:r>
    </w:p>
    <w:p w14:paraId="7884A814" w14:textId="77777777" w:rsidR="00532E40" w:rsidRDefault="00532E40">
      <w:pPr>
        <w:spacing w:after="240"/>
      </w:pPr>
    </w:p>
    <w:p w14:paraId="1431078C" w14:textId="77777777" w:rsidR="00532E40" w:rsidRDefault="00532E40">
      <w:pPr>
        <w:spacing w:after="240"/>
      </w:pPr>
    </w:p>
    <w:p w14:paraId="37FB3823" w14:textId="77777777" w:rsidR="00532E40" w:rsidRDefault="00532E40">
      <w:pPr>
        <w:spacing w:after="240"/>
      </w:pPr>
    </w:p>
    <w:p w14:paraId="3BA56BFC" w14:textId="77777777" w:rsidR="00532E40" w:rsidRDefault="00532E40">
      <w:pPr>
        <w:spacing w:after="240"/>
      </w:pPr>
    </w:p>
    <w:p w14:paraId="542C7125" w14:textId="77777777" w:rsidR="00532E40" w:rsidRDefault="00532E40">
      <w:pPr>
        <w:spacing w:after="240"/>
      </w:pPr>
    </w:p>
    <w:p w14:paraId="47FD8709" w14:textId="77777777" w:rsidR="00532E40" w:rsidRDefault="00532E40">
      <w:pPr>
        <w:spacing w:after="240"/>
      </w:pPr>
    </w:p>
    <w:p w14:paraId="64324201" w14:textId="77777777" w:rsidR="00532E40" w:rsidRDefault="00532E40">
      <w:pPr>
        <w:spacing w:after="240"/>
      </w:pPr>
    </w:p>
    <w:p w14:paraId="771B031E" w14:textId="77777777" w:rsidR="00532E40" w:rsidRDefault="00532E40">
      <w:pPr>
        <w:spacing w:after="240"/>
      </w:pPr>
    </w:p>
    <w:p w14:paraId="62537F2C" w14:textId="77777777" w:rsidR="00532E40" w:rsidRDefault="00532E40">
      <w:pPr>
        <w:spacing w:after="240"/>
      </w:pPr>
    </w:p>
    <w:p w14:paraId="38429CC4" w14:textId="77777777" w:rsidR="00532E40" w:rsidRDefault="00532E40">
      <w:pPr>
        <w:spacing w:after="240"/>
      </w:pPr>
    </w:p>
    <w:p w14:paraId="22873DE8" w14:textId="77777777" w:rsidR="00CD0BBA" w:rsidRDefault="00CD0BBA">
      <w:pPr>
        <w:spacing w:after="240"/>
      </w:pPr>
    </w:p>
    <w:p w14:paraId="7E86616E" w14:textId="77777777" w:rsidR="00CD0BBA" w:rsidRDefault="00CD0BBA">
      <w:pPr>
        <w:spacing w:after="240"/>
      </w:pPr>
    </w:p>
    <w:p w14:paraId="3FC683CC" w14:textId="77777777" w:rsidR="00CD0BBA" w:rsidRDefault="00CD0BBA">
      <w:pPr>
        <w:spacing w:after="240"/>
      </w:pPr>
    </w:p>
    <w:p w14:paraId="4AD1916C" w14:textId="77777777" w:rsidR="00CD0BBA" w:rsidRDefault="00CD0BBA">
      <w:pPr>
        <w:spacing w:after="240"/>
      </w:pPr>
    </w:p>
    <w:p w14:paraId="6ADA1971" w14:textId="77777777" w:rsidR="00CD0BBA" w:rsidRDefault="00CD0BBA">
      <w:pPr>
        <w:spacing w:after="240"/>
      </w:pPr>
    </w:p>
    <w:p w14:paraId="6E84E69D" w14:textId="77777777" w:rsidR="00532E40" w:rsidRDefault="00000000">
      <w:pPr>
        <w:pStyle w:val="Ttulo3"/>
        <w:keepNext w:val="0"/>
        <w:keepLines w:val="0"/>
        <w:spacing w:before="280"/>
      </w:pPr>
      <w:bookmarkStart w:id="5" w:name="_heading=h.tyjcwt" w:colFirst="0" w:colLast="0"/>
      <w:bookmarkEnd w:id="5"/>
      <w:r>
        <w:rPr>
          <w:b/>
          <w:color w:val="000000"/>
          <w:sz w:val="26"/>
          <w:szCs w:val="26"/>
        </w:rPr>
        <w:lastRenderedPageBreak/>
        <w:t>Diagrama Simplificado de la Arquitectura</w:t>
      </w:r>
    </w:p>
    <w:p w14:paraId="7B9005F3" w14:textId="77777777" w:rsidR="00532E40" w:rsidRDefault="00532E40"/>
    <w:p w14:paraId="5F41314A" w14:textId="77777777" w:rsidR="00532E40" w:rsidRDefault="00000000">
      <w:r>
        <w:rPr>
          <w:noProof/>
        </w:rPr>
        <w:drawing>
          <wp:inline distT="19050" distB="19050" distL="19050" distR="19050" wp14:anchorId="630CC104" wp14:editId="7B55AE2F">
            <wp:extent cx="5731200" cy="39116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532E4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mo">
    <w:charset w:val="00"/>
    <w:family w:val="auto"/>
    <w:pitch w:val="default"/>
    <w:embedRegular r:id="rId1" w:fontKey="{23811B54-4459-430C-9D9A-0FE3D0CCF7B1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2" w:fontKey="{8DEAD378-9E2C-4F87-979E-EA24C30889D5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B6D866E1-E9AF-462D-B55C-BF5360DAD08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3013F132-2602-4767-B86E-56F654D79BD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4F37DA"/>
    <w:multiLevelType w:val="multilevel"/>
    <w:tmpl w:val="C344A9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1E76118"/>
    <w:multiLevelType w:val="multilevel"/>
    <w:tmpl w:val="3BB286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6D16AC3"/>
    <w:multiLevelType w:val="multilevel"/>
    <w:tmpl w:val="25DE13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4417D4A"/>
    <w:multiLevelType w:val="multilevel"/>
    <w:tmpl w:val="826849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65504884">
    <w:abstractNumId w:val="3"/>
  </w:num>
  <w:num w:numId="2" w16cid:durableId="735249782">
    <w:abstractNumId w:val="0"/>
  </w:num>
  <w:num w:numId="3" w16cid:durableId="375931758">
    <w:abstractNumId w:val="2"/>
  </w:num>
  <w:num w:numId="4" w16cid:durableId="12135393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2E40"/>
    <w:rsid w:val="00061F0A"/>
    <w:rsid w:val="0043433B"/>
    <w:rsid w:val="00481A9F"/>
    <w:rsid w:val="00532E40"/>
    <w:rsid w:val="00891A8C"/>
    <w:rsid w:val="0089321A"/>
    <w:rsid w:val="009647AA"/>
    <w:rsid w:val="00A5566D"/>
    <w:rsid w:val="00CD0BBA"/>
    <w:rsid w:val="00D07C98"/>
    <w:rsid w:val="00E3710D"/>
    <w:rsid w:val="00ED0A37"/>
    <w:rsid w:val="00F71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5885D7"/>
  <w15:docId w15:val="{630CD2A7-D9E4-47AB-84A1-80E622A1FA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C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M928mozoYchJ/Tciw+D1pi0Lzzg==">CgMxLjAaJAoBMBIfCh0IB0IZCgVBcmltbxIQQXJpYWwgVW5pY29kZSBNUxokCgExEh8KHQgHQhkKBUFyaW1vEhBBcmlhbCBVbmljb2RlIE1TGiQKATISHwodCAdCGQoFQXJpbW8SEEFyaWFsIFVuaWNvZGUgTVMaJAoBMxIfCh0IB0IZCgVBcmltbxIQQXJpYWwgVW5pY29kZSBNUzIIaC5namRneHMyCWguMzBqMHpsbDIJaC4xZm9iOXRlMgloLjN6bnlzaDcyCWguMmV0OTJwMDIIaC50eWpjd3Q4AHIhMVVrRE02eGpuTm9hY1V1LVk5d3pWNHBxMFRQZVVxcEh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</Pages>
  <Words>402</Words>
  <Characters>2215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Jose Luis Herrera Camus</cp:lastModifiedBy>
  <cp:revision>8</cp:revision>
  <dcterms:created xsi:type="dcterms:W3CDTF">2024-11-16T20:45:00Z</dcterms:created>
  <dcterms:modified xsi:type="dcterms:W3CDTF">2024-11-16T23:01:00Z</dcterms:modified>
</cp:coreProperties>
</file>