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sz w:val="56"/>
          <w:szCs w:val="56"/>
        </w:rPr>
        <w:t xml:space="preserve">Pensamiento analítico con datos</w:t>
      </w:r>
    </w:p>
    <w:p>
      <w:pPr>
        <w:spacing w:after="500"/>
      </w:pPr>
      <w:r>
        <w:rPr>
          <w:rFonts w:ascii="Arial" w:cs="Arial" w:eastAsia="Arial" w:hAnsi="Arial"/>
          <w:color w:val="52514E"/>
          <w:sz w:val="30"/>
          <w:szCs w:val="30"/>
        </w:rPr>
        <w:t xml:space="preserve">Banco de 500 preguntas en 5 niveles de dificultad</w:t>
      </w:r>
    </w:p>
    <w:p>
      <w:pPr>
        <w:pStyle w:val="Heading2"/>
      </w:pPr>
      <w:r>
        <w:rPr>
          <w:rFonts w:ascii="Arial" w:cs="Arial" w:eastAsia="Arial" w:hAnsi="Arial"/>
        </w:rPr>
        <w:t xml:space="preserve">Contenido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1150"/>
        <w:gridCol w:w="1150"/>
        <w:gridCol w:w="1150"/>
        <w:gridCol w:w="1150"/>
        <w:gridCol w:w="1150"/>
        <w:gridCol w:w="1150"/>
      </w:tblGrid>
      <w:tr>
        <w:trPr>
          <w:cantSplit/>
        </w:trPr>
        <w:tc>
          <w:tcPr>
            <w:tcW w:type="dxa" w:w="2738"/>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Tipo de pregunta</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1. Muy fácil</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 Fácil</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3. Mediano</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4. Difícil</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5. Experto</w:t>
            </w:r>
          </w:p>
        </w:tc>
        <w:tc>
          <w:tcPr>
            <w:tcW w:type="dxa" w:w="115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Alternativas</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Seleccionar en el gráfico</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Unir pares</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Ordenar</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Clasificar (arrastrar)</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Selección múltiple</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Verdadero o falso</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Respuesta numérica</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 con gráfico</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44</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42</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207</w:t>
            </w:r>
          </w:p>
        </w:tc>
      </w:tr>
      <w:tr>
        <w:trPr>
          <w:cantSplit/>
        </w:trPr>
        <w:tc>
          <w:tcPr>
            <w:tcW w:type="dxa" w:w="2738"/>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 con tabla</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115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48</w:t>
            </w:r>
          </w:p>
        </w:tc>
      </w:tr>
    </w:tbl>
    <w:p>
      <w:pPr>
        <w:pStyle w:val="Heading2"/>
        <w:spacing w:before="400"/>
      </w:pPr>
      <w:r>
        <w:rPr>
          <w:rFonts w:ascii="Arial" w:cs="Arial" w:eastAsia="Arial" w:hAnsi="Arial"/>
        </w:rPr>
        <w:t xml:space="preserve">Cómo leer cada pregunta</w:t>
      </w:r>
    </w:p>
    <w:p>
      <w:pPr>
        <w:pStyle w:val="ListParagraph"/>
        <w:numPr>
          <w:ilvl w:val="0"/>
          <w:numId w:val="2"/>
        </w:numPr>
        <w:spacing w:after="50"/>
      </w:pPr>
      <w:r>
        <w:rPr>
          <w:rFonts w:ascii="Arial" w:cs="Arial" w:eastAsia="Arial" w:hAnsi="Arial"/>
          <w:b/>
          <w:bCs/>
          <w:sz w:val="20"/>
          <w:szCs w:val="20"/>
        </w:rPr>
        <w:t xml:space="preserve">Alternativas: </w:t>
      </w:r>
      <w:r>
        <w:rPr>
          <w:rFonts w:ascii="Arial" w:cs="Arial" w:eastAsia="Arial" w:hAnsi="Arial"/>
          <w:sz w:val="20"/>
          <w:szCs w:val="20"/>
        </w:rPr>
        <w:t xml:space="preserve">cuatro opciones, una correcta. Muchas incluyen un gráfico o una tabla.</w:t>
      </w:r>
    </w:p>
    <w:p>
      <w:pPr>
        <w:pStyle w:val="ListParagraph"/>
        <w:numPr>
          <w:ilvl w:val="0"/>
          <w:numId w:val="2"/>
        </w:numPr>
        <w:spacing w:after="50"/>
      </w:pPr>
      <w:r>
        <w:rPr>
          <w:rFonts w:ascii="Arial" w:cs="Arial" w:eastAsia="Arial" w:hAnsi="Arial"/>
          <w:b/>
          <w:bCs/>
          <w:sz w:val="20"/>
          <w:szCs w:val="20"/>
        </w:rPr>
        <w:t xml:space="preserve">Seleccionar en el gráfico: </w:t>
      </w:r>
      <w:r>
        <w:rPr>
          <w:rFonts w:ascii="Arial" w:cs="Arial" w:eastAsia="Arial" w:hAnsi="Arial"/>
          <w:sz w:val="20"/>
          <w:szCs w:val="20"/>
        </w:rPr>
        <w:t xml:space="preserve">el usuario toca una barra, punto, mes o serie de la imagen; se listan los cuatro elementos seleccionables.</w:t>
      </w:r>
    </w:p>
    <w:p>
      <w:pPr>
        <w:pStyle w:val="ListParagraph"/>
        <w:numPr>
          <w:ilvl w:val="0"/>
          <w:numId w:val="2"/>
        </w:numPr>
        <w:spacing w:after="50"/>
      </w:pPr>
      <w:r>
        <w:rPr>
          <w:rFonts w:ascii="Arial" w:cs="Arial" w:eastAsia="Arial" w:hAnsi="Arial"/>
          <w:b/>
          <w:bCs/>
          <w:sz w:val="20"/>
          <w:szCs w:val="20"/>
        </w:rPr>
        <w:t xml:space="preserve">Unir pares: </w:t>
      </w:r>
      <w:r>
        <w:rPr>
          <w:rFonts w:ascii="Arial" w:cs="Arial" w:eastAsia="Arial" w:hAnsi="Arial"/>
          <w:sz w:val="20"/>
          <w:szCs w:val="20"/>
        </w:rPr>
        <w:t xml:space="preserve">la Columna 2 aparece desordenada; la respuesta indica qué letra corresponde a cada número.</w:t>
      </w:r>
    </w:p>
    <w:p>
      <w:pPr>
        <w:pStyle w:val="ListParagraph"/>
        <w:numPr>
          <w:ilvl w:val="0"/>
          <w:numId w:val="2"/>
        </w:numPr>
        <w:spacing w:after="50"/>
      </w:pPr>
      <w:r>
        <w:rPr>
          <w:rFonts w:ascii="Arial" w:cs="Arial" w:eastAsia="Arial" w:hAnsi="Arial"/>
          <w:b/>
          <w:bCs/>
          <w:sz w:val="20"/>
          <w:szCs w:val="20"/>
        </w:rPr>
        <w:t xml:space="preserve">Ordenar: </w:t>
      </w:r>
      <w:r>
        <w:rPr>
          <w:rFonts w:ascii="Arial" w:cs="Arial" w:eastAsia="Arial" w:hAnsi="Arial"/>
          <w:sz w:val="20"/>
          <w:szCs w:val="20"/>
        </w:rPr>
        <w:t xml:space="preserve">los elementos aparecen desordenados; la respuesta da la secuencia correcta de letras.</w:t>
      </w:r>
    </w:p>
    <w:p>
      <w:pPr>
        <w:pStyle w:val="ListParagraph"/>
        <w:numPr>
          <w:ilvl w:val="0"/>
          <w:numId w:val="2"/>
        </w:numPr>
        <w:spacing w:after="50"/>
      </w:pPr>
      <w:r>
        <w:rPr>
          <w:rFonts w:ascii="Arial" w:cs="Arial" w:eastAsia="Arial" w:hAnsi="Arial"/>
          <w:b/>
          <w:bCs/>
          <w:sz w:val="20"/>
          <w:szCs w:val="20"/>
        </w:rPr>
        <w:t xml:space="preserve">Clasificar: </w:t>
      </w:r>
      <w:r>
        <w:rPr>
          <w:rFonts w:ascii="Arial" w:cs="Arial" w:eastAsia="Arial" w:hAnsi="Arial"/>
          <w:sz w:val="20"/>
          <w:szCs w:val="20"/>
        </w:rPr>
        <w:t xml:space="preserve">cada elemento se arrastra a una categoría; la respuesta agrupa las letras por categoría.</w:t>
      </w:r>
    </w:p>
    <w:p>
      <w:pPr>
        <w:pStyle w:val="ListParagraph"/>
        <w:numPr>
          <w:ilvl w:val="0"/>
          <w:numId w:val="2"/>
        </w:numPr>
        <w:spacing w:after="50"/>
      </w:pPr>
      <w:r>
        <w:rPr>
          <w:rFonts w:ascii="Arial" w:cs="Arial" w:eastAsia="Arial" w:hAnsi="Arial"/>
          <w:b/>
          <w:bCs/>
          <w:sz w:val="20"/>
          <w:szCs w:val="20"/>
        </w:rPr>
        <w:t xml:space="preserve">Selección múltiple: </w:t>
      </w:r>
      <w:r>
        <w:rPr>
          <w:rFonts w:ascii="Arial" w:cs="Arial" w:eastAsia="Arial" w:hAnsi="Arial"/>
          <w:sz w:val="20"/>
          <w:szCs w:val="20"/>
        </w:rPr>
        <w:t xml:space="preserve">dos o más opciones correctas.</w:t>
      </w:r>
    </w:p>
    <w:p>
      <w:pPr>
        <w:pStyle w:val="ListParagraph"/>
        <w:numPr>
          <w:ilvl w:val="0"/>
          <w:numId w:val="2"/>
        </w:numPr>
        <w:spacing w:after="50"/>
      </w:pPr>
      <w:r>
        <w:rPr>
          <w:rFonts w:ascii="Arial" w:cs="Arial" w:eastAsia="Arial" w:hAnsi="Arial"/>
          <w:b/>
          <w:bCs/>
          <w:sz w:val="20"/>
          <w:szCs w:val="20"/>
        </w:rPr>
        <w:t xml:space="preserve">Verdadero o falso</w:t>
      </w:r>
      <w:r>
        <w:rPr>
          <w:rFonts w:ascii="Arial" w:cs="Arial" w:eastAsia="Arial" w:hAnsi="Arial"/>
          <w:sz w:val="20"/>
          <w:szCs w:val="20"/>
        </w:rPr>
        <w:t xml:space="preserve"> y </w:t>
      </w:r>
      <w:r>
        <w:rPr>
          <w:rFonts w:ascii="Arial" w:cs="Arial" w:eastAsia="Arial" w:hAnsi="Arial"/>
          <w:b/>
          <w:bCs/>
          <w:sz w:val="20"/>
          <w:szCs w:val="20"/>
        </w:rPr>
        <w:t xml:space="preserve">Respuesta numérica: </w:t>
      </w:r>
      <w:r>
        <w:rPr>
          <w:rFonts w:ascii="Arial" w:cs="Arial" w:eastAsia="Arial" w:hAnsi="Arial"/>
          <w:sz w:val="20"/>
          <w:szCs w:val="20"/>
        </w:rPr>
        <w:t xml:space="preserve">el usuario marca o escribe el valor (con tolerancia cuando se indica).</w:t>
      </w:r>
    </w:p>
    <w:p>
      <w:pPr>
        <w:spacing w:before="200"/>
      </w:pPr>
      <w:r>
        <w:rPr>
          <w:rFonts w:ascii="Arial" w:cs="Arial" w:eastAsia="Arial" w:hAnsi="Arial"/>
          <w:color w:val="52514E"/>
          <w:sz w:val="20"/>
          <w:szCs w:val="20"/>
        </w:rPr>
        <w:t xml:space="preserve">Cada pregunta trae su respuesta correcta y una explicación breve para mostrar como retroalimentación. Ninguna requiere código.</w:t>
      </w:r>
    </w:p>
    <w:p>
      <w:r>
        <w:br w:type="page"/>
      </w:r>
    </w:p>
    <w:p>
      <w:pPr>
        <w:pStyle w:val="Heading1"/>
      </w:pPr>
      <w:r>
        <w:rPr>
          <w:rFonts w:ascii="Arial" w:cs="Arial" w:eastAsia="Arial" w:hAnsi="Arial"/>
        </w:rPr>
        <w:t xml:space="preserve">Nivel 1 — Muy fácil</w:t>
      </w:r>
    </w:p>
    <w:p>
      <w:pPr>
        <w:keepNext w:val="false"/>
        <w:keepLines/>
        <w:spacing w:after="60"/>
      </w:pPr>
      <w:r>
        <w:rPr>
          <w:rFonts w:ascii="Arial" w:cs="Arial" w:eastAsia="Arial" w:hAnsi="Arial"/>
          <w:color w:val="6B6A66"/>
          <w:sz w:val="20"/>
          <w:szCs w:val="20"/>
        </w:rPr>
        <w:t xml:space="preserve">Preguntas 001 a 100  ·  44 con gráfico  ·  11 con tabla</w:t>
      </w:r>
    </w:p>
    <w:p>
      <w:pPr>
        <w:keepNext/>
        <w:keepLines/>
        <w:pBdr>
          <w:top w:val="single" w:color="DAD9D4" w:sz="6" w:space="6"/>
        </w:pBdr>
        <w:spacing w:after="70" w:before="260"/>
      </w:pPr>
      <w:r>
        <w:rPr>
          <w:rFonts w:ascii="Arial" w:cs="Arial" w:eastAsia="Arial" w:hAnsi="Arial"/>
          <w:b/>
          <w:bCs/>
          <w:color w:val="1baf7a"/>
          <w:sz w:val="22"/>
          <w:szCs w:val="22"/>
        </w:rPr>
        <w:t xml:space="preserve">001</w:t>
      </w:r>
      <w:r>
        <w:rPr>
          <w:rFonts w:ascii="Arial" w:cs="Arial" w:eastAsia="Arial" w:hAnsi="Arial"/>
          <w:color w:val="6B6A66"/>
          <w:sz w:val="17"/>
          <w:szCs w:val="17"/>
        </w:rPr>
        <w:t xml:space="preserve">   Nivel 1 · Alternativas · Lectura de barras</w:t>
      </w:r>
    </w:p>
    <w:p>
      <w:pPr>
        <w:keepNext/>
        <w:keepLines/>
        <w:spacing w:after="90"/>
      </w:pPr>
      <w:r>
        <w:rPr>
          <w:rFonts w:ascii="Arial" w:cs="Arial" w:eastAsia="Arial" w:hAnsi="Arial"/>
          <w:b/>
          <w:bCs/>
          <w:sz w:val="21"/>
          <w:szCs w:val="21"/>
        </w:rPr>
        <w:t xml:space="preserve">Según el gráfico, ¿qué sabor de helado se vendió más?</w:t>
      </w:r>
    </w:p>
    <w:p>
      <w:pPr>
        <w:keepNext/>
        <w:keepLines/>
        <w:spacing w:after="90"/>
      </w:pPr>
      <w:r>
        <w:drawing>
          <wp:inline distT="0" distB="0" distL="0" distR="0">
            <wp:extent cx="3810000" cy="2381250"/>
            <wp:effectExtent t="0" r="0" b="0" l="0"/>
            <wp:docPr id="1" name="g1" descr="Gráfico de tipo barras" title="Helados vendidos por s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Vainilla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Frutilla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Chocolate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Menta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Chocolate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de Chocolate es la más alta (50 helados).</w:t>
      </w:r>
    </w:p>
    <w:p>
      <w:pPr>
        <w:keepNext/>
        <w:keepLines/>
        <w:pBdr>
          <w:top w:val="single" w:color="DAD9D4" w:sz="6" w:space="6"/>
        </w:pBdr>
        <w:spacing w:after="70" w:before="260"/>
      </w:pPr>
      <w:r>
        <w:rPr>
          <w:rFonts w:ascii="Arial" w:cs="Arial" w:eastAsia="Arial" w:hAnsi="Arial"/>
          <w:b/>
          <w:bCs/>
          <w:color w:val="1baf7a"/>
          <w:sz w:val="22"/>
          <w:szCs w:val="22"/>
        </w:rPr>
        <w:t xml:space="preserve">002</w:t>
      </w:r>
      <w:r>
        <w:rPr>
          <w:rFonts w:ascii="Arial" w:cs="Arial" w:eastAsia="Arial" w:hAnsi="Arial"/>
          <w:color w:val="6B6A66"/>
          <w:sz w:val="17"/>
          <w:szCs w:val="17"/>
        </w:rPr>
        <w:t xml:space="preserve">   Nivel 1 · Seleccionar en el gráfico · Mínimo en barras</w:t>
      </w:r>
    </w:p>
    <w:p>
      <w:pPr>
        <w:keepNext/>
        <w:keepLines/>
        <w:spacing w:after="90"/>
      </w:pPr>
      <w:r>
        <w:rPr>
          <w:rFonts w:ascii="Arial" w:cs="Arial" w:eastAsia="Arial" w:hAnsi="Arial"/>
          <w:b/>
          <w:bCs/>
          <w:sz w:val="21"/>
          <w:szCs w:val="21"/>
        </w:rPr>
        <w:t xml:space="preserve">Toca el día en que la biblioteca recibió menos visitas.</w:t>
      </w:r>
    </w:p>
    <w:p>
      <w:pPr>
        <w:keepNext/>
        <w:keepLines/>
        <w:spacing w:after="90"/>
      </w:pPr>
      <w:r>
        <w:drawing>
          <wp:inline distT="0" distB="0" distL="0" distR="0">
            <wp:extent cx="3810000" cy="2390775"/>
            <wp:effectExtent t="0" r="0" b="0" l="0"/>
            <wp:docPr id="1" name="g2" descr="Gráfico de tipo barras" title="Visitas a la biblioteca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Mié</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baja es la del miércoles (30 visitas).</w:t>
      </w:r>
    </w:p>
    <w:p>
      <w:pPr>
        <w:keepNext/>
        <w:keepLines/>
        <w:pBdr>
          <w:top w:val="single" w:color="DAD9D4" w:sz="6" w:space="6"/>
        </w:pBdr>
        <w:spacing w:after="70" w:before="260"/>
      </w:pPr>
      <w:r>
        <w:rPr>
          <w:rFonts w:ascii="Arial" w:cs="Arial" w:eastAsia="Arial" w:hAnsi="Arial"/>
          <w:b/>
          <w:bCs/>
          <w:color w:val="1baf7a"/>
          <w:sz w:val="22"/>
          <w:szCs w:val="22"/>
        </w:rPr>
        <w:t xml:space="preserve">003</w:t>
      </w:r>
      <w:r>
        <w:rPr>
          <w:rFonts w:ascii="Arial" w:cs="Arial" w:eastAsia="Arial" w:hAnsi="Arial"/>
          <w:color w:val="6B6A66"/>
          <w:sz w:val="17"/>
          <w:szCs w:val="17"/>
        </w:rPr>
        <w:t xml:space="preserve">   Nivel 1 · Alternativas · Qué es un dato</w:t>
      </w:r>
    </w:p>
    <w:p>
      <w:pPr>
        <w:keepNext/>
        <w:keepLines/>
        <w:spacing w:after="90"/>
      </w:pPr>
      <w:r>
        <w:rPr>
          <w:rFonts w:ascii="Arial" w:cs="Arial" w:eastAsia="Arial" w:hAnsi="Arial"/>
          <w:b/>
          <w:bCs/>
          <w:sz w:val="21"/>
          <w:szCs w:val="21"/>
        </w:rPr>
        <w:t xml:space="preserve">En una encuesta se anota: «Ana tiene 34 años». ¿Qué es esa anotación?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dato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Una opinión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gráfico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predicción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Un dato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un dato: un hecho registrado sobre una persona, que se puede comprobar.</w:t>
      </w:r>
    </w:p>
    <w:p>
      <w:pPr>
        <w:keepNext/>
        <w:keepLines/>
        <w:pBdr>
          <w:top w:val="single" w:color="DAD9D4" w:sz="6" w:space="6"/>
        </w:pBdr>
        <w:spacing w:after="70" w:before="260"/>
      </w:pPr>
      <w:r>
        <w:rPr>
          <w:rFonts w:ascii="Arial" w:cs="Arial" w:eastAsia="Arial" w:hAnsi="Arial"/>
          <w:b/>
          <w:bCs/>
          <w:color w:val="1baf7a"/>
          <w:sz w:val="22"/>
          <w:szCs w:val="22"/>
        </w:rPr>
        <w:t xml:space="preserve">004</w:t>
      </w:r>
      <w:r>
        <w:rPr>
          <w:rFonts w:ascii="Arial" w:cs="Arial" w:eastAsia="Arial" w:hAnsi="Arial"/>
          <w:color w:val="6B6A66"/>
          <w:sz w:val="17"/>
          <w:szCs w:val="17"/>
        </w:rPr>
        <w:t xml:space="preserve">   Nivel 1 · Unir pares · Partes de un gráfico</w:t>
      </w:r>
    </w:p>
    <w:p>
      <w:pPr>
        <w:keepNext/>
        <w:keepLines/>
        <w:spacing w:after="90"/>
      </w:pPr>
      <w:r>
        <w:rPr>
          <w:rFonts w:ascii="Arial" w:cs="Arial" w:eastAsia="Arial" w:hAnsi="Arial"/>
          <w:b/>
          <w:bCs/>
          <w:sz w:val="21"/>
          <w:szCs w:val="21"/>
        </w:rPr>
        <w:t xml:space="preserve">Une cada parte de un gráfico de barras con lo que hace.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Título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Dice de qué trata el gráfico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Leyenda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Muestra la escala de los valores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Eje vertical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Muestra los nombres de las categorías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Eje horizontal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Explica qué significa cada color</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3–B,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título da el tema, la leyenda explica los colores y los ejes indican valores y categorías.</w:t>
      </w:r>
    </w:p>
    <w:p>
      <w:pPr>
        <w:keepNext/>
        <w:keepLines/>
        <w:pBdr>
          <w:top w:val="single" w:color="DAD9D4" w:sz="6" w:space="6"/>
        </w:pBdr>
        <w:spacing w:after="70" w:before="260"/>
      </w:pPr>
      <w:r>
        <w:rPr>
          <w:rFonts w:ascii="Arial" w:cs="Arial" w:eastAsia="Arial" w:hAnsi="Arial"/>
          <w:b/>
          <w:bCs/>
          <w:color w:val="1baf7a"/>
          <w:sz w:val="22"/>
          <w:szCs w:val="22"/>
        </w:rPr>
        <w:t xml:space="preserve">005</w:t>
      </w:r>
      <w:r>
        <w:rPr>
          <w:rFonts w:ascii="Arial" w:cs="Arial" w:eastAsia="Arial" w:hAnsi="Arial"/>
          <w:color w:val="6B6A66"/>
          <w:sz w:val="17"/>
          <w:szCs w:val="17"/>
        </w:rPr>
        <w:t xml:space="preserve">   Nivel 1 · Alternativas · Tendencia en líneas</w:t>
      </w:r>
    </w:p>
    <w:p>
      <w:pPr>
        <w:keepNext/>
        <w:keepLines/>
        <w:spacing w:after="90"/>
      </w:pPr>
      <w:r>
        <w:rPr>
          <w:rFonts w:ascii="Arial" w:cs="Arial" w:eastAsia="Arial" w:hAnsi="Arial"/>
          <w:b/>
          <w:bCs/>
          <w:sz w:val="21"/>
          <w:szCs w:val="21"/>
        </w:rPr>
        <w:t xml:space="preserve">Según el gráfico, ¿qué pasó con la temperatura de lunes a viernes?</w:t>
      </w:r>
    </w:p>
    <w:p>
      <w:pPr>
        <w:keepNext/>
        <w:keepLines/>
        <w:spacing w:after="90"/>
      </w:pPr>
      <w:r>
        <w:drawing>
          <wp:inline distT="0" distB="0" distL="0" distR="0">
            <wp:extent cx="3810000" cy="2390775"/>
            <wp:effectExtent t="0" r="0" b="0" l="0"/>
            <wp:docPr id="1" name="g5" descr="Gráfico de tipo lineas" title="Temperatura máxima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Bajó todos los días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Subió todos los días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mantuvo igual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Subió y luego bajó</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Subió todos los días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sube en cada tramo: de 18 °C el lunes a 26 °C el viernes.</w:t>
      </w:r>
    </w:p>
    <w:p>
      <w:pPr>
        <w:keepNext/>
        <w:keepLines/>
        <w:pBdr>
          <w:top w:val="single" w:color="DAD9D4" w:sz="6" w:space="6"/>
        </w:pBdr>
        <w:spacing w:after="70" w:before="260"/>
      </w:pPr>
      <w:r>
        <w:rPr>
          <w:rFonts w:ascii="Arial" w:cs="Arial" w:eastAsia="Arial" w:hAnsi="Arial"/>
          <w:b/>
          <w:bCs/>
          <w:color w:val="1baf7a"/>
          <w:sz w:val="22"/>
          <w:szCs w:val="22"/>
        </w:rPr>
        <w:t xml:space="preserve">006</w:t>
      </w:r>
      <w:r>
        <w:rPr>
          <w:rFonts w:ascii="Arial" w:cs="Arial" w:eastAsia="Arial" w:hAnsi="Arial"/>
          <w:color w:val="6B6A66"/>
          <w:sz w:val="17"/>
          <w:szCs w:val="17"/>
        </w:rPr>
        <w:t xml:space="preserve">   Nivel 1 · Verdadero o falso · Comparar barras</w:t>
      </w:r>
    </w:p>
    <w:p>
      <w:pPr>
        <w:keepNext/>
        <w:keepLines/>
        <w:spacing w:after="90"/>
      </w:pPr>
      <w:r>
        <w:rPr>
          <w:rFonts w:ascii="Arial" w:cs="Arial" w:eastAsia="Arial" w:hAnsi="Arial"/>
          <w:b/>
          <w:bCs/>
          <w:sz w:val="21"/>
          <w:szCs w:val="21"/>
        </w:rPr>
        <w:t xml:space="preserve">Según el gráfico, en el refugio hay más gatos que perros.</w:t>
      </w:r>
    </w:p>
    <w:p>
      <w:pPr>
        <w:keepNext/>
        <w:keepLines/>
        <w:spacing w:after="90"/>
      </w:pPr>
      <w:r>
        <w:drawing>
          <wp:inline distT="0" distB="0" distL="0" distR="0">
            <wp:extent cx="3810000" cy="2381250"/>
            <wp:effectExtent t="0" r="0" b="0" l="0"/>
            <wp:docPr id="1" name="g6" descr="Gráfico de tipo barras" title="Animales en el refu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12 perros y 9 gatos: la barra de perros es más alta.</w:t>
      </w:r>
    </w:p>
    <w:p>
      <w:pPr>
        <w:keepNext/>
        <w:keepLines/>
        <w:pBdr>
          <w:top w:val="single" w:color="DAD9D4" w:sz="6" w:space="6"/>
        </w:pBdr>
        <w:spacing w:after="70" w:before="260"/>
      </w:pPr>
      <w:r>
        <w:rPr>
          <w:rFonts w:ascii="Arial" w:cs="Arial" w:eastAsia="Arial" w:hAnsi="Arial"/>
          <w:b/>
          <w:bCs/>
          <w:color w:val="1baf7a"/>
          <w:sz w:val="22"/>
          <w:szCs w:val="22"/>
        </w:rPr>
        <w:t xml:space="preserve">007</w:t>
      </w:r>
      <w:r>
        <w:rPr>
          <w:rFonts w:ascii="Arial" w:cs="Arial" w:eastAsia="Arial" w:hAnsi="Arial"/>
          <w:color w:val="6B6A66"/>
          <w:sz w:val="17"/>
          <w:szCs w:val="17"/>
        </w:rPr>
        <w:t xml:space="preserve">   Nivel 1 · Clasificar (arrastrar) · Tipos de variables</w:t>
      </w:r>
    </w:p>
    <w:p>
      <w:pPr>
        <w:keepNext/>
        <w:keepLines/>
        <w:spacing w:after="90"/>
      </w:pPr>
      <w:r>
        <w:rPr>
          <w:rFonts w:ascii="Arial" w:cs="Arial" w:eastAsia="Arial" w:hAnsi="Arial"/>
          <w:b/>
          <w:bCs/>
          <w:sz w:val="21"/>
          <w:szCs w:val="21"/>
        </w:rPr>
        <w:t xml:space="preserve">Clasifica cada característica de una persona según su tipo.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Cuantitativa (número)  |  Cualitativa (categoría)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Ciudad de nacimiento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Número de hermanos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Estatura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Color favorito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Profesión</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Peso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Cuantitativa (número): B, C, F   ·   Cualitativa (categoría): 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Estatura, peso y número de hermanos se expresan con números; color, ciudad y profesión son categorías.</w:t>
      </w:r>
    </w:p>
    <w:p>
      <w:pPr>
        <w:keepNext/>
        <w:keepLines/>
        <w:pBdr>
          <w:top w:val="single" w:color="DAD9D4" w:sz="6" w:space="6"/>
        </w:pBdr>
        <w:spacing w:after="70" w:before="260"/>
      </w:pPr>
      <w:r>
        <w:rPr>
          <w:rFonts w:ascii="Arial" w:cs="Arial" w:eastAsia="Arial" w:hAnsi="Arial"/>
          <w:b/>
          <w:bCs/>
          <w:color w:val="1baf7a"/>
          <w:sz w:val="22"/>
          <w:szCs w:val="22"/>
        </w:rPr>
        <w:t xml:space="preserve">008</w:t>
      </w:r>
      <w:r>
        <w:rPr>
          <w:rFonts w:ascii="Arial" w:cs="Arial" w:eastAsia="Arial" w:hAnsi="Arial"/>
          <w:color w:val="6B6A66"/>
          <w:sz w:val="17"/>
          <w:szCs w:val="17"/>
        </w:rPr>
        <w:t xml:space="preserve">   Nivel 1 · Alternativas · Lectura de torta</w:t>
      </w:r>
    </w:p>
    <w:p>
      <w:pPr>
        <w:keepNext/>
        <w:keepLines/>
        <w:spacing w:after="90"/>
      </w:pPr>
      <w:r>
        <w:rPr>
          <w:rFonts w:ascii="Arial" w:cs="Arial" w:eastAsia="Arial" w:hAnsi="Arial"/>
          <w:b/>
          <w:bCs/>
          <w:sz w:val="21"/>
          <w:szCs w:val="21"/>
        </w:rPr>
        <w:t xml:space="preserve">Según el gráfico, ¿qué medio de transporte usa la mitad de los trabajadores?</w:t>
      </w:r>
    </w:p>
    <w:p>
      <w:pPr>
        <w:keepNext/>
        <w:keepLines/>
        <w:spacing w:after="90"/>
      </w:pPr>
      <w:r>
        <w:drawing>
          <wp:inline distT="0" distB="0" distL="0" distR="0">
            <wp:extent cx="3810000" cy="2438400"/>
            <wp:effectExtent t="0" r="0" b="0" l="0"/>
            <wp:docPr id="1" name="g8" descr="Gráfico de tipo torta" title="Cómo llegan a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4384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Bicicleta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pie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Bus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Bus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bus ocupa el 50% del gráfico, es decir, la mitad.</w:t>
      </w:r>
    </w:p>
    <w:p>
      <w:pPr>
        <w:keepNext/>
        <w:keepLines/>
        <w:pBdr>
          <w:top w:val="single" w:color="DAD9D4" w:sz="6" w:space="6"/>
        </w:pBdr>
        <w:spacing w:after="70" w:before="260"/>
      </w:pPr>
      <w:r>
        <w:rPr>
          <w:rFonts w:ascii="Arial" w:cs="Arial" w:eastAsia="Arial" w:hAnsi="Arial"/>
          <w:b/>
          <w:bCs/>
          <w:color w:val="1baf7a"/>
          <w:sz w:val="22"/>
          <w:szCs w:val="22"/>
        </w:rPr>
        <w:t xml:space="preserve">009</w:t>
      </w:r>
      <w:r>
        <w:rPr>
          <w:rFonts w:ascii="Arial" w:cs="Arial" w:eastAsia="Arial" w:hAnsi="Arial"/>
          <w:color w:val="6B6A66"/>
          <w:sz w:val="17"/>
          <w:szCs w:val="17"/>
        </w:rPr>
        <w:t xml:space="preserve">   Nivel 1 · Respuesta numérica · Total</w:t>
      </w:r>
    </w:p>
    <w:p>
      <w:pPr>
        <w:keepNext/>
        <w:keepLines/>
        <w:spacing w:after="90"/>
      </w:pPr>
      <w:r>
        <w:rPr>
          <w:rFonts w:ascii="Arial" w:cs="Arial" w:eastAsia="Arial" w:hAnsi="Arial"/>
          <w:b/>
          <w:bCs/>
          <w:sz w:val="21"/>
          <w:szCs w:val="21"/>
        </w:rPr>
        <w:t xml:space="preserve">Una tienda vendió 20 poleras el lunes, 30 el martes y 10 el miércoles. ¿Cuántas vendió en total en esos tres días?</w:t>
      </w:r>
    </w:p>
    <w:p>
      <w:pPr>
        <w:keepNext/>
        <w:keepLines/>
        <w:spacing w:after="60"/>
      </w:pPr>
      <w:r>
        <w:rPr>
          <w:rFonts w:ascii="Arial" w:cs="Arial" w:eastAsia="Arial" w:hAnsi="Arial"/>
          <w:i/>
          <w:iCs/>
          <w:color w:val="6B6A66"/>
          <w:sz w:val="18"/>
          <w:szCs w:val="18"/>
        </w:rPr>
        <w:t xml:space="preserve">Interacción: el usuario escribe un número (poleras).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60 poleras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total es la suma: 20 + 30 + 10 = 60.</w:t>
      </w:r>
    </w:p>
    <w:p>
      <w:pPr>
        <w:keepNext/>
        <w:keepLines/>
        <w:pBdr>
          <w:top w:val="single" w:color="DAD9D4" w:sz="6" w:space="6"/>
        </w:pBdr>
        <w:spacing w:after="70" w:before="260"/>
      </w:pPr>
      <w:r>
        <w:rPr>
          <w:rFonts w:ascii="Arial" w:cs="Arial" w:eastAsia="Arial" w:hAnsi="Arial"/>
          <w:b/>
          <w:bCs/>
          <w:color w:val="1baf7a"/>
          <w:sz w:val="22"/>
          <w:szCs w:val="22"/>
        </w:rPr>
        <w:t xml:space="preserve">010</w:t>
      </w:r>
      <w:r>
        <w:rPr>
          <w:rFonts w:ascii="Arial" w:cs="Arial" w:eastAsia="Arial" w:hAnsi="Arial"/>
          <w:color w:val="6B6A66"/>
          <w:sz w:val="17"/>
          <w:szCs w:val="17"/>
        </w:rPr>
        <w:t xml:space="preserve">   Nivel 1 · Ordenar · Ordenar valores</w:t>
      </w:r>
    </w:p>
    <w:p>
      <w:pPr>
        <w:keepNext/>
        <w:keepLines/>
        <w:spacing w:after="90"/>
      </w:pPr>
      <w:r>
        <w:rPr>
          <w:rFonts w:ascii="Arial" w:cs="Arial" w:eastAsia="Arial" w:hAnsi="Arial"/>
          <w:b/>
          <w:bCs/>
          <w:sz w:val="21"/>
          <w:szCs w:val="21"/>
        </w:rPr>
        <w:t xml:space="preserve">Ordena los pueblos de menor a mayor cantidad de habitantes.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Pueblo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Habitantes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Valle Claro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Puerto Sol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Las Lomas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Río Hondo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30.000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Puerto Sol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Río Hondo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Valle Claro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Lomas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7.000 &lt; 12.000 &lt; 30.000 &lt; 45.000.</w:t>
      </w:r>
    </w:p>
    <w:p>
      <w:pPr>
        <w:keepNext/>
        <w:keepLines/>
        <w:pBdr>
          <w:top w:val="single" w:color="DAD9D4" w:sz="6" w:space="6"/>
        </w:pBdr>
        <w:spacing w:after="70" w:before="260"/>
      </w:pPr>
      <w:r>
        <w:rPr>
          <w:rFonts w:ascii="Arial" w:cs="Arial" w:eastAsia="Arial" w:hAnsi="Arial"/>
          <w:b/>
          <w:bCs/>
          <w:color w:val="1baf7a"/>
          <w:sz w:val="22"/>
          <w:szCs w:val="22"/>
        </w:rPr>
        <w:t xml:space="preserve">011</w:t>
      </w:r>
      <w:r>
        <w:rPr>
          <w:rFonts w:ascii="Arial" w:cs="Arial" w:eastAsia="Arial" w:hAnsi="Arial"/>
          <w:color w:val="6B6A66"/>
          <w:sz w:val="17"/>
          <w:szCs w:val="17"/>
        </w:rPr>
        <w:t xml:space="preserve">   Nivel 1 · Alternativas · Filas de una tabla</w:t>
      </w:r>
    </w:p>
    <w:p>
      <w:pPr>
        <w:keepNext/>
        <w:keepLines/>
        <w:spacing w:after="90"/>
      </w:pPr>
      <w:r>
        <w:rPr>
          <w:rFonts w:ascii="Arial" w:cs="Arial" w:eastAsia="Arial" w:hAnsi="Arial"/>
          <w:b/>
          <w:bCs/>
          <w:sz w:val="21"/>
          <w:szCs w:val="21"/>
        </w:rPr>
        <w:t xml:space="preserve">En esta tabla, ¿qué representa cada fila?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Nombre</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Edad</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Curso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Camila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Diego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medio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Elena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medio</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edad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estudiante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curso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colegio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Un estudiante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fila reúne los datos de un estudiante: su nombre, su edad y su curso.</w:t>
      </w:r>
    </w:p>
    <w:p>
      <w:pPr>
        <w:keepNext/>
        <w:keepLines/>
        <w:pBdr>
          <w:top w:val="single" w:color="DAD9D4" w:sz="6" w:space="6"/>
        </w:pBdr>
        <w:spacing w:after="70" w:before="260"/>
      </w:pPr>
      <w:r>
        <w:rPr>
          <w:rFonts w:ascii="Arial" w:cs="Arial" w:eastAsia="Arial" w:hAnsi="Arial"/>
          <w:b/>
          <w:bCs/>
          <w:color w:val="1baf7a"/>
          <w:sz w:val="22"/>
          <w:szCs w:val="22"/>
        </w:rPr>
        <w:t xml:space="preserve">012</w:t>
      </w:r>
      <w:r>
        <w:rPr>
          <w:rFonts w:ascii="Arial" w:cs="Arial" w:eastAsia="Arial" w:hAnsi="Arial"/>
          <w:color w:val="6B6A66"/>
          <w:sz w:val="17"/>
          <w:szCs w:val="17"/>
        </w:rPr>
        <w:t xml:space="preserve">   Nivel 1 · Seleccionar en el gráfico · Máximo en líneas</w:t>
      </w:r>
    </w:p>
    <w:p>
      <w:pPr>
        <w:keepNext/>
        <w:keepLines/>
        <w:spacing w:after="90"/>
      </w:pPr>
      <w:r>
        <w:rPr>
          <w:rFonts w:ascii="Arial" w:cs="Arial" w:eastAsia="Arial" w:hAnsi="Arial"/>
          <w:b/>
          <w:bCs/>
          <w:sz w:val="21"/>
          <w:szCs w:val="21"/>
        </w:rPr>
        <w:t xml:space="preserve">Toca el mes en que las ventas fueron más altas.</w:t>
      </w:r>
    </w:p>
    <w:p>
      <w:pPr>
        <w:keepNext/>
        <w:keepLines/>
        <w:spacing w:after="90"/>
      </w:pPr>
      <w:r>
        <w:drawing>
          <wp:inline distT="0" distB="0" distL="0" distR="0">
            <wp:extent cx="3810000" cy="2381250"/>
            <wp:effectExtent t="0" r="0" b="0" l="0"/>
            <wp:docPr id="1" name="g12" descr="Gráfico de tipo lineas" title="Ventas mensuales de bicicl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punto más alto de la línea está en abril (70 unidades).</w:t>
      </w:r>
    </w:p>
    <w:p>
      <w:pPr>
        <w:keepNext/>
        <w:keepLines/>
        <w:pBdr>
          <w:top w:val="single" w:color="DAD9D4" w:sz="6" w:space="6"/>
        </w:pBdr>
        <w:spacing w:after="70" w:before="260"/>
      </w:pPr>
      <w:r>
        <w:rPr>
          <w:rFonts w:ascii="Arial" w:cs="Arial" w:eastAsia="Arial" w:hAnsi="Arial"/>
          <w:b/>
          <w:bCs/>
          <w:color w:val="1baf7a"/>
          <w:sz w:val="22"/>
          <w:szCs w:val="22"/>
        </w:rPr>
        <w:t xml:space="preserve">013</w:t>
      </w:r>
      <w:r>
        <w:rPr>
          <w:rFonts w:ascii="Arial" w:cs="Arial" w:eastAsia="Arial" w:hAnsi="Arial"/>
          <w:color w:val="6B6A66"/>
          <w:sz w:val="17"/>
          <w:szCs w:val="17"/>
        </w:rPr>
        <w:t xml:space="preserve">   Nivel 1 · Alternativas · Fuentes confiables</w:t>
      </w:r>
    </w:p>
    <w:p>
      <w:pPr>
        <w:keepNext/>
        <w:keepLines/>
        <w:spacing w:after="90"/>
      </w:pPr>
      <w:r>
        <w:rPr>
          <w:rFonts w:ascii="Arial" w:cs="Arial" w:eastAsia="Arial" w:hAnsi="Arial"/>
          <w:b/>
          <w:bCs/>
          <w:sz w:val="21"/>
          <w:szCs w:val="21"/>
        </w:rPr>
        <w:t xml:space="preserve">Quieres saber cuántos habitantes tiene tu país. ¿Cuál de estas fuentes es la más confiable?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comentario en redes sociales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 que cree un vecino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aviso publicitario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censo oficial de población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censo oficial de población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censo es una medición oficial hecha para contar a la población; las otras fuentes no miden nada.</w:t>
      </w:r>
    </w:p>
    <w:p>
      <w:pPr>
        <w:keepNext/>
        <w:keepLines/>
        <w:pBdr>
          <w:top w:val="single" w:color="DAD9D4" w:sz="6" w:space="6"/>
        </w:pBdr>
        <w:spacing w:after="70" w:before="260"/>
      </w:pPr>
      <w:r>
        <w:rPr>
          <w:rFonts w:ascii="Arial" w:cs="Arial" w:eastAsia="Arial" w:hAnsi="Arial"/>
          <w:b/>
          <w:bCs/>
          <w:color w:val="1baf7a"/>
          <w:sz w:val="22"/>
          <w:szCs w:val="22"/>
        </w:rPr>
        <w:t xml:space="preserve">014</w:t>
      </w:r>
      <w:r>
        <w:rPr>
          <w:rFonts w:ascii="Arial" w:cs="Arial" w:eastAsia="Arial" w:hAnsi="Arial"/>
          <w:color w:val="6B6A66"/>
          <w:sz w:val="17"/>
          <w:szCs w:val="17"/>
        </w:rPr>
        <w:t xml:space="preserve">   Nivel 1 · Unir pares · Elegir gráfico</w:t>
      </w:r>
    </w:p>
    <w:p>
      <w:pPr>
        <w:keepNext/>
        <w:keepLines/>
        <w:spacing w:after="90"/>
      </w:pPr>
      <w:r>
        <w:rPr>
          <w:rFonts w:ascii="Arial" w:cs="Arial" w:eastAsia="Arial" w:hAnsi="Arial"/>
          <w:b/>
          <w:bCs/>
          <w:sz w:val="21"/>
          <w:szCs w:val="21"/>
        </w:rPr>
        <w:t xml:space="preserve">Une cada situación con el gráfico más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Temperatura de cada día durante un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Gráfico de torta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Qué porcentaje de los votos obtuvo cada lista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Gráfico de líneas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Ventas de 5 vendedores distintos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Gráfico de barras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2–A,  3–C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líneas muestran cambios en el tiempo, la torta muestra partes de un total y las barras comparan categorías.</w:t>
      </w:r>
    </w:p>
    <w:p>
      <w:pPr>
        <w:keepNext/>
        <w:keepLines/>
        <w:pBdr>
          <w:top w:val="single" w:color="DAD9D4" w:sz="6" w:space="6"/>
        </w:pBdr>
        <w:spacing w:after="70" w:before="260"/>
      </w:pPr>
      <w:r>
        <w:rPr>
          <w:rFonts w:ascii="Arial" w:cs="Arial" w:eastAsia="Arial" w:hAnsi="Arial"/>
          <w:b/>
          <w:bCs/>
          <w:color w:val="1baf7a"/>
          <w:sz w:val="22"/>
          <w:szCs w:val="22"/>
        </w:rPr>
        <w:t xml:space="preserve">015</w:t>
      </w:r>
      <w:r>
        <w:rPr>
          <w:rFonts w:ascii="Arial" w:cs="Arial" w:eastAsia="Arial" w:hAnsi="Arial"/>
          <w:color w:val="6B6A66"/>
          <w:sz w:val="17"/>
          <w:szCs w:val="17"/>
        </w:rPr>
        <w:t xml:space="preserve">   Nivel 1 · Alternativas · Leer un valor</w:t>
      </w:r>
    </w:p>
    <w:p>
      <w:pPr>
        <w:keepNext/>
        <w:keepLines/>
        <w:spacing w:after="90"/>
      </w:pPr>
      <w:r>
        <w:rPr>
          <w:rFonts w:ascii="Arial" w:cs="Arial" w:eastAsia="Arial" w:hAnsi="Arial"/>
          <w:b/>
          <w:bCs/>
          <w:sz w:val="21"/>
          <w:szCs w:val="21"/>
        </w:rPr>
        <w:t xml:space="preserve">Según el gráfico, ¿cuántos goles hizo el equipo Pumas?</w:t>
      </w:r>
    </w:p>
    <w:p>
      <w:pPr>
        <w:keepNext/>
        <w:keepLines/>
        <w:spacing w:after="90"/>
      </w:pPr>
      <w:r>
        <w:drawing>
          <wp:inline distT="0" distB="0" distL="0" distR="0">
            <wp:extent cx="3810000" cy="2400300"/>
            <wp:effectExtent t="0" r="0" b="0" l="0"/>
            <wp:docPr id="1" name="g15" descr="Gráfico de tipo barras_h" title="Goles por equipo en el tor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003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8</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de Pumas llega a 10 goles.</w:t>
      </w:r>
    </w:p>
    <w:p>
      <w:pPr>
        <w:keepNext/>
        <w:keepLines/>
        <w:pBdr>
          <w:top w:val="single" w:color="DAD9D4" w:sz="6" w:space="6"/>
        </w:pBdr>
        <w:spacing w:after="70" w:before="260"/>
      </w:pPr>
      <w:r>
        <w:rPr>
          <w:rFonts w:ascii="Arial" w:cs="Arial" w:eastAsia="Arial" w:hAnsi="Arial"/>
          <w:b/>
          <w:bCs/>
          <w:color w:val="1baf7a"/>
          <w:sz w:val="22"/>
          <w:szCs w:val="22"/>
        </w:rPr>
        <w:t xml:space="preserve">016</w:t>
      </w:r>
      <w:r>
        <w:rPr>
          <w:rFonts w:ascii="Arial" w:cs="Arial" w:eastAsia="Arial" w:hAnsi="Arial"/>
          <w:color w:val="6B6A66"/>
          <w:sz w:val="17"/>
          <w:szCs w:val="17"/>
        </w:rPr>
        <w:t xml:space="preserve">   Nivel 1 · Selección múltiple · Lectura de barras</w:t>
      </w:r>
    </w:p>
    <w:p>
      <w:pPr>
        <w:keepNext/>
        <w:keepLines/>
        <w:spacing w:after="90"/>
      </w:pPr>
      <w:r>
        <w:rPr>
          <w:rFonts w:ascii="Arial" w:cs="Arial" w:eastAsia="Arial" w:hAnsi="Arial"/>
          <w:b/>
          <w:bCs/>
          <w:sz w:val="21"/>
          <w:szCs w:val="21"/>
        </w:rPr>
        <w:t xml:space="preserve">¿Qué frutas vendieron más de 30 kilos? Selecciona todas las que correspondan.</w:t>
      </w:r>
    </w:p>
    <w:p>
      <w:pPr>
        <w:keepNext/>
        <w:keepLines/>
        <w:spacing w:after="90"/>
      </w:pPr>
      <w:r>
        <w:drawing>
          <wp:inline distT="0" distB="0" distL="0" distR="0">
            <wp:extent cx="3810000" cy="2390775"/>
            <wp:effectExtent t="0" r="0" b="0" l="0"/>
            <wp:docPr id="1" name="g16" descr="Gráfico de tipo barras" title="Kilos vendidos por f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Manzana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Pera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Plátano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Uva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Naranja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Manzana (40), plátano (60) y naranja (35) superan los 30 kilos; pera (25) y uva (15) no.</w:t>
      </w:r>
    </w:p>
    <w:p>
      <w:pPr>
        <w:keepNext/>
        <w:keepLines/>
        <w:pBdr>
          <w:top w:val="single" w:color="DAD9D4" w:sz="6" w:space="6"/>
        </w:pBdr>
        <w:spacing w:after="70" w:before="260"/>
      </w:pPr>
      <w:r>
        <w:rPr>
          <w:rFonts w:ascii="Arial" w:cs="Arial" w:eastAsia="Arial" w:hAnsi="Arial"/>
          <w:b/>
          <w:bCs/>
          <w:color w:val="1baf7a"/>
          <w:sz w:val="22"/>
          <w:szCs w:val="22"/>
        </w:rPr>
        <w:t xml:space="preserve">017</w:t>
      </w:r>
      <w:r>
        <w:rPr>
          <w:rFonts w:ascii="Arial" w:cs="Arial" w:eastAsia="Arial" w:hAnsi="Arial"/>
          <w:color w:val="6B6A66"/>
          <w:sz w:val="17"/>
          <w:szCs w:val="17"/>
        </w:rPr>
        <w:t xml:space="preserve">   Nivel 1 · Alternativas · La mitad</w:t>
      </w:r>
    </w:p>
    <w:p>
      <w:pPr>
        <w:keepNext/>
        <w:keepLines/>
        <w:spacing w:after="90"/>
      </w:pPr>
      <w:r>
        <w:rPr>
          <w:rFonts w:ascii="Arial" w:cs="Arial" w:eastAsia="Arial" w:hAnsi="Arial"/>
          <w:b/>
          <w:bCs/>
          <w:sz w:val="21"/>
          <w:szCs w:val="21"/>
        </w:rPr>
        <w:t xml:space="preserve">Un curso tiene 40 estudiantes y la mitad aprobó el examen. ¿Cuántos aprobaron?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80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mitad de 40 es 40 ÷ 2 = 20.</w:t>
      </w:r>
    </w:p>
    <w:p>
      <w:pPr>
        <w:keepNext/>
        <w:keepLines/>
        <w:pBdr>
          <w:top w:val="single" w:color="DAD9D4" w:sz="6" w:space="6"/>
        </w:pBdr>
        <w:spacing w:after="70" w:before="260"/>
      </w:pPr>
      <w:r>
        <w:rPr>
          <w:rFonts w:ascii="Arial" w:cs="Arial" w:eastAsia="Arial" w:hAnsi="Arial"/>
          <w:b/>
          <w:bCs/>
          <w:color w:val="1baf7a"/>
          <w:sz w:val="22"/>
          <w:szCs w:val="22"/>
        </w:rPr>
        <w:t xml:space="preserve">018</w:t>
      </w:r>
      <w:r>
        <w:rPr>
          <w:rFonts w:ascii="Arial" w:cs="Arial" w:eastAsia="Arial" w:hAnsi="Arial"/>
          <w:color w:val="6B6A66"/>
          <w:sz w:val="17"/>
          <w:szCs w:val="17"/>
        </w:rPr>
        <w:t xml:space="preserve">   Nivel 1 · Verdadero o falso · Columnas de una tabla</w:t>
      </w:r>
    </w:p>
    <w:p>
      <w:pPr>
        <w:keepNext/>
        <w:keepLines/>
        <w:spacing w:after="90"/>
      </w:pPr>
      <w:r>
        <w:rPr>
          <w:rFonts w:ascii="Arial" w:cs="Arial" w:eastAsia="Arial" w:hAnsi="Arial"/>
          <w:b/>
          <w:bCs/>
          <w:sz w:val="21"/>
          <w:szCs w:val="21"/>
        </w:rPr>
        <w:t xml:space="preserve">En una tabla de clientes, cada columna suele representar una característica, como la edad o la ciudad.</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columnas son las variables (características) y las filas son los registros (cada cliente).</w:t>
      </w:r>
    </w:p>
    <w:p>
      <w:pPr>
        <w:keepNext/>
        <w:keepLines/>
        <w:pBdr>
          <w:top w:val="single" w:color="DAD9D4" w:sz="6" w:space="6"/>
        </w:pBdr>
        <w:spacing w:after="70" w:before="260"/>
      </w:pPr>
      <w:r>
        <w:rPr>
          <w:rFonts w:ascii="Arial" w:cs="Arial" w:eastAsia="Arial" w:hAnsi="Arial"/>
          <w:b/>
          <w:bCs/>
          <w:color w:val="1baf7a"/>
          <w:sz w:val="22"/>
          <w:szCs w:val="22"/>
        </w:rPr>
        <w:t xml:space="preserve">019</w:t>
      </w:r>
      <w:r>
        <w:rPr>
          <w:rFonts w:ascii="Arial" w:cs="Arial" w:eastAsia="Arial" w:hAnsi="Arial"/>
          <w:color w:val="6B6A66"/>
          <w:sz w:val="17"/>
          <w:szCs w:val="17"/>
        </w:rPr>
        <w:t xml:space="preserve">   Nivel 1 · Alternativas · Mínimo en barras</w:t>
      </w:r>
    </w:p>
    <w:p>
      <w:pPr>
        <w:keepNext/>
        <w:keepLines/>
        <w:spacing w:after="90"/>
      </w:pPr>
      <w:r>
        <w:rPr>
          <w:rFonts w:ascii="Arial" w:cs="Arial" w:eastAsia="Arial" w:hAnsi="Arial"/>
          <w:b/>
          <w:bCs/>
          <w:sz w:val="21"/>
          <w:szCs w:val="21"/>
        </w:rPr>
        <w:t xml:space="preserve">Según el gráfico, ¿en qué mes llovió menos?</w:t>
      </w:r>
    </w:p>
    <w:p>
      <w:pPr>
        <w:keepNext/>
        <w:keepLines/>
        <w:spacing w:after="90"/>
      </w:pPr>
      <w:r>
        <w:drawing>
          <wp:inline distT="0" distB="0" distL="0" distR="0">
            <wp:extent cx="3810000" cy="2381250"/>
            <wp:effectExtent t="0" r="0" b="0" l="0"/>
            <wp:docPr id="1" name="g19" descr="Gráfico de tipo barras" title="Lluvia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Mayo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Junio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Julio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Abril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de abril es la más baja (20 mm).</w:t>
      </w:r>
    </w:p>
    <w:p>
      <w:pPr>
        <w:keepNext/>
        <w:keepLines/>
        <w:pBdr>
          <w:top w:val="single" w:color="DAD9D4" w:sz="6" w:space="6"/>
        </w:pBdr>
        <w:spacing w:after="70" w:before="260"/>
      </w:pPr>
      <w:r>
        <w:rPr>
          <w:rFonts w:ascii="Arial" w:cs="Arial" w:eastAsia="Arial" w:hAnsi="Arial"/>
          <w:b/>
          <w:bCs/>
          <w:color w:val="1baf7a"/>
          <w:sz w:val="22"/>
          <w:szCs w:val="22"/>
        </w:rPr>
        <w:t xml:space="preserve">020</w:t>
      </w:r>
      <w:r>
        <w:rPr>
          <w:rFonts w:ascii="Arial" w:cs="Arial" w:eastAsia="Arial" w:hAnsi="Arial"/>
          <w:color w:val="6B6A66"/>
          <w:sz w:val="17"/>
          <w:szCs w:val="17"/>
        </w:rPr>
        <w:t xml:space="preserve">   Nivel 1 · Clasificar (arrastrar) · Dato u opinión</w:t>
      </w:r>
    </w:p>
    <w:p>
      <w:pPr>
        <w:keepNext/>
        <w:keepLines/>
        <w:spacing w:after="90"/>
      </w:pPr>
      <w:r>
        <w:rPr>
          <w:rFonts w:ascii="Arial" w:cs="Arial" w:eastAsia="Arial" w:hAnsi="Arial"/>
          <w:b/>
          <w:bCs/>
          <w:sz w:val="21"/>
          <w:szCs w:val="21"/>
        </w:rPr>
        <w:t xml:space="preserve">Clasifica cada frase como dato u opinión.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Dato  |  Opinión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bus es muy incómodo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película dura 120 minutos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pasaje cuesta $800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Hace un día precioso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película es aburrida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Hoy hubo 25 °C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Dato: B, C, F   ·   Opinión: 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dato se puede medir o comprobar; una opinión depende del gusto de quien la dice.</w:t>
      </w:r>
    </w:p>
    <w:p>
      <w:pPr>
        <w:keepNext/>
        <w:keepLines/>
        <w:pBdr>
          <w:top w:val="single" w:color="DAD9D4" w:sz="6" w:space="6"/>
        </w:pBdr>
        <w:spacing w:after="70" w:before="260"/>
      </w:pPr>
      <w:r>
        <w:rPr>
          <w:rFonts w:ascii="Arial" w:cs="Arial" w:eastAsia="Arial" w:hAnsi="Arial"/>
          <w:b/>
          <w:bCs/>
          <w:color w:val="1baf7a"/>
          <w:sz w:val="22"/>
          <w:szCs w:val="22"/>
        </w:rPr>
        <w:t xml:space="preserve">021</w:t>
      </w:r>
      <w:r>
        <w:rPr>
          <w:rFonts w:ascii="Arial" w:cs="Arial" w:eastAsia="Arial" w:hAnsi="Arial"/>
          <w:color w:val="6B6A66"/>
          <w:sz w:val="17"/>
          <w:szCs w:val="17"/>
        </w:rPr>
        <w:t xml:space="preserve">   Nivel 1 · Seleccionar en el gráfico · Lectura de torta</w:t>
      </w:r>
    </w:p>
    <w:p>
      <w:pPr>
        <w:keepNext/>
        <w:keepLines/>
        <w:spacing w:after="90"/>
      </w:pPr>
      <w:r>
        <w:rPr>
          <w:rFonts w:ascii="Arial" w:cs="Arial" w:eastAsia="Arial" w:hAnsi="Arial"/>
          <w:b/>
          <w:bCs/>
          <w:sz w:val="21"/>
          <w:szCs w:val="21"/>
        </w:rPr>
        <w:t xml:space="preserve">Toca la categoría en la que la familia gasta menos.</w:t>
      </w:r>
    </w:p>
    <w:p>
      <w:pPr>
        <w:keepNext/>
        <w:keepLines/>
        <w:spacing w:after="90"/>
      </w:pPr>
      <w:r>
        <w:drawing>
          <wp:inline distT="0" distB="0" distL="0" distR="0">
            <wp:extent cx="3810000" cy="2428875"/>
            <wp:effectExtent t="0" r="0" b="0" l="0"/>
            <wp:docPr id="1" name="g21" descr="Gráfico de tipo torta" title="Gastos mensuales de una fami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Arriendo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Comida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Transporte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Ocio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Ocio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porción más pequeña es Ocio (10%).</w:t>
      </w:r>
    </w:p>
    <w:p>
      <w:pPr>
        <w:keepNext/>
        <w:keepLines/>
        <w:pBdr>
          <w:top w:val="single" w:color="DAD9D4" w:sz="6" w:space="6"/>
        </w:pBdr>
        <w:spacing w:after="70" w:before="260"/>
      </w:pPr>
      <w:r>
        <w:rPr>
          <w:rFonts w:ascii="Arial" w:cs="Arial" w:eastAsia="Arial" w:hAnsi="Arial"/>
          <w:b/>
          <w:bCs/>
          <w:color w:val="1baf7a"/>
          <w:sz w:val="22"/>
          <w:szCs w:val="22"/>
        </w:rPr>
        <w:t xml:space="preserve">022</w:t>
      </w:r>
      <w:r>
        <w:rPr>
          <w:rFonts w:ascii="Arial" w:cs="Arial" w:eastAsia="Arial" w:hAnsi="Arial"/>
          <w:color w:val="6B6A66"/>
          <w:sz w:val="17"/>
          <w:szCs w:val="17"/>
        </w:rPr>
        <w:t xml:space="preserve">   Nivel 1 · Alternativas · Lo más frecuente</w:t>
      </w:r>
    </w:p>
    <w:p>
      <w:pPr>
        <w:keepNext/>
        <w:keepLines/>
        <w:spacing w:after="90"/>
      </w:pPr>
      <w:r>
        <w:rPr>
          <w:rFonts w:ascii="Arial" w:cs="Arial" w:eastAsia="Arial" w:hAnsi="Arial"/>
          <w:b/>
          <w:bCs/>
          <w:sz w:val="21"/>
          <w:szCs w:val="21"/>
        </w:rPr>
        <w:t xml:space="preserve">Una zapatería vendió hoy estas tallas: 38, 40, 38, 42, 38, 40. ¿Qué talla se vendió más veces?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42</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38</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38</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talla 38 aparece 3 veces, más que cualquier otra. El valor más frecuente se llama moda.</w:t>
      </w:r>
    </w:p>
    <w:p>
      <w:pPr>
        <w:keepNext/>
        <w:keepLines/>
        <w:pBdr>
          <w:top w:val="single" w:color="DAD9D4" w:sz="6" w:space="6"/>
        </w:pBdr>
        <w:spacing w:after="70" w:before="260"/>
      </w:pPr>
      <w:r>
        <w:rPr>
          <w:rFonts w:ascii="Arial" w:cs="Arial" w:eastAsia="Arial" w:hAnsi="Arial"/>
          <w:b/>
          <w:bCs/>
          <w:color w:val="1baf7a"/>
          <w:sz w:val="22"/>
          <w:szCs w:val="22"/>
        </w:rPr>
        <w:t xml:space="preserve">023</w:t>
      </w:r>
      <w:r>
        <w:rPr>
          <w:rFonts w:ascii="Arial" w:cs="Arial" w:eastAsia="Arial" w:hAnsi="Arial"/>
          <w:color w:val="6B6A66"/>
          <w:sz w:val="17"/>
          <w:szCs w:val="17"/>
        </w:rPr>
        <w:t xml:space="preserve">   Nivel 1 · Unir pares · Conceptos básicos</w:t>
      </w:r>
    </w:p>
    <w:p>
      <w:pPr>
        <w:keepNext/>
        <w:keepLines/>
        <w:spacing w:after="90"/>
      </w:pPr>
      <w:r>
        <w:rPr>
          <w:rFonts w:ascii="Arial" w:cs="Arial" w:eastAsia="Arial" w:hAnsi="Arial"/>
          <w:b/>
          <w:bCs/>
          <w:sz w:val="21"/>
          <w:szCs w:val="21"/>
        </w:rPr>
        <w:t xml:space="preserve">Une cada concepto con su significado.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Total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La suma dividida por la cantidad de valores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Máximo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El valor más grande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Mínimo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El valor más pequeño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Promedio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La suma de todos los valores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Son los resúmenes más usados para describir un conjunto de números.</w:t>
      </w:r>
    </w:p>
    <w:p>
      <w:pPr>
        <w:keepNext/>
        <w:keepLines/>
        <w:pBdr>
          <w:top w:val="single" w:color="DAD9D4" w:sz="6" w:space="6"/>
        </w:pBdr>
        <w:spacing w:after="70" w:before="260"/>
      </w:pPr>
      <w:r>
        <w:rPr>
          <w:rFonts w:ascii="Arial" w:cs="Arial" w:eastAsia="Arial" w:hAnsi="Arial"/>
          <w:b/>
          <w:bCs/>
          <w:color w:val="1baf7a"/>
          <w:sz w:val="22"/>
          <w:szCs w:val="22"/>
        </w:rPr>
        <w:t xml:space="preserve">024</w:t>
      </w:r>
      <w:r>
        <w:rPr>
          <w:rFonts w:ascii="Arial" w:cs="Arial" w:eastAsia="Arial" w:hAnsi="Arial"/>
          <w:color w:val="6B6A66"/>
          <w:sz w:val="17"/>
          <w:szCs w:val="17"/>
        </w:rPr>
        <w:t xml:space="preserve">   Nivel 1 · Ordenar · Ordenar barras</w:t>
      </w:r>
    </w:p>
    <w:p>
      <w:pPr>
        <w:keepNext/>
        <w:keepLines/>
        <w:spacing w:after="90"/>
      </w:pPr>
      <w:r>
        <w:rPr>
          <w:rFonts w:ascii="Arial" w:cs="Arial" w:eastAsia="Arial" w:hAnsi="Arial"/>
          <w:b/>
          <w:bCs/>
          <w:sz w:val="21"/>
          <w:szCs w:val="21"/>
        </w:rPr>
        <w:t xml:space="preserve">Ordena las tiendas de mayor a menor venta según el gráfico.</w:t>
      </w:r>
    </w:p>
    <w:p>
      <w:pPr>
        <w:keepNext/>
        <w:keepLines/>
        <w:spacing w:after="90"/>
      </w:pPr>
      <w:r>
        <w:drawing>
          <wp:inline distT="0" distB="0" distL="0" distR="0">
            <wp:extent cx="3810000" cy="2390775"/>
            <wp:effectExtent t="0" r="0" b="0" l="0"/>
            <wp:docPr id="1" name="g24" descr="Gráfico de tipo barras" title="Ventas de la semana por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Mall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Estación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Puerto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Plaza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Puerto (90) &gt; Plaza (70) &gt; Mall (40) &gt; Estación (20).</w:t>
      </w:r>
    </w:p>
    <w:p>
      <w:pPr>
        <w:keepNext/>
        <w:keepLines/>
        <w:pBdr>
          <w:top w:val="single" w:color="DAD9D4" w:sz="6" w:space="6"/>
        </w:pBdr>
        <w:spacing w:after="70" w:before="260"/>
      </w:pPr>
      <w:r>
        <w:rPr>
          <w:rFonts w:ascii="Arial" w:cs="Arial" w:eastAsia="Arial" w:hAnsi="Arial"/>
          <w:b/>
          <w:bCs/>
          <w:color w:val="1baf7a"/>
          <w:sz w:val="22"/>
          <w:szCs w:val="22"/>
        </w:rPr>
        <w:t xml:space="preserve">025</w:t>
      </w:r>
      <w:r>
        <w:rPr>
          <w:rFonts w:ascii="Arial" w:cs="Arial" w:eastAsia="Arial" w:hAnsi="Arial"/>
          <w:color w:val="6B6A66"/>
          <w:sz w:val="17"/>
          <w:szCs w:val="17"/>
        </w:rPr>
        <w:t xml:space="preserve">   Nivel 1 · Alternativas · El doble</w:t>
      </w:r>
    </w:p>
    <w:p>
      <w:pPr>
        <w:keepNext/>
        <w:keepLines/>
        <w:spacing w:after="90"/>
      </w:pPr>
      <w:r>
        <w:rPr>
          <w:rFonts w:ascii="Arial" w:cs="Arial" w:eastAsia="Arial" w:hAnsi="Arial"/>
          <w:b/>
          <w:bCs/>
          <w:sz w:val="21"/>
          <w:szCs w:val="21"/>
        </w:rPr>
        <w:t xml:space="preserve">Marta camina 3 km al día y Luis camina el doble. ¿Cuántos kilómetros camina Luis al día?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6</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doble de 3 es 3 × 2 = 6 km.</w:t>
      </w:r>
    </w:p>
    <w:p>
      <w:pPr>
        <w:keepNext/>
        <w:keepLines/>
        <w:pBdr>
          <w:top w:val="single" w:color="DAD9D4" w:sz="6" w:space="6"/>
        </w:pBdr>
        <w:spacing w:after="70" w:before="260"/>
      </w:pPr>
      <w:r>
        <w:rPr>
          <w:rFonts w:ascii="Arial" w:cs="Arial" w:eastAsia="Arial" w:hAnsi="Arial"/>
          <w:b/>
          <w:bCs/>
          <w:color w:val="1baf7a"/>
          <w:sz w:val="22"/>
          <w:szCs w:val="22"/>
        </w:rPr>
        <w:t xml:space="preserve">026</w:t>
      </w:r>
      <w:r>
        <w:rPr>
          <w:rFonts w:ascii="Arial" w:cs="Arial" w:eastAsia="Arial" w:hAnsi="Arial"/>
          <w:color w:val="6B6A66"/>
          <w:sz w:val="17"/>
          <w:szCs w:val="17"/>
        </w:rPr>
        <w:t xml:space="preserve">   Nivel 1 · Alternativas · Barras agrupadas</w:t>
      </w:r>
    </w:p>
    <w:p>
      <w:pPr>
        <w:keepNext/>
        <w:keepLines/>
        <w:spacing w:after="90"/>
      </w:pPr>
      <w:r>
        <w:rPr>
          <w:rFonts w:ascii="Arial" w:cs="Arial" w:eastAsia="Arial" w:hAnsi="Arial"/>
          <w:b/>
          <w:bCs/>
          <w:sz w:val="21"/>
          <w:szCs w:val="21"/>
        </w:rPr>
        <w:t xml:space="preserve">Según el gráfico, ¿en qué local se vendió más té que café?</w:t>
      </w:r>
    </w:p>
    <w:p>
      <w:pPr>
        <w:keepNext/>
        <w:keepLines/>
        <w:spacing w:after="90"/>
      </w:pPr>
      <w:r>
        <w:drawing>
          <wp:inline distT="0" distB="0" distL="0" distR="0">
            <wp:extent cx="3810000" cy="2667000"/>
            <wp:effectExtent t="0" r="0" b="0" l="0"/>
            <wp:docPr id="1" name="g26" descr="Gráfico de tipo barras_agrupadas" title="Tazas vendidas por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Local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Local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Local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Local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Local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en el Local B la barra de té (40) supera a la de café (30).</w:t>
      </w:r>
    </w:p>
    <w:p>
      <w:pPr>
        <w:keepNext/>
        <w:keepLines/>
        <w:pBdr>
          <w:top w:val="single" w:color="DAD9D4" w:sz="6" w:space="6"/>
        </w:pBdr>
        <w:spacing w:after="70" w:before="260"/>
      </w:pPr>
      <w:r>
        <w:rPr>
          <w:rFonts w:ascii="Arial" w:cs="Arial" w:eastAsia="Arial" w:hAnsi="Arial"/>
          <w:b/>
          <w:bCs/>
          <w:color w:val="1baf7a"/>
          <w:sz w:val="22"/>
          <w:szCs w:val="22"/>
        </w:rPr>
        <w:t xml:space="preserve">027</w:t>
      </w:r>
      <w:r>
        <w:rPr>
          <w:rFonts w:ascii="Arial" w:cs="Arial" w:eastAsia="Arial" w:hAnsi="Arial"/>
          <w:color w:val="6B6A66"/>
          <w:sz w:val="17"/>
          <w:szCs w:val="17"/>
        </w:rPr>
        <w:t xml:space="preserve">   Nivel 1 · Alternativas · Porcentaje: 50%</w:t>
      </w:r>
    </w:p>
    <w:p>
      <w:pPr>
        <w:keepNext/>
        <w:keepLines/>
        <w:spacing w:after="90"/>
      </w:pPr>
      <w:r>
        <w:rPr>
          <w:rFonts w:ascii="Arial" w:cs="Arial" w:eastAsia="Arial" w:hAnsi="Arial"/>
          <w:b/>
          <w:bCs/>
          <w:sz w:val="21"/>
          <w:szCs w:val="21"/>
        </w:rPr>
        <w:t xml:space="preserve">De 200 personas encuestadas, el 50% prefiere comprar por internet. ¿Cuántas personas son?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100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50% es la mitad: 200 ÷ 2 = 100 personas.</w:t>
      </w:r>
    </w:p>
    <w:p>
      <w:pPr>
        <w:keepNext/>
        <w:keepLines/>
        <w:pBdr>
          <w:top w:val="single" w:color="DAD9D4" w:sz="6" w:space="6"/>
        </w:pBdr>
        <w:spacing w:after="70" w:before="260"/>
      </w:pPr>
      <w:r>
        <w:rPr>
          <w:rFonts w:ascii="Arial" w:cs="Arial" w:eastAsia="Arial" w:hAnsi="Arial"/>
          <w:b/>
          <w:bCs/>
          <w:color w:val="1baf7a"/>
          <w:sz w:val="22"/>
          <w:szCs w:val="22"/>
        </w:rPr>
        <w:t xml:space="preserve">028</w:t>
      </w:r>
      <w:r>
        <w:rPr>
          <w:rFonts w:ascii="Arial" w:cs="Arial" w:eastAsia="Arial" w:hAnsi="Arial"/>
          <w:color w:val="6B6A66"/>
          <w:sz w:val="17"/>
          <w:szCs w:val="17"/>
        </w:rPr>
        <w:t xml:space="preserve">   Nivel 1 · Ordenar · Ordenar números</w:t>
      </w:r>
    </w:p>
    <w:p>
      <w:pPr>
        <w:keepNext/>
        <w:keepLines/>
        <w:spacing w:after="90"/>
      </w:pPr>
      <w:r>
        <w:rPr>
          <w:rFonts w:ascii="Arial" w:cs="Arial" w:eastAsia="Arial" w:hAnsi="Arial"/>
          <w:b/>
          <w:bCs/>
          <w:sz w:val="21"/>
          <w:szCs w:val="21"/>
        </w:rPr>
        <w:t xml:space="preserve">Un sitio web registró estas visitas en cuatro días: 1.050, 980, 1.500 y 105. Ordénalas de mayor a menor.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980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1.500 &gt; 1.050 &gt; 980 &gt; 105. Ojo: 105 tiene solo tres cifras, es el menor.</w:t>
      </w:r>
    </w:p>
    <w:p>
      <w:pPr>
        <w:keepNext/>
        <w:keepLines/>
        <w:pBdr>
          <w:top w:val="single" w:color="DAD9D4" w:sz="6" w:space="6"/>
        </w:pBdr>
        <w:spacing w:after="70" w:before="260"/>
      </w:pPr>
      <w:r>
        <w:rPr>
          <w:rFonts w:ascii="Arial" w:cs="Arial" w:eastAsia="Arial" w:hAnsi="Arial"/>
          <w:b/>
          <w:bCs/>
          <w:color w:val="1baf7a"/>
          <w:sz w:val="22"/>
          <w:szCs w:val="22"/>
        </w:rPr>
        <w:t xml:space="preserve">029</w:t>
      </w:r>
      <w:r>
        <w:rPr>
          <w:rFonts w:ascii="Arial" w:cs="Arial" w:eastAsia="Arial" w:hAnsi="Arial"/>
          <w:color w:val="6B6A66"/>
          <w:sz w:val="17"/>
          <w:szCs w:val="17"/>
        </w:rPr>
        <w:t xml:space="preserve">   Nivel 1 · Seleccionar en el gráfico · Máximo en barras</w:t>
      </w:r>
    </w:p>
    <w:p>
      <w:pPr>
        <w:keepNext/>
        <w:keepLines/>
        <w:spacing w:after="90"/>
      </w:pPr>
      <w:r>
        <w:rPr>
          <w:rFonts w:ascii="Arial" w:cs="Arial" w:eastAsia="Arial" w:hAnsi="Arial"/>
          <w:b/>
          <w:bCs/>
          <w:sz w:val="21"/>
          <w:szCs w:val="21"/>
        </w:rPr>
        <w:t xml:space="preserve">Toca la clínica con el mayor tiempo de espera.</w:t>
      </w:r>
    </w:p>
    <w:p>
      <w:pPr>
        <w:keepNext/>
        <w:keepLines/>
        <w:spacing w:after="90"/>
      </w:pPr>
      <w:r>
        <w:drawing>
          <wp:inline distT="0" distB="0" distL="0" distR="0">
            <wp:extent cx="3810000" cy="2371725"/>
            <wp:effectExtent t="0" r="0" b="0" l="0"/>
            <wp:docPr id="1" name="g29" descr="Gráfico de tipo barras_h" title="Tiempo de espera por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3717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Alameda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Robles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San Luis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Parque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Los Robles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larga es la de Los Robles (40 minutos).</w:t>
      </w:r>
    </w:p>
    <w:p>
      <w:pPr>
        <w:keepNext/>
        <w:keepLines/>
        <w:pBdr>
          <w:top w:val="single" w:color="DAD9D4" w:sz="6" w:space="6"/>
        </w:pBdr>
        <w:spacing w:after="70" w:before="260"/>
      </w:pPr>
      <w:r>
        <w:rPr>
          <w:rFonts w:ascii="Arial" w:cs="Arial" w:eastAsia="Arial" w:hAnsi="Arial"/>
          <w:b/>
          <w:bCs/>
          <w:color w:val="1baf7a"/>
          <w:sz w:val="22"/>
          <w:szCs w:val="22"/>
        </w:rPr>
        <w:t xml:space="preserve">030</w:t>
      </w:r>
      <w:r>
        <w:rPr>
          <w:rFonts w:ascii="Arial" w:cs="Arial" w:eastAsia="Arial" w:hAnsi="Arial"/>
          <w:color w:val="6B6A66"/>
          <w:sz w:val="17"/>
          <w:szCs w:val="17"/>
        </w:rPr>
        <w:t xml:space="preserve">   Nivel 1 · Alternativas · Tendencia en líneas</w:t>
      </w:r>
    </w:p>
    <w:p>
      <w:pPr>
        <w:keepNext/>
        <w:keepLines/>
        <w:spacing w:after="90"/>
      </w:pPr>
      <w:r>
        <w:rPr>
          <w:rFonts w:ascii="Arial" w:cs="Arial" w:eastAsia="Arial" w:hAnsi="Arial"/>
          <w:b/>
          <w:bCs/>
          <w:sz w:val="21"/>
          <w:szCs w:val="21"/>
        </w:rPr>
        <w:t xml:space="preserve">Según el gráfico, ¿entre qué meses la cantidad de suscriptores se mantuvo igual?</w:t>
      </w:r>
    </w:p>
    <w:p>
      <w:pPr>
        <w:keepNext/>
        <w:keepLines/>
        <w:spacing w:after="90"/>
      </w:pPr>
      <w:r>
        <w:drawing>
          <wp:inline distT="0" distB="0" distL="0" distR="0">
            <wp:extent cx="3810000" cy="2352675"/>
            <wp:effectExtent t="0" r="0" b="0" l="0"/>
            <wp:docPr id="1" name="g30" descr="Gráfico de tipo lineas" title="Suscriptores de un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 y febrero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 y mayo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Mayo y junio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Marzo y 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Marzo y abril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marzo y abril hubo 150 suscriptores: la línea queda plana en ese tramo.</w:t>
      </w:r>
    </w:p>
    <w:p>
      <w:pPr>
        <w:keepNext/>
        <w:keepLines/>
        <w:pBdr>
          <w:top w:val="single" w:color="DAD9D4" w:sz="6" w:space="6"/>
        </w:pBdr>
        <w:spacing w:after="70" w:before="260"/>
      </w:pPr>
      <w:r>
        <w:rPr>
          <w:rFonts w:ascii="Arial" w:cs="Arial" w:eastAsia="Arial" w:hAnsi="Arial"/>
          <w:b/>
          <w:bCs/>
          <w:color w:val="1baf7a"/>
          <w:sz w:val="22"/>
          <w:szCs w:val="22"/>
        </w:rPr>
        <w:t xml:space="preserve">031</w:t>
      </w:r>
      <w:r>
        <w:rPr>
          <w:rFonts w:ascii="Arial" w:cs="Arial" w:eastAsia="Arial" w:hAnsi="Arial"/>
          <w:color w:val="6B6A66"/>
          <w:sz w:val="17"/>
          <w:szCs w:val="17"/>
        </w:rPr>
        <w:t xml:space="preserve">   Nivel 1 · Verdadero o falso · Lectura de torta</w:t>
      </w:r>
    </w:p>
    <w:p>
      <w:pPr>
        <w:keepNext/>
        <w:keepLines/>
        <w:spacing w:after="90"/>
      </w:pPr>
      <w:r>
        <w:rPr>
          <w:rFonts w:ascii="Arial" w:cs="Arial" w:eastAsia="Arial" w:hAnsi="Arial"/>
          <w:b/>
          <w:bCs/>
          <w:sz w:val="21"/>
          <w:szCs w:val="21"/>
        </w:rPr>
        <w:t xml:space="preserve">Según el gráfico, más de la mitad de los encuestados eligió helado como postre favorito.</w:t>
      </w:r>
    </w:p>
    <w:p>
      <w:pPr>
        <w:keepNext/>
        <w:keepLines/>
        <w:spacing w:after="90"/>
      </w:pPr>
      <w:r>
        <w:drawing>
          <wp:inline distT="0" distB="0" distL="0" distR="0">
            <wp:extent cx="3810000" cy="2428875"/>
            <wp:effectExtent t="0" r="0" b="0" l="0"/>
            <wp:docPr id="1" name="g31" descr="Gráfico de tipo torta" title="Postre favo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Helado obtuvo 45%, que es la opción más elegida pero es menos de la mitad (50%).</w:t>
      </w:r>
    </w:p>
    <w:p>
      <w:pPr>
        <w:keepNext/>
        <w:keepLines/>
        <w:pBdr>
          <w:top w:val="single" w:color="DAD9D4" w:sz="6" w:space="6"/>
        </w:pBdr>
        <w:spacing w:after="70" w:before="260"/>
      </w:pPr>
      <w:r>
        <w:rPr>
          <w:rFonts w:ascii="Arial" w:cs="Arial" w:eastAsia="Arial" w:hAnsi="Arial"/>
          <w:b/>
          <w:bCs/>
          <w:color w:val="1baf7a"/>
          <w:sz w:val="22"/>
          <w:szCs w:val="22"/>
        </w:rPr>
        <w:t xml:space="preserve">032</w:t>
      </w:r>
      <w:r>
        <w:rPr>
          <w:rFonts w:ascii="Arial" w:cs="Arial" w:eastAsia="Arial" w:hAnsi="Arial"/>
          <w:color w:val="6B6A66"/>
          <w:sz w:val="17"/>
          <w:szCs w:val="17"/>
        </w:rPr>
        <w:t xml:space="preserve">   Nivel 1 · Respuesta numérica · Promedio</w:t>
      </w:r>
    </w:p>
    <w:p>
      <w:pPr>
        <w:keepNext/>
        <w:keepLines/>
        <w:spacing w:after="90"/>
      </w:pPr>
      <w:r>
        <w:rPr>
          <w:rFonts w:ascii="Arial" w:cs="Arial" w:eastAsia="Arial" w:hAnsi="Arial"/>
          <w:b/>
          <w:bCs/>
          <w:sz w:val="21"/>
          <w:szCs w:val="21"/>
        </w:rPr>
        <w:t xml:space="preserve">Un repartidor hizo 6, 8 y 10 entregas en tres días. ¿Cuál fue su promedio de entregas por día?</w:t>
      </w:r>
    </w:p>
    <w:p>
      <w:pPr>
        <w:keepNext/>
        <w:keepLines/>
        <w:spacing w:after="60"/>
      </w:pPr>
      <w:r>
        <w:rPr>
          <w:rFonts w:ascii="Arial" w:cs="Arial" w:eastAsia="Arial" w:hAnsi="Arial"/>
          <w:i/>
          <w:iCs/>
          <w:color w:val="6B6A66"/>
          <w:sz w:val="18"/>
          <w:szCs w:val="18"/>
        </w:rPr>
        <w:t xml:space="preserve">Interacción: el usuario escribe un número (entregas).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8 entregas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(6 + 8 + 10) ÷ 3 = 24 ÷ 3 = 8.</w:t>
      </w:r>
    </w:p>
    <w:p>
      <w:pPr>
        <w:keepNext/>
        <w:keepLines/>
        <w:pBdr>
          <w:top w:val="single" w:color="DAD9D4" w:sz="6" w:space="6"/>
        </w:pBdr>
        <w:spacing w:after="70" w:before="260"/>
      </w:pPr>
      <w:r>
        <w:rPr>
          <w:rFonts w:ascii="Arial" w:cs="Arial" w:eastAsia="Arial" w:hAnsi="Arial"/>
          <w:b/>
          <w:bCs/>
          <w:color w:val="1baf7a"/>
          <w:sz w:val="22"/>
          <w:szCs w:val="22"/>
        </w:rPr>
        <w:t xml:space="preserve">033</w:t>
      </w:r>
      <w:r>
        <w:rPr>
          <w:rFonts w:ascii="Arial" w:cs="Arial" w:eastAsia="Arial" w:hAnsi="Arial"/>
          <w:color w:val="6B6A66"/>
          <w:sz w:val="17"/>
          <w:szCs w:val="17"/>
        </w:rPr>
        <w:t xml:space="preserve">   Nivel 1 · Alternativas · Máximo en tabla</w:t>
      </w:r>
    </w:p>
    <w:p>
      <w:pPr>
        <w:keepNext/>
        <w:keepLines/>
        <w:spacing w:after="90"/>
      </w:pPr>
      <w:r>
        <w:rPr>
          <w:rFonts w:ascii="Arial" w:cs="Arial" w:eastAsia="Arial" w:hAnsi="Arial"/>
          <w:b/>
          <w:bCs/>
          <w:sz w:val="21"/>
          <w:szCs w:val="21"/>
        </w:rPr>
        <w:t xml:space="preserve">Según la tabla, ¿cuál es el producto más caro?</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Leche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Queso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$3.500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Huevos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$2.800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Huevos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Leche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Queso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queso cuesta $3.500, el precio más alto de la tabla.</w:t>
      </w:r>
    </w:p>
    <w:p>
      <w:pPr>
        <w:keepNext/>
        <w:keepLines/>
        <w:pBdr>
          <w:top w:val="single" w:color="DAD9D4" w:sz="6" w:space="6"/>
        </w:pBdr>
        <w:spacing w:after="70" w:before="260"/>
      </w:pPr>
      <w:r>
        <w:rPr>
          <w:rFonts w:ascii="Arial" w:cs="Arial" w:eastAsia="Arial" w:hAnsi="Arial"/>
          <w:b/>
          <w:bCs/>
          <w:color w:val="1baf7a"/>
          <w:sz w:val="22"/>
          <w:szCs w:val="22"/>
        </w:rPr>
        <w:t xml:space="preserve">034</w:t>
      </w:r>
      <w:r>
        <w:rPr>
          <w:rFonts w:ascii="Arial" w:cs="Arial" w:eastAsia="Arial" w:hAnsi="Arial"/>
          <w:color w:val="6B6A66"/>
          <w:sz w:val="17"/>
          <w:szCs w:val="17"/>
        </w:rPr>
        <w:t xml:space="preserve">   Nivel 1 · Unir pares · Variables y valores</w:t>
      </w:r>
    </w:p>
    <w:p>
      <w:pPr>
        <w:keepNext/>
        <w:keepLines/>
        <w:spacing w:after="90"/>
      </w:pPr>
      <w:r>
        <w:rPr>
          <w:rFonts w:ascii="Arial" w:cs="Arial" w:eastAsia="Arial" w:hAnsi="Arial"/>
          <w:b/>
          <w:bCs/>
          <w:sz w:val="21"/>
          <w:szCs w:val="21"/>
        </w:rPr>
        <w:t xml:space="preserve">Une cada variable con un valor que podría tomar.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Estado civil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$4.500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Temperatura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18 °C</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Precio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12 de marzo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Fecha de compra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Soltera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variable admite cierto tipo de valores: categorías, medidas, montos o fechas.</w:t>
      </w:r>
    </w:p>
    <w:p>
      <w:pPr>
        <w:keepNext/>
        <w:keepLines/>
        <w:pBdr>
          <w:top w:val="single" w:color="DAD9D4" w:sz="6" w:space="6"/>
        </w:pBdr>
        <w:spacing w:after="70" w:before="260"/>
      </w:pPr>
      <w:r>
        <w:rPr>
          <w:rFonts w:ascii="Arial" w:cs="Arial" w:eastAsia="Arial" w:hAnsi="Arial"/>
          <w:b/>
          <w:bCs/>
          <w:color w:val="1baf7a"/>
          <w:sz w:val="22"/>
          <w:szCs w:val="22"/>
        </w:rPr>
        <w:t xml:space="preserve">035</w:t>
      </w:r>
      <w:r>
        <w:rPr>
          <w:rFonts w:ascii="Arial" w:cs="Arial" w:eastAsia="Arial" w:hAnsi="Arial"/>
          <w:color w:val="6B6A66"/>
          <w:sz w:val="17"/>
          <w:szCs w:val="17"/>
        </w:rPr>
        <w:t xml:space="preserve">   Nivel 1 · Selección múltiple · Qué responde un dato</w:t>
      </w:r>
    </w:p>
    <w:p>
      <w:pPr>
        <w:keepNext/>
        <w:keepLines/>
        <w:spacing w:after="90"/>
      </w:pPr>
      <w:r>
        <w:rPr>
          <w:rFonts w:ascii="Arial" w:cs="Arial" w:eastAsia="Arial" w:hAnsi="Arial"/>
          <w:b/>
          <w:bCs/>
          <w:sz w:val="21"/>
          <w:szCs w:val="21"/>
        </w:rPr>
        <w:t xml:space="preserve">Una panadería anota cuántos panes vende cada día. ¿Qué preguntas puede responder con ese registro?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¿Qué día se vendió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¿Cuánto se vendió en la semana?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¿Por qué a los clientes les gusta el pan?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¿Qué opinan los vecinos del local?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registro solo contiene cantidades vendidas por día: sirve para comparar días y sumar, no para conocer gustos u opiniones.</w:t>
      </w:r>
    </w:p>
    <w:p>
      <w:pPr>
        <w:keepNext/>
        <w:keepLines/>
        <w:pBdr>
          <w:top w:val="single" w:color="DAD9D4" w:sz="6" w:space="6"/>
        </w:pBdr>
        <w:spacing w:after="70" w:before="260"/>
      </w:pPr>
      <w:r>
        <w:rPr>
          <w:rFonts w:ascii="Arial" w:cs="Arial" w:eastAsia="Arial" w:hAnsi="Arial"/>
          <w:b/>
          <w:bCs/>
          <w:color w:val="1baf7a"/>
          <w:sz w:val="22"/>
          <w:szCs w:val="22"/>
        </w:rPr>
        <w:t xml:space="preserve">036</w:t>
      </w:r>
      <w:r>
        <w:rPr>
          <w:rFonts w:ascii="Arial" w:cs="Arial" w:eastAsia="Arial" w:hAnsi="Arial"/>
          <w:color w:val="6B6A66"/>
          <w:sz w:val="17"/>
          <w:szCs w:val="17"/>
        </w:rPr>
        <w:t xml:space="preserve">   Nivel 1 · Alternativas · Barras apiladas</w:t>
      </w:r>
    </w:p>
    <w:p>
      <w:pPr>
        <w:keepNext/>
        <w:keepLines/>
        <w:spacing w:after="90"/>
      </w:pPr>
      <w:r>
        <w:rPr>
          <w:rFonts w:ascii="Arial" w:cs="Arial" w:eastAsia="Arial" w:hAnsi="Arial"/>
          <w:b/>
          <w:bCs/>
          <w:sz w:val="21"/>
          <w:szCs w:val="21"/>
        </w:rPr>
        <w:t xml:space="preserve">Según el gráfico, ¿cuántas personas en total asistieron al taller el sábado?</w:t>
      </w:r>
    </w:p>
    <w:p>
      <w:pPr>
        <w:keepNext/>
        <w:keepLines/>
        <w:spacing w:after="90"/>
      </w:pPr>
      <w:r>
        <w:drawing>
          <wp:inline distT="0" distB="0" distL="0" distR="0">
            <wp:extent cx="3810000" cy="2667000"/>
            <wp:effectExtent t="0" r="0" b="0" l="0"/>
            <wp:docPr id="1" name="g36" descr="Gráfico de tipo barras_apiladas" title="Asistentes al taller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sábado asistieron 30 adultos y 20 niños: 30 + 20 = 50.</w:t>
      </w:r>
    </w:p>
    <w:p>
      <w:pPr>
        <w:keepNext/>
        <w:keepLines/>
        <w:pBdr>
          <w:top w:val="single" w:color="DAD9D4" w:sz="6" w:space="6"/>
        </w:pBdr>
        <w:spacing w:after="70" w:before="260"/>
      </w:pPr>
      <w:r>
        <w:rPr>
          <w:rFonts w:ascii="Arial" w:cs="Arial" w:eastAsia="Arial" w:hAnsi="Arial"/>
          <w:b/>
          <w:bCs/>
          <w:color w:val="1baf7a"/>
          <w:sz w:val="22"/>
          <w:szCs w:val="22"/>
        </w:rPr>
        <w:t xml:space="preserve">037</w:t>
      </w:r>
      <w:r>
        <w:rPr>
          <w:rFonts w:ascii="Arial" w:cs="Arial" w:eastAsia="Arial" w:hAnsi="Arial"/>
          <w:color w:val="6B6A66"/>
          <w:sz w:val="17"/>
          <w:szCs w:val="17"/>
        </w:rPr>
        <w:t xml:space="preserve">   Nivel 1 · Clasificar (arrastrar) · Sube, baja o se mantiene</w:t>
      </w:r>
    </w:p>
    <w:p>
      <w:pPr>
        <w:keepNext/>
        <w:keepLines/>
        <w:spacing w:after="90"/>
      </w:pPr>
      <w:r>
        <w:rPr>
          <w:rFonts w:ascii="Arial" w:cs="Arial" w:eastAsia="Arial" w:hAnsi="Arial"/>
          <w:b/>
          <w:bCs/>
          <w:sz w:val="21"/>
          <w:szCs w:val="21"/>
        </w:rPr>
        <w:t xml:space="preserve">Cada serie muestra las ventas de cuatro semanas seguidas. Clasifica según lo que ocurre.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Sube  |  Baja  |  Se mantiene</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100, 80, 60, 40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10, 20, 30, 40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50, 40, 30, 20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3, 6, 9, 12</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7, 7, 7, 7</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15, 15, 15, 15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Sube: B, D   ·   Baja: A, C   ·   Se mantiene: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cada número es mayor que el anterior, sube; si es menor, baja; si no cambia, se mantiene.</w:t>
      </w:r>
    </w:p>
    <w:p>
      <w:pPr>
        <w:keepNext/>
        <w:keepLines/>
        <w:pBdr>
          <w:top w:val="single" w:color="DAD9D4" w:sz="6" w:space="6"/>
        </w:pBdr>
        <w:spacing w:after="70" w:before="260"/>
      </w:pPr>
      <w:r>
        <w:rPr>
          <w:rFonts w:ascii="Arial" w:cs="Arial" w:eastAsia="Arial" w:hAnsi="Arial"/>
          <w:b/>
          <w:bCs/>
          <w:color w:val="1baf7a"/>
          <w:sz w:val="22"/>
          <w:szCs w:val="22"/>
        </w:rPr>
        <w:t xml:space="preserve">038</w:t>
      </w:r>
      <w:r>
        <w:rPr>
          <w:rFonts w:ascii="Arial" w:cs="Arial" w:eastAsia="Arial" w:hAnsi="Arial"/>
          <w:color w:val="6B6A66"/>
          <w:sz w:val="17"/>
          <w:szCs w:val="17"/>
        </w:rPr>
        <w:t xml:space="preserve">   Nivel 1 · Alternativas · Diferencia</w:t>
      </w:r>
    </w:p>
    <w:p>
      <w:pPr>
        <w:keepNext/>
        <w:keepLines/>
        <w:spacing w:after="90"/>
      </w:pPr>
      <w:r>
        <w:rPr>
          <w:rFonts w:ascii="Arial" w:cs="Arial" w:eastAsia="Arial" w:hAnsi="Arial"/>
          <w:b/>
          <w:bCs/>
          <w:sz w:val="21"/>
          <w:szCs w:val="21"/>
        </w:rPr>
        <w:t xml:space="preserve">Una tienda vendió 80 unidades en enero y 95 en febrero. ¿En cuántas unidades aumentaron las ventas?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175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diferencia es 95 − 80 = 15 unidades.</w:t>
      </w:r>
    </w:p>
    <w:p>
      <w:pPr>
        <w:keepNext/>
        <w:keepLines/>
        <w:pBdr>
          <w:top w:val="single" w:color="DAD9D4" w:sz="6" w:space="6"/>
        </w:pBdr>
        <w:spacing w:after="70" w:before="260"/>
      </w:pPr>
      <w:r>
        <w:rPr>
          <w:rFonts w:ascii="Arial" w:cs="Arial" w:eastAsia="Arial" w:hAnsi="Arial"/>
          <w:b/>
          <w:bCs/>
          <w:color w:val="1baf7a"/>
          <w:sz w:val="22"/>
          <w:szCs w:val="22"/>
        </w:rPr>
        <w:t xml:space="preserve">039</w:t>
      </w:r>
      <w:r>
        <w:rPr>
          <w:rFonts w:ascii="Arial" w:cs="Arial" w:eastAsia="Arial" w:hAnsi="Arial"/>
          <w:color w:val="6B6A66"/>
          <w:sz w:val="17"/>
          <w:szCs w:val="17"/>
        </w:rPr>
        <w:t xml:space="preserve">   Nivel 1 · Seleccionar en el gráfico · El doble</w:t>
      </w:r>
    </w:p>
    <w:p>
      <w:pPr>
        <w:keepNext/>
        <w:keepLines/>
        <w:spacing w:after="90"/>
      </w:pPr>
      <w:r>
        <w:rPr>
          <w:rFonts w:ascii="Arial" w:cs="Arial" w:eastAsia="Arial" w:hAnsi="Arial"/>
          <w:b/>
          <w:bCs/>
          <w:sz w:val="21"/>
          <w:szCs w:val="21"/>
        </w:rPr>
        <w:t xml:space="preserve">Toca al jugador que anotó exactamente el doble de puntos que Dani.</w:t>
      </w:r>
    </w:p>
    <w:p>
      <w:pPr>
        <w:keepNext/>
        <w:keepLines/>
        <w:spacing w:after="90"/>
      </w:pPr>
      <w:r>
        <w:drawing>
          <wp:inline distT="0" distB="0" distL="0" distR="0">
            <wp:extent cx="3810000" cy="2381250"/>
            <wp:effectExtent t="0" r="0" b="0" l="0"/>
            <wp:docPr id="1" name="g39" descr="Gráfico de tipo barras" title="Puntos por ju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Beto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Dani</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Beto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Dani anotó 15 y el doble es 30, que corresponde a Beto.</w:t>
      </w:r>
    </w:p>
    <w:p>
      <w:pPr>
        <w:keepNext/>
        <w:keepLines/>
        <w:pBdr>
          <w:top w:val="single" w:color="DAD9D4" w:sz="6" w:space="6"/>
        </w:pBdr>
        <w:spacing w:after="70" w:before="260"/>
      </w:pPr>
      <w:r>
        <w:rPr>
          <w:rFonts w:ascii="Arial" w:cs="Arial" w:eastAsia="Arial" w:hAnsi="Arial"/>
          <w:b/>
          <w:bCs/>
          <w:color w:val="1baf7a"/>
          <w:sz w:val="22"/>
          <w:szCs w:val="22"/>
        </w:rPr>
        <w:t xml:space="preserve">040</w:t>
      </w:r>
      <w:r>
        <w:rPr>
          <w:rFonts w:ascii="Arial" w:cs="Arial" w:eastAsia="Arial" w:hAnsi="Arial"/>
          <w:color w:val="6B6A66"/>
          <w:sz w:val="17"/>
          <w:szCs w:val="17"/>
        </w:rPr>
        <w:t xml:space="preserve">   Nivel 1 · Ordenar · Ordenar barras</w:t>
      </w:r>
    </w:p>
    <w:p>
      <w:pPr>
        <w:keepNext/>
        <w:keepLines/>
        <w:spacing w:after="90"/>
      </w:pPr>
      <w:r>
        <w:rPr>
          <w:rFonts w:ascii="Arial" w:cs="Arial" w:eastAsia="Arial" w:hAnsi="Arial"/>
          <w:b/>
          <w:bCs/>
          <w:sz w:val="21"/>
          <w:szCs w:val="21"/>
        </w:rPr>
        <w:t xml:space="preserve">Ordena a los repartidores del más rápido al más lento según su tiempo de entrega.</w:t>
      </w:r>
    </w:p>
    <w:p>
      <w:pPr>
        <w:keepNext/>
        <w:keepLines/>
        <w:spacing w:after="90"/>
      </w:pPr>
      <w:r>
        <w:drawing>
          <wp:inline distT="0" distB="0" distL="0" distR="0">
            <wp:extent cx="3810000" cy="2486025"/>
            <wp:effectExtent t="0" r="0" b="0" l="0"/>
            <wp:docPr id="1" name="g40" descr="Gráfico de tipo barras_h" title="Tiempo promedi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4860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Pablo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Tomás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Inés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Rosa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más rápido es quien tarda menos: 20 &lt; 28 &lt; 35 &lt; 50 minutos.</w:t>
      </w:r>
    </w:p>
    <w:p>
      <w:pPr>
        <w:keepNext/>
        <w:keepLines/>
        <w:pBdr>
          <w:top w:val="single" w:color="DAD9D4" w:sz="6" w:space="6"/>
        </w:pBdr>
        <w:spacing w:after="70" w:before="260"/>
      </w:pPr>
      <w:r>
        <w:rPr>
          <w:rFonts w:ascii="Arial" w:cs="Arial" w:eastAsia="Arial" w:hAnsi="Arial"/>
          <w:b/>
          <w:bCs/>
          <w:color w:val="1baf7a"/>
          <w:sz w:val="22"/>
          <w:szCs w:val="22"/>
        </w:rPr>
        <w:t xml:space="preserve">041</w:t>
      </w:r>
      <w:r>
        <w:rPr>
          <w:rFonts w:ascii="Arial" w:cs="Arial" w:eastAsia="Arial" w:hAnsi="Arial"/>
          <w:color w:val="6B6A66"/>
          <w:sz w:val="17"/>
          <w:szCs w:val="17"/>
        </w:rPr>
        <w:t xml:space="preserve">   Nivel 1 · Alternativas · Histograma</w:t>
      </w:r>
    </w:p>
    <w:p>
      <w:pPr>
        <w:keepNext/>
        <w:keepLines/>
        <w:spacing w:after="90"/>
      </w:pPr>
      <w:r>
        <w:rPr>
          <w:rFonts w:ascii="Arial" w:cs="Arial" w:eastAsia="Arial" w:hAnsi="Arial"/>
          <w:b/>
          <w:bCs/>
          <w:sz w:val="21"/>
          <w:szCs w:val="21"/>
        </w:rPr>
        <w:t xml:space="preserve">El gráfico muestra las edades de los socios de un gimnasio. ¿Qué grupo de edad tiene más socios?</w:t>
      </w:r>
    </w:p>
    <w:p>
      <w:pPr>
        <w:keepNext/>
        <w:keepLines/>
        <w:spacing w:after="90"/>
      </w:pPr>
      <w:r>
        <w:drawing>
          <wp:inline distT="0" distB="0" distL="0" distR="0">
            <wp:extent cx="3810000" cy="2514600"/>
            <wp:effectExtent t="0" r="0" b="0" l="0"/>
            <wp:docPr id="1" name="g41" descr="Gráfico de tipo histograma" title="Edad de los socios del gimn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30 a 40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20 a 30 años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40 a 50 años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50 a 60 años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De 30 a 40 años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alta es la de 30 a 40 años, con 25 socios.</w:t>
      </w:r>
    </w:p>
    <w:p>
      <w:pPr>
        <w:keepNext/>
        <w:keepLines/>
        <w:pBdr>
          <w:top w:val="single" w:color="DAD9D4" w:sz="6" w:space="6"/>
        </w:pBdr>
        <w:spacing w:after="70" w:before="260"/>
      </w:pPr>
      <w:r>
        <w:rPr>
          <w:rFonts w:ascii="Arial" w:cs="Arial" w:eastAsia="Arial" w:hAnsi="Arial"/>
          <w:b/>
          <w:bCs/>
          <w:color w:val="1baf7a"/>
          <w:sz w:val="22"/>
          <w:szCs w:val="22"/>
        </w:rPr>
        <w:t xml:space="preserve">042</w:t>
      </w:r>
      <w:r>
        <w:rPr>
          <w:rFonts w:ascii="Arial" w:cs="Arial" w:eastAsia="Arial" w:hAnsi="Arial"/>
          <w:color w:val="6B6A66"/>
          <w:sz w:val="17"/>
          <w:szCs w:val="17"/>
        </w:rPr>
        <w:t xml:space="preserve">   Nivel 1 · Verdadero o falso · Promedio</w:t>
      </w:r>
    </w:p>
    <w:p>
      <w:pPr>
        <w:keepNext/>
        <w:keepLines/>
        <w:spacing w:after="90"/>
      </w:pPr>
      <w:r>
        <w:rPr>
          <w:rFonts w:ascii="Arial" w:cs="Arial" w:eastAsia="Arial" w:hAnsi="Arial"/>
          <w:b/>
          <w:bCs/>
          <w:sz w:val="21"/>
          <w:szCs w:val="21"/>
        </w:rPr>
        <w:t xml:space="preserve">Un estudiante obtuvo las notas 4, 5, 6 y 5. Su promedio es 5.</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 + 5 + 6 + 5) ÷ 4 = 20 ÷ 4 = 5.</w:t>
      </w:r>
    </w:p>
    <w:p>
      <w:pPr>
        <w:keepNext/>
        <w:keepLines/>
        <w:pBdr>
          <w:top w:val="single" w:color="DAD9D4" w:sz="6" w:space="6"/>
        </w:pBdr>
        <w:spacing w:after="70" w:before="260"/>
      </w:pPr>
      <w:r>
        <w:rPr>
          <w:rFonts w:ascii="Arial" w:cs="Arial" w:eastAsia="Arial" w:hAnsi="Arial"/>
          <w:b/>
          <w:bCs/>
          <w:color w:val="1baf7a"/>
          <w:sz w:val="22"/>
          <w:szCs w:val="22"/>
        </w:rPr>
        <w:t xml:space="preserve">043</w:t>
      </w:r>
      <w:r>
        <w:rPr>
          <w:rFonts w:ascii="Arial" w:cs="Arial" w:eastAsia="Arial" w:hAnsi="Arial"/>
          <w:color w:val="6B6A66"/>
          <w:sz w:val="17"/>
          <w:szCs w:val="17"/>
        </w:rPr>
        <w:t xml:space="preserve">   Nivel 1 · Alternativas · Tipo de respuesta</w:t>
      </w:r>
    </w:p>
    <w:p>
      <w:pPr>
        <w:keepNext/>
        <w:keepLines/>
        <w:spacing w:after="90"/>
      </w:pPr>
      <w:r>
        <w:rPr>
          <w:rFonts w:ascii="Arial" w:cs="Arial" w:eastAsia="Arial" w:hAnsi="Arial"/>
          <w:b/>
          <w:bCs/>
          <w:sz w:val="21"/>
          <w:szCs w:val="21"/>
        </w:rPr>
        <w:t xml:space="preserve">Una encuesta pregunta: «¿Cuántas horas duermes por noche?». ¿Qué tipo de respuesta se espera?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categoría, como «bien»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Sí o 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número, como 7</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fecha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Un número, como 7</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«¿Cuántas?» pide una cantidad, así que la respuesta es un número (dato cuantitativo).</w:t>
      </w:r>
    </w:p>
    <w:p>
      <w:pPr>
        <w:keepNext/>
        <w:keepLines/>
        <w:pBdr>
          <w:top w:val="single" w:color="DAD9D4" w:sz="6" w:space="6"/>
        </w:pBdr>
        <w:spacing w:after="70" w:before="260"/>
      </w:pPr>
      <w:r>
        <w:rPr>
          <w:rFonts w:ascii="Arial" w:cs="Arial" w:eastAsia="Arial" w:hAnsi="Arial"/>
          <w:b/>
          <w:bCs/>
          <w:color w:val="1baf7a"/>
          <w:sz w:val="22"/>
          <w:szCs w:val="22"/>
        </w:rPr>
        <w:t xml:space="preserve">044</w:t>
      </w:r>
      <w:r>
        <w:rPr>
          <w:rFonts w:ascii="Arial" w:cs="Arial" w:eastAsia="Arial" w:hAnsi="Arial"/>
          <w:color w:val="6B6A66"/>
          <w:sz w:val="17"/>
          <w:szCs w:val="17"/>
        </w:rPr>
        <w:t xml:space="preserve">   Nivel 1 · Respuesta numérica · Total en barras</w:t>
      </w:r>
    </w:p>
    <w:p>
      <w:pPr>
        <w:keepNext/>
        <w:keepLines/>
        <w:spacing w:after="90"/>
      </w:pPr>
      <w:r>
        <w:rPr>
          <w:rFonts w:ascii="Arial" w:cs="Arial" w:eastAsia="Arial" w:hAnsi="Arial"/>
          <w:b/>
          <w:bCs/>
          <w:sz w:val="21"/>
          <w:szCs w:val="21"/>
        </w:rPr>
        <w:t xml:space="preserve">Según el gráfico, ¿cuántos libros leyó Sofía en total entre enero y abril?</w:t>
      </w:r>
    </w:p>
    <w:p>
      <w:pPr>
        <w:keepNext/>
        <w:keepLines/>
        <w:spacing w:after="90"/>
      </w:pPr>
      <w:r>
        <w:drawing>
          <wp:inline distT="0" distB="0" distL="0" distR="0">
            <wp:extent cx="3810000" cy="2371725"/>
            <wp:effectExtent t="0" r="0" b="0" l="0"/>
            <wp:docPr id="1" name="g44" descr="Gráfico de tipo barras" title="Libros leídos por So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3717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(libros).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10 libros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 + 4 + 3 + 1 = 10 libros.</w:t>
      </w:r>
    </w:p>
    <w:p>
      <w:pPr>
        <w:keepNext/>
        <w:keepLines/>
        <w:pBdr>
          <w:top w:val="single" w:color="DAD9D4" w:sz="6" w:space="6"/>
        </w:pBdr>
        <w:spacing w:after="70" w:before="260"/>
      </w:pPr>
      <w:r>
        <w:rPr>
          <w:rFonts w:ascii="Arial" w:cs="Arial" w:eastAsia="Arial" w:hAnsi="Arial"/>
          <w:b/>
          <w:bCs/>
          <w:color w:val="1baf7a"/>
          <w:sz w:val="22"/>
          <w:szCs w:val="22"/>
        </w:rPr>
        <w:t xml:space="preserve">045</w:t>
      </w:r>
      <w:r>
        <w:rPr>
          <w:rFonts w:ascii="Arial" w:cs="Arial" w:eastAsia="Arial" w:hAnsi="Arial"/>
          <w:color w:val="6B6A66"/>
          <w:sz w:val="17"/>
          <w:szCs w:val="17"/>
        </w:rPr>
        <w:t xml:space="preserve">   Nivel 1 · Alternativas · Mapa de calor</w:t>
      </w:r>
    </w:p>
    <w:p>
      <w:pPr>
        <w:keepNext/>
        <w:keepLines/>
        <w:spacing w:after="90"/>
      </w:pPr>
      <w:r>
        <w:rPr>
          <w:rFonts w:ascii="Arial" w:cs="Arial" w:eastAsia="Arial" w:hAnsi="Arial"/>
          <w:b/>
          <w:bCs/>
          <w:sz w:val="21"/>
          <w:szCs w:val="21"/>
        </w:rPr>
        <w:t xml:space="preserve">El gráfico muestra los clientes de un restaurante por día y horario. ¿Cuándo hubo más clientes?</w:t>
      </w:r>
    </w:p>
    <w:p>
      <w:pPr>
        <w:keepNext/>
        <w:keepLines/>
        <w:spacing w:after="90"/>
      </w:pPr>
      <w:r>
        <w:drawing>
          <wp:inline distT="0" distB="0" distL="0" distR="0">
            <wp:extent cx="3810000" cy="2305050"/>
            <wp:effectExtent t="0" r="0" b="0" l="0"/>
            <wp:docPr id="1" name="g45" descr="Gráfico de tipo mapa_calor" title="Clientes por día y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3050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Viernes en la noche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Sábado en la tarde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Sábado en la noche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Domingo en la tarde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Sábado en la noche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celda más oscura y con el número mayor es sábado en la noche (60 clientes).</w:t>
      </w:r>
    </w:p>
    <w:p>
      <w:pPr>
        <w:keepNext/>
        <w:keepLines/>
        <w:pBdr>
          <w:top w:val="single" w:color="DAD9D4" w:sz="6" w:space="6"/>
        </w:pBdr>
        <w:spacing w:after="70" w:before="260"/>
      </w:pPr>
      <w:r>
        <w:rPr>
          <w:rFonts w:ascii="Arial" w:cs="Arial" w:eastAsia="Arial" w:hAnsi="Arial"/>
          <w:b/>
          <w:bCs/>
          <w:color w:val="1baf7a"/>
          <w:sz w:val="22"/>
          <w:szCs w:val="22"/>
        </w:rPr>
        <w:t xml:space="preserve">046</w:t>
      </w:r>
      <w:r>
        <w:rPr>
          <w:rFonts w:ascii="Arial" w:cs="Arial" w:eastAsia="Arial" w:hAnsi="Arial"/>
          <w:color w:val="6B6A66"/>
          <w:sz w:val="17"/>
          <w:szCs w:val="17"/>
        </w:rPr>
        <w:t xml:space="preserve">   Nivel 1 · Selección múltiple · Filtrar una tabla</w:t>
      </w:r>
    </w:p>
    <w:p>
      <w:pPr>
        <w:keepNext/>
        <w:keepLines/>
        <w:spacing w:after="90"/>
      </w:pPr>
      <w:r>
        <w:rPr>
          <w:rFonts w:ascii="Arial" w:cs="Arial" w:eastAsia="Arial" w:hAnsi="Arial"/>
          <w:b/>
          <w:bCs/>
          <w:sz w:val="21"/>
          <w:szCs w:val="21"/>
        </w:rPr>
        <w:t xml:space="preserve">Según la tabla, ¿quiénes trabajan en el área de Ventas? Selecciona todas las que correspondan.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Nombre</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Área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Años en la empresa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Luisa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Ventas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Omar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Bodega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Paula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Ventas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Raúl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Finanzas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Sara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Ventas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Luisa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Omar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Paula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Raúl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Sara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la columna Área, Ventas aparece en las filas de Luisa, Paula y Sara.</w:t>
      </w:r>
    </w:p>
    <w:p>
      <w:pPr>
        <w:keepNext/>
        <w:keepLines/>
        <w:pBdr>
          <w:top w:val="single" w:color="DAD9D4" w:sz="6" w:space="6"/>
        </w:pBdr>
        <w:spacing w:after="70" w:before="260"/>
      </w:pPr>
      <w:r>
        <w:rPr>
          <w:rFonts w:ascii="Arial" w:cs="Arial" w:eastAsia="Arial" w:hAnsi="Arial"/>
          <w:b/>
          <w:bCs/>
          <w:color w:val="1baf7a"/>
          <w:sz w:val="22"/>
          <w:szCs w:val="22"/>
        </w:rPr>
        <w:t xml:space="preserve">047</w:t>
      </w:r>
      <w:r>
        <w:rPr>
          <w:rFonts w:ascii="Arial" w:cs="Arial" w:eastAsia="Arial" w:hAnsi="Arial"/>
          <w:color w:val="6B6A66"/>
          <w:sz w:val="17"/>
          <w:szCs w:val="17"/>
        </w:rPr>
        <w:t xml:space="preserve">   Nivel 1 · Alternativas · Porcentaje: 25%</w:t>
      </w:r>
    </w:p>
    <w:p>
      <w:pPr>
        <w:keepNext/>
        <w:keepLines/>
        <w:spacing w:after="90"/>
      </w:pPr>
      <w:r>
        <w:rPr>
          <w:rFonts w:ascii="Arial" w:cs="Arial" w:eastAsia="Arial" w:hAnsi="Arial"/>
          <w:b/>
          <w:bCs/>
          <w:sz w:val="21"/>
          <w:szCs w:val="21"/>
        </w:rPr>
        <w:t xml:space="preserve">Un local recibió 80 pedidos y el 25% fue con despacho a domicilio. ¿Cuántos pedidos fueron con despacho?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25% es la cuarta parte: 80 ÷ 4 = 20 pedidos.</w:t>
      </w:r>
    </w:p>
    <w:p>
      <w:pPr>
        <w:keepNext/>
        <w:keepLines/>
        <w:pBdr>
          <w:top w:val="single" w:color="DAD9D4" w:sz="6" w:space="6"/>
        </w:pBdr>
        <w:spacing w:after="70" w:before="260"/>
      </w:pPr>
      <w:r>
        <w:rPr>
          <w:rFonts w:ascii="Arial" w:cs="Arial" w:eastAsia="Arial" w:hAnsi="Arial"/>
          <w:b/>
          <w:bCs/>
          <w:color w:val="1baf7a"/>
          <w:sz w:val="22"/>
          <w:szCs w:val="22"/>
        </w:rPr>
        <w:t xml:space="preserve">048</w:t>
      </w:r>
      <w:r>
        <w:rPr>
          <w:rFonts w:ascii="Arial" w:cs="Arial" w:eastAsia="Arial" w:hAnsi="Arial"/>
          <w:color w:val="6B6A66"/>
          <w:sz w:val="17"/>
          <w:szCs w:val="17"/>
        </w:rPr>
        <w:t xml:space="preserve">   Nivel 1 · Unir pares · Fracciones y porcentajes</w:t>
      </w:r>
    </w:p>
    <w:p>
      <w:pPr>
        <w:keepNext/>
        <w:keepLines/>
        <w:spacing w:after="90"/>
      </w:pPr>
      <w:r>
        <w:rPr>
          <w:rFonts w:ascii="Arial" w:cs="Arial" w:eastAsia="Arial" w:hAnsi="Arial"/>
          <w:b/>
          <w:bCs/>
          <w:sz w:val="21"/>
          <w:szCs w:val="21"/>
        </w:rPr>
        <w:t xml:space="preserve">Une cada expresión con su porcentaje.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La mitad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100%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 cuarto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50%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Un décimo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10%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Todo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25%</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1/2 = 50%, 1/4 = 25%, 1/10 = 10% y el total es 100%.</w:t>
      </w:r>
    </w:p>
    <w:p>
      <w:pPr>
        <w:keepNext/>
        <w:keepLines/>
        <w:pBdr>
          <w:top w:val="single" w:color="DAD9D4" w:sz="6" w:space="6"/>
        </w:pBdr>
        <w:spacing w:after="70" w:before="260"/>
      </w:pPr>
      <w:r>
        <w:rPr>
          <w:rFonts w:ascii="Arial" w:cs="Arial" w:eastAsia="Arial" w:hAnsi="Arial"/>
          <w:b/>
          <w:bCs/>
          <w:color w:val="1baf7a"/>
          <w:sz w:val="22"/>
          <w:szCs w:val="22"/>
        </w:rPr>
        <w:t xml:space="preserve">049</w:t>
      </w:r>
      <w:r>
        <w:rPr>
          <w:rFonts w:ascii="Arial" w:cs="Arial" w:eastAsia="Arial" w:hAnsi="Arial"/>
          <w:color w:val="6B6A66"/>
          <w:sz w:val="17"/>
          <w:szCs w:val="17"/>
        </w:rPr>
        <w:t xml:space="preserve">   Nivel 1 · Alternativas · Embudo</w:t>
      </w:r>
    </w:p>
    <w:p>
      <w:pPr>
        <w:keepNext/>
        <w:keepLines/>
        <w:spacing w:after="90"/>
      </w:pPr>
      <w:r>
        <w:rPr>
          <w:rFonts w:ascii="Arial" w:cs="Arial" w:eastAsia="Arial" w:hAnsi="Arial"/>
          <w:b/>
          <w:bCs/>
          <w:sz w:val="21"/>
          <w:szCs w:val="21"/>
        </w:rPr>
        <w:t xml:space="preserve">El gráfico muestra cuántas personas llegan a cada etapa en una tienda online. ¿En qué etapa hay menos personas?</w:t>
      </w:r>
    </w:p>
    <w:p>
      <w:pPr>
        <w:keepNext/>
        <w:keepLines/>
        <w:spacing w:after="90"/>
      </w:pPr>
      <w:r>
        <w:drawing>
          <wp:inline distT="0" distB="0" distL="0" distR="0">
            <wp:extent cx="3810000" cy="2371725"/>
            <wp:effectExtent t="0" r="0" b="0" l="0"/>
            <wp:docPr id="1" name="g49" descr="Gráfico de tipo embudo" title="Etapas de compra en la ti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371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Visita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Compra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corta es Compra, con 100 personas.</w:t>
      </w:r>
    </w:p>
    <w:p>
      <w:pPr>
        <w:keepNext/>
        <w:keepLines/>
        <w:pBdr>
          <w:top w:val="single" w:color="DAD9D4" w:sz="6" w:space="6"/>
        </w:pBdr>
        <w:spacing w:after="70" w:before="260"/>
      </w:pPr>
      <w:r>
        <w:rPr>
          <w:rFonts w:ascii="Arial" w:cs="Arial" w:eastAsia="Arial" w:hAnsi="Arial"/>
          <w:b/>
          <w:bCs/>
          <w:color w:val="1baf7a"/>
          <w:sz w:val="22"/>
          <w:szCs w:val="22"/>
        </w:rPr>
        <w:t xml:space="preserve">050</w:t>
      </w:r>
      <w:r>
        <w:rPr>
          <w:rFonts w:ascii="Arial" w:cs="Arial" w:eastAsia="Arial" w:hAnsi="Arial"/>
          <w:color w:val="6B6A66"/>
          <w:sz w:val="17"/>
          <w:szCs w:val="17"/>
        </w:rPr>
        <w:t xml:space="preserve">   Nivel 1 · Selección múltiple · Lectura de líneas</w:t>
      </w:r>
    </w:p>
    <w:p>
      <w:pPr>
        <w:keepNext/>
        <w:keepLines/>
        <w:spacing w:after="90"/>
      </w:pPr>
      <w:r>
        <w:rPr>
          <w:rFonts w:ascii="Arial" w:cs="Arial" w:eastAsia="Arial" w:hAnsi="Arial"/>
          <w:b/>
          <w:bCs/>
          <w:sz w:val="21"/>
          <w:szCs w:val="21"/>
        </w:rPr>
        <w:t xml:space="preserve">Según el gráfico de pasajeros de un bus, ¿qué afirmaciones son correctas? Selecciona todas las que correspondan.</w:t>
      </w:r>
    </w:p>
    <w:p>
      <w:pPr>
        <w:keepNext/>
        <w:keepLines/>
        <w:spacing w:after="90"/>
      </w:pPr>
      <w:r>
        <w:drawing>
          <wp:inline distT="0" distB="0" distL="0" distR="0">
            <wp:extent cx="3810000" cy="2352675"/>
            <wp:effectExtent t="0" r="0" b="0" l="0"/>
            <wp:docPr id="1" name="g50" descr="Gráfico de tipo lineas" title="Pasajer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viernes fue el día con menos pasajeros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jueves fue el día con más pasajeros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Martes y miércoles tuvieron la misma cantidad</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pasajeros subieron todos los días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lunes hubo 300 pasajeros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Viernes tuvo 150 (mínimo), jueves 300 (máximo) y martes y miércoles 250. El lunes hubo 200 y el viernes la cifra bajó.</w:t>
      </w:r>
    </w:p>
    <w:p>
      <w:pPr>
        <w:keepNext/>
        <w:keepLines/>
        <w:pBdr>
          <w:top w:val="single" w:color="DAD9D4" w:sz="6" w:space="6"/>
        </w:pBdr>
        <w:spacing w:after="70" w:before="260"/>
      </w:pPr>
      <w:r>
        <w:rPr>
          <w:rFonts w:ascii="Arial" w:cs="Arial" w:eastAsia="Arial" w:hAnsi="Arial"/>
          <w:b/>
          <w:bCs/>
          <w:color w:val="1baf7a"/>
          <w:sz w:val="22"/>
          <w:szCs w:val="22"/>
        </w:rPr>
        <w:t xml:space="preserve">051</w:t>
      </w:r>
      <w:r>
        <w:rPr>
          <w:rFonts w:ascii="Arial" w:cs="Arial" w:eastAsia="Arial" w:hAnsi="Arial"/>
          <w:color w:val="6B6A66"/>
          <w:sz w:val="17"/>
          <w:szCs w:val="17"/>
        </w:rPr>
        <w:t xml:space="preserve">   Nivel 1 · Alternativas · Dispersión</w:t>
      </w:r>
    </w:p>
    <w:p>
      <w:pPr>
        <w:keepNext/>
        <w:keepLines/>
        <w:spacing w:after="90"/>
      </w:pPr>
      <w:r>
        <w:rPr>
          <w:rFonts w:ascii="Arial" w:cs="Arial" w:eastAsia="Arial" w:hAnsi="Arial"/>
          <w:b/>
          <w:bCs/>
          <w:sz w:val="21"/>
          <w:szCs w:val="21"/>
        </w:rPr>
        <w:t xml:space="preserve">Cada punto es un estudiante. Según el gráfico, quienes estudiaron más horas…</w:t>
      </w:r>
    </w:p>
    <w:p>
      <w:pPr>
        <w:keepNext/>
        <w:keepLines/>
        <w:spacing w:after="90"/>
      </w:pPr>
      <w:r>
        <w:drawing>
          <wp:inline distT="0" distB="0" distL="0" distR="0">
            <wp:extent cx="3810000" cy="2495550"/>
            <wp:effectExtent t="0" r="0" b="0" l="0"/>
            <wp:docPr id="1" name="g51" descr="Gráfico de tipo dispersion" title="Horas de estudio y nota en la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4955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tendieron a sacar notas más bajas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sacaron todos la misma nota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tendieron a sacar notas más altas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muestran ningún patrón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tendieron a sacar notas más altas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puntos suben de izquierda a derecha: a más horas de estudio, notas más altas.</w:t>
      </w:r>
    </w:p>
    <w:p>
      <w:pPr>
        <w:keepNext/>
        <w:keepLines/>
        <w:pBdr>
          <w:top w:val="single" w:color="DAD9D4" w:sz="6" w:space="6"/>
        </w:pBdr>
        <w:spacing w:after="70" w:before="260"/>
      </w:pPr>
      <w:r>
        <w:rPr>
          <w:rFonts w:ascii="Arial" w:cs="Arial" w:eastAsia="Arial" w:hAnsi="Arial"/>
          <w:b/>
          <w:bCs/>
          <w:color w:val="1baf7a"/>
          <w:sz w:val="22"/>
          <w:szCs w:val="22"/>
        </w:rPr>
        <w:t xml:space="preserve">052</w:t>
      </w:r>
      <w:r>
        <w:rPr>
          <w:rFonts w:ascii="Arial" w:cs="Arial" w:eastAsia="Arial" w:hAnsi="Arial"/>
          <w:color w:val="6B6A66"/>
          <w:sz w:val="17"/>
          <w:szCs w:val="17"/>
        </w:rPr>
        <w:t xml:space="preserve">   Nivel 1 · Seleccionar en el gráfico · Barras agrupadas</w:t>
      </w:r>
    </w:p>
    <w:p>
      <w:pPr>
        <w:keepNext/>
        <w:keepLines/>
        <w:spacing w:after="90"/>
      </w:pPr>
      <w:r>
        <w:rPr>
          <w:rFonts w:ascii="Arial" w:cs="Arial" w:eastAsia="Arial" w:hAnsi="Arial"/>
          <w:b/>
          <w:bCs/>
          <w:sz w:val="21"/>
          <w:szCs w:val="21"/>
        </w:rPr>
        <w:t xml:space="preserve">Toca el producto cuyas ventas bajaron de 2023 a 2024.</w:t>
      </w:r>
    </w:p>
    <w:p>
      <w:pPr>
        <w:keepNext/>
        <w:keepLines/>
        <w:spacing w:after="90"/>
      </w:pPr>
      <w:r>
        <w:drawing>
          <wp:inline distT="0" distB="0" distL="0" distR="0">
            <wp:extent cx="3810000" cy="2657475"/>
            <wp:effectExtent t="0" r="0" b="0" l="0"/>
            <wp:docPr id="1" name="g52" descr="Gráfico de tipo barras_agrupadas" title="Ventas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26574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Mesas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Sillas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Lámparas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Repisas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Lámparas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Lámparas pasó de 30 a 20 unidades; los demás productos subieron.</w:t>
      </w:r>
    </w:p>
    <w:p>
      <w:pPr>
        <w:keepNext/>
        <w:keepLines/>
        <w:pBdr>
          <w:top w:val="single" w:color="DAD9D4" w:sz="6" w:space="6"/>
        </w:pBdr>
        <w:spacing w:after="70" w:before="260"/>
      </w:pPr>
      <w:r>
        <w:rPr>
          <w:rFonts w:ascii="Arial" w:cs="Arial" w:eastAsia="Arial" w:hAnsi="Arial"/>
          <w:b/>
          <w:bCs/>
          <w:color w:val="1baf7a"/>
          <w:sz w:val="22"/>
          <w:szCs w:val="22"/>
        </w:rPr>
        <w:t xml:space="preserve">053</w:t>
      </w:r>
      <w:r>
        <w:rPr>
          <w:rFonts w:ascii="Arial" w:cs="Arial" w:eastAsia="Arial" w:hAnsi="Arial"/>
          <w:color w:val="6B6A66"/>
          <w:sz w:val="17"/>
          <w:szCs w:val="17"/>
        </w:rPr>
        <w:t xml:space="preserve">   Nivel 1 · Alternativas · Diferencia en tabla</w:t>
      </w:r>
    </w:p>
    <w:p>
      <w:pPr>
        <w:keepNext/>
        <w:keepLines/>
        <w:spacing w:after="90"/>
      </w:pPr>
      <w:r>
        <w:rPr>
          <w:rFonts w:ascii="Arial" w:cs="Arial" w:eastAsia="Arial" w:hAnsi="Arial"/>
          <w:b/>
          <w:bCs/>
          <w:sz w:val="21"/>
          <w:szCs w:val="21"/>
        </w:rPr>
        <w:t xml:space="preserve">Según la tabla de la bodega, ¿cuántas unidades más hay de arroz que de fideos?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Unidades en bodega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Arroz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Fideos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Aceite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Azúcar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120 − 80 = 40 unidades más de arroz.</w:t>
      </w:r>
    </w:p>
    <w:p>
      <w:pPr>
        <w:keepNext/>
        <w:keepLines/>
        <w:pBdr>
          <w:top w:val="single" w:color="DAD9D4" w:sz="6" w:space="6"/>
        </w:pBdr>
        <w:spacing w:after="70" w:before="260"/>
      </w:pPr>
      <w:r>
        <w:rPr>
          <w:rFonts w:ascii="Arial" w:cs="Arial" w:eastAsia="Arial" w:hAnsi="Arial"/>
          <w:b/>
          <w:bCs/>
          <w:color w:val="1baf7a"/>
          <w:sz w:val="22"/>
          <w:szCs w:val="22"/>
        </w:rPr>
        <w:t xml:space="preserve">054</w:t>
      </w:r>
      <w:r>
        <w:rPr>
          <w:rFonts w:ascii="Arial" w:cs="Arial" w:eastAsia="Arial" w:hAnsi="Arial"/>
          <w:color w:val="6B6A66"/>
          <w:sz w:val="17"/>
          <w:szCs w:val="17"/>
        </w:rPr>
        <w:t xml:space="preserve">   Nivel 1 · Unir pares · Qué dato necesito</w:t>
      </w:r>
    </w:p>
    <w:p>
      <w:pPr>
        <w:keepNext/>
        <w:keepLines/>
        <w:spacing w:after="90"/>
      </w:pPr>
      <w:r>
        <w:rPr>
          <w:rFonts w:ascii="Arial" w:cs="Arial" w:eastAsia="Arial" w:hAnsi="Arial"/>
          <w:b/>
          <w:bCs/>
          <w:sz w:val="21"/>
          <w:szCs w:val="21"/>
        </w:rPr>
        <w:t xml:space="preserve">Une cada pregunta de un negocio con el dato que la 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¿Cuántos clientes vinieron hoy?</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Encuesta de satisfacción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¿Qué producto se vende más?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Días entre compra y entrega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¿Están conformes los clientes?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Unidades vendidas por producto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¿Cuánto tarda el despacho?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Conteo de visitas del día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2–C,  3–A,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pregunta necesita un dato que mida justo lo que se quiere saber.</w:t>
      </w:r>
    </w:p>
    <w:p>
      <w:pPr>
        <w:keepNext/>
        <w:keepLines/>
        <w:pBdr>
          <w:top w:val="single" w:color="DAD9D4" w:sz="6" w:space="6"/>
        </w:pBdr>
        <w:spacing w:after="70" w:before="260"/>
      </w:pPr>
      <w:r>
        <w:rPr>
          <w:rFonts w:ascii="Arial" w:cs="Arial" w:eastAsia="Arial" w:hAnsi="Arial"/>
          <w:b/>
          <w:bCs/>
          <w:color w:val="1baf7a"/>
          <w:sz w:val="22"/>
          <w:szCs w:val="22"/>
        </w:rPr>
        <w:t xml:space="preserve">055</w:t>
      </w:r>
      <w:r>
        <w:rPr>
          <w:rFonts w:ascii="Arial" w:cs="Arial" w:eastAsia="Arial" w:hAnsi="Arial"/>
          <w:color w:val="6B6A66"/>
          <w:sz w:val="17"/>
          <w:szCs w:val="17"/>
        </w:rPr>
        <w:t xml:space="preserve">   Nivel 1 · Ordenar · Pasos de una encuesta</w:t>
      </w:r>
    </w:p>
    <w:p>
      <w:pPr>
        <w:keepNext/>
        <w:keepLines/>
        <w:spacing w:after="90"/>
      </w:pPr>
      <w:r>
        <w:rPr>
          <w:rFonts w:ascii="Arial" w:cs="Arial" w:eastAsia="Arial" w:hAnsi="Arial"/>
          <w:b/>
          <w:bCs/>
          <w:sz w:val="21"/>
          <w:szCs w:val="21"/>
        </w:rPr>
        <w:t xml:space="preserve">Ordena los pasos para hacer una encuesta sencilla,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Preguntar a las personas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Mostrar el resultado en un gráfico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Decidir qué quieres saber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Contar las respuestas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A → D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define la pregunta, luego se recogen las respuestas, se cuentan y al final se comunican.</w:t>
      </w:r>
    </w:p>
    <w:p>
      <w:pPr>
        <w:keepNext/>
        <w:keepLines/>
        <w:pBdr>
          <w:top w:val="single" w:color="DAD9D4" w:sz="6" w:space="6"/>
        </w:pBdr>
        <w:spacing w:after="70" w:before="260"/>
      </w:pPr>
      <w:r>
        <w:rPr>
          <w:rFonts w:ascii="Arial" w:cs="Arial" w:eastAsia="Arial" w:hAnsi="Arial"/>
          <w:b/>
          <w:bCs/>
          <w:color w:val="1baf7a"/>
          <w:sz w:val="22"/>
          <w:szCs w:val="22"/>
        </w:rPr>
        <w:t xml:space="preserve">056</w:t>
      </w:r>
      <w:r>
        <w:rPr>
          <w:rFonts w:ascii="Arial" w:cs="Arial" w:eastAsia="Arial" w:hAnsi="Arial"/>
          <w:color w:val="6B6A66"/>
          <w:sz w:val="17"/>
          <w:szCs w:val="17"/>
        </w:rPr>
        <w:t xml:space="preserve">   Nivel 1 · Alternativas · Porcentaje: 10%</w:t>
      </w:r>
    </w:p>
    <w:p>
      <w:pPr>
        <w:keepNext/>
        <w:keepLines/>
        <w:spacing w:after="90"/>
      </w:pPr>
      <w:r>
        <w:rPr>
          <w:rFonts w:ascii="Arial" w:cs="Arial" w:eastAsia="Arial" w:hAnsi="Arial"/>
          <w:b/>
          <w:bCs/>
          <w:sz w:val="21"/>
          <w:szCs w:val="21"/>
        </w:rPr>
        <w:t xml:space="preserve">La cuenta de un restaurante es de $20.000 y quieres dejar una propina del 10%. ¿Cuánto es la propina?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$10.000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$2.000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10% es la décima parte: $20.000 ÷ 10 = $2.000.</w:t>
      </w:r>
    </w:p>
    <w:p>
      <w:pPr>
        <w:keepNext/>
        <w:keepLines/>
        <w:pBdr>
          <w:top w:val="single" w:color="DAD9D4" w:sz="6" w:space="6"/>
        </w:pBdr>
        <w:spacing w:after="70" w:before="260"/>
      </w:pPr>
      <w:r>
        <w:rPr>
          <w:rFonts w:ascii="Arial" w:cs="Arial" w:eastAsia="Arial" w:hAnsi="Arial"/>
          <w:b/>
          <w:bCs/>
          <w:color w:val="1baf7a"/>
          <w:sz w:val="22"/>
          <w:szCs w:val="22"/>
        </w:rPr>
        <w:t xml:space="preserve">057</w:t>
      </w:r>
      <w:r>
        <w:rPr>
          <w:rFonts w:ascii="Arial" w:cs="Arial" w:eastAsia="Arial" w:hAnsi="Arial"/>
          <w:color w:val="6B6A66"/>
          <w:sz w:val="17"/>
          <w:szCs w:val="17"/>
        </w:rPr>
        <w:t xml:space="preserve">   Nivel 1 · Verdadero o falso · Máximo en líneas</w:t>
      </w:r>
    </w:p>
    <w:p>
      <w:pPr>
        <w:keepNext/>
        <w:keepLines/>
        <w:spacing w:after="90"/>
      </w:pPr>
      <w:r>
        <w:rPr>
          <w:rFonts w:ascii="Arial" w:cs="Arial" w:eastAsia="Arial" w:hAnsi="Arial"/>
          <w:b/>
          <w:bCs/>
          <w:sz w:val="21"/>
          <w:szCs w:val="21"/>
        </w:rPr>
        <w:t xml:space="preserve">Según el gráfico, el precio más alto del kilo de tomates se registró en la semana 2.</w:t>
      </w:r>
    </w:p>
    <w:p>
      <w:pPr>
        <w:keepNext/>
        <w:keepLines/>
        <w:spacing w:after="90"/>
      </w:pPr>
      <w:r>
        <w:drawing>
          <wp:inline distT="0" distB="0" distL="0" distR="0">
            <wp:extent cx="3810000" cy="2295525"/>
            <wp:effectExtent t="0" r="0" b="0" l="0"/>
            <wp:docPr id="1" name="g57" descr="Gráfico de tipo lineas" title="Precio del kilo de to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2955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punto más alto es el de la semana 2 ($1.200).</w:t>
      </w:r>
    </w:p>
    <w:p>
      <w:pPr>
        <w:keepNext/>
        <w:keepLines/>
        <w:pBdr>
          <w:top w:val="single" w:color="DAD9D4" w:sz="6" w:space="6"/>
        </w:pBdr>
        <w:spacing w:after="70" w:before="260"/>
      </w:pPr>
      <w:r>
        <w:rPr>
          <w:rFonts w:ascii="Arial" w:cs="Arial" w:eastAsia="Arial" w:hAnsi="Arial"/>
          <w:b/>
          <w:bCs/>
          <w:color w:val="1baf7a"/>
          <w:sz w:val="22"/>
          <w:szCs w:val="22"/>
        </w:rPr>
        <w:t xml:space="preserve">058</w:t>
      </w:r>
      <w:r>
        <w:rPr>
          <w:rFonts w:ascii="Arial" w:cs="Arial" w:eastAsia="Arial" w:hAnsi="Arial"/>
          <w:color w:val="6B6A66"/>
          <w:sz w:val="17"/>
          <w:szCs w:val="17"/>
        </w:rPr>
        <w:t xml:space="preserve">   Nivel 1 · Clasificar (arrastrar) · Más o menos de la mitad</w:t>
      </w:r>
    </w:p>
    <w:p>
      <w:pPr>
        <w:keepNext/>
        <w:keepLines/>
        <w:spacing w:after="90"/>
      </w:pPr>
      <w:r>
        <w:rPr>
          <w:rFonts w:ascii="Arial" w:cs="Arial" w:eastAsia="Arial" w:hAnsi="Arial"/>
          <w:b/>
          <w:bCs/>
          <w:sz w:val="21"/>
          <w:szCs w:val="21"/>
        </w:rPr>
        <w:t xml:space="preserve">Clasifica cada expresión según si representa más o menos de la mitad del total.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Más de la mitad  |  Menos de la mitad</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 de 100 clientes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 de cada 4 personas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 de cada 10 personas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90 de 100 clientes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cuarto del total</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8 de cada 10 pedidos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Más de la mitad: B, D, F   ·   Menos de la mitad: 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mitad es 50%. 3 de 4 (75%), 90 de 100 y 8 de 10 (80%) la superan; 10%, 25% y 20% no.</w:t>
      </w:r>
    </w:p>
    <w:p>
      <w:pPr>
        <w:keepNext/>
        <w:keepLines/>
        <w:pBdr>
          <w:top w:val="single" w:color="DAD9D4" w:sz="6" w:space="6"/>
        </w:pBdr>
        <w:spacing w:after="70" w:before="260"/>
      </w:pPr>
      <w:r>
        <w:rPr>
          <w:rFonts w:ascii="Arial" w:cs="Arial" w:eastAsia="Arial" w:hAnsi="Arial"/>
          <w:b/>
          <w:bCs/>
          <w:color w:val="1baf7a"/>
          <w:sz w:val="22"/>
          <w:szCs w:val="22"/>
        </w:rPr>
        <w:t xml:space="preserve">059</w:t>
      </w:r>
      <w:r>
        <w:rPr>
          <w:rFonts w:ascii="Arial" w:cs="Arial" w:eastAsia="Arial" w:hAnsi="Arial"/>
          <w:color w:val="6B6A66"/>
          <w:sz w:val="17"/>
          <w:szCs w:val="17"/>
        </w:rPr>
        <w:t xml:space="preserve">   Nivel 1 · Alternativas · Meta en barras</w:t>
      </w:r>
    </w:p>
    <w:p>
      <w:pPr>
        <w:keepNext/>
        <w:keepLines/>
        <w:spacing w:after="90"/>
      </w:pPr>
      <w:r>
        <w:rPr>
          <w:rFonts w:ascii="Arial" w:cs="Arial" w:eastAsia="Arial" w:hAnsi="Arial"/>
          <w:b/>
          <w:bCs/>
          <w:sz w:val="21"/>
          <w:szCs w:val="21"/>
        </w:rPr>
        <w:t xml:space="preserve">La línea punteada marca la meta de 50 ventas. ¿Cuántos vendedores superaron la meta?</w:t>
      </w:r>
    </w:p>
    <w:p>
      <w:pPr>
        <w:keepNext/>
        <w:keepLines/>
        <w:spacing w:after="90"/>
      </w:pPr>
      <w:r>
        <w:drawing>
          <wp:inline distT="0" distB="0" distL="0" distR="0">
            <wp:extent cx="3810000" cy="2381250"/>
            <wp:effectExtent t="0" r="0" b="0" l="0"/>
            <wp:docPr id="1" name="g59" descr="Gráfico de tipo barras" title="Ventas del mes por ven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Eva (60) e Iris (70) están sobre la línea de 50; Hugo (45) y Joel (30) quedaron bajo ella.</w:t>
      </w:r>
    </w:p>
    <w:p>
      <w:pPr>
        <w:keepNext/>
        <w:keepLines/>
        <w:pBdr>
          <w:top w:val="single" w:color="DAD9D4" w:sz="6" w:space="6"/>
        </w:pBdr>
        <w:spacing w:after="70" w:before="260"/>
      </w:pPr>
      <w:r>
        <w:rPr>
          <w:rFonts w:ascii="Arial" w:cs="Arial" w:eastAsia="Arial" w:hAnsi="Arial"/>
          <w:b/>
          <w:bCs/>
          <w:color w:val="1baf7a"/>
          <w:sz w:val="22"/>
          <w:szCs w:val="22"/>
        </w:rPr>
        <w:t xml:space="preserve">060</w:t>
      </w:r>
      <w:r>
        <w:rPr>
          <w:rFonts w:ascii="Arial" w:cs="Arial" w:eastAsia="Arial" w:hAnsi="Arial"/>
          <w:color w:val="6B6A66"/>
          <w:sz w:val="17"/>
          <w:szCs w:val="17"/>
        </w:rPr>
        <w:t xml:space="preserve">   Nivel 1 · Seleccionar en el gráfico · Histograma</w:t>
      </w:r>
    </w:p>
    <w:p>
      <w:pPr>
        <w:keepNext/>
        <w:keepLines/>
        <w:spacing w:after="90"/>
      </w:pPr>
      <w:r>
        <w:rPr>
          <w:rFonts w:ascii="Arial" w:cs="Arial" w:eastAsia="Arial" w:hAnsi="Arial"/>
          <w:b/>
          <w:bCs/>
          <w:sz w:val="21"/>
          <w:szCs w:val="21"/>
        </w:rPr>
        <w:t xml:space="preserve">El gráfico muestra cuánto tardan los empleados en llegar al trabajo. Toca el tramo de tiempo con menos empleados.</w:t>
      </w:r>
    </w:p>
    <w:p>
      <w:pPr>
        <w:keepNext/>
        <w:keepLines/>
        <w:spacing w:after="90"/>
      </w:pPr>
      <w:r>
        <w:drawing>
          <wp:inline distT="0" distB="0" distL="0" distR="0">
            <wp:extent cx="3810000" cy="2457450"/>
            <wp:effectExtent t="0" r="0" b="0" l="0"/>
            <wp:docPr id="1" name="g60" descr="Gráfico de tipo histograma" title="Tiempo de viaje a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24574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0–15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15–30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30–45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45–60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45–60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barra más baja es la de 45 a 60 minutos, con 4 empleados.</w:t>
      </w:r>
    </w:p>
    <w:p>
      <w:pPr>
        <w:keepNext/>
        <w:keepLines/>
        <w:pBdr>
          <w:top w:val="single" w:color="DAD9D4" w:sz="6" w:space="6"/>
        </w:pBdr>
        <w:spacing w:after="70" w:before="260"/>
      </w:pPr>
      <w:r>
        <w:rPr>
          <w:rFonts w:ascii="Arial" w:cs="Arial" w:eastAsia="Arial" w:hAnsi="Arial"/>
          <w:b/>
          <w:bCs/>
          <w:color w:val="1baf7a"/>
          <w:sz w:val="22"/>
          <w:szCs w:val="22"/>
        </w:rPr>
        <w:t xml:space="preserve">061</w:t>
      </w:r>
      <w:r>
        <w:rPr>
          <w:rFonts w:ascii="Arial" w:cs="Arial" w:eastAsia="Arial" w:hAnsi="Arial"/>
          <w:color w:val="6B6A66"/>
          <w:sz w:val="17"/>
          <w:szCs w:val="17"/>
        </w:rPr>
        <w:t xml:space="preserve">   Nivel 1 · Alternativas · Mayoría</w:t>
      </w:r>
    </w:p>
    <w:p>
      <w:pPr>
        <w:keepNext/>
        <w:keepLines/>
        <w:spacing w:after="90"/>
      </w:pPr>
      <w:r>
        <w:rPr>
          <w:rFonts w:ascii="Arial" w:cs="Arial" w:eastAsia="Arial" w:hAnsi="Arial"/>
          <w:b/>
          <w:bCs/>
          <w:sz w:val="21"/>
          <w:szCs w:val="21"/>
        </w:rPr>
        <w:t xml:space="preserve">En una oficina de 10 personas votaron el almuerzo: 6 eligieron pizza, 3 sushi y 1 ensalada. ¿Qué afirmación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Más de la mitad eligió pizza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mitad eligió sushi</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Pizza y sushi empataron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Ensalada obtuvo 3 votos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Más de la mitad eligió pizza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6 de 10 es más que la mitad (5). Sushi tuvo 3 votos y ensalada, 1.</w:t>
      </w:r>
    </w:p>
    <w:p>
      <w:pPr>
        <w:keepNext/>
        <w:keepLines/>
        <w:pBdr>
          <w:top w:val="single" w:color="DAD9D4" w:sz="6" w:space="6"/>
        </w:pBdr>
        <w:spacing w:after="70" w:before="260"/>
      </w:pPr>
      <w:r>
        <w:rPr>
          <w:rFonts w:ascii="Arial" w:cs="Arial" w:eastAsia="Arial" w:hAnsi="Arial"/>
          <w:b/>
          <w:bCs/>
          <w:color w:val="1baf7a"/>
          <w:sz w:val="22"/>
          <w:szCs w:val="22"/>
        </w:rPr>
        <w:t xml:space="preserve">062</w:t>
      </w:r>
      <w:r>
        <w:rPr>
          <w:rFonts w:ascii="Arial" w:cs="Arial" w:eastAsia="Arial" w:hAnsi="Arial"/>
          <w:color w:val="6B6A66"/>
          <w:sz w:val="17"/>
          <w:szCs w:val="17"/>
        </w:rPr>
        <w:t xml:space="preserve">   Nivel 1 · Respuesta numérica · Promedio en tabla</w:t>
      </w:r>
    </w:p>
    <w:p>
      <w:pPr>
        <w:keepNext/>
        <w:keepLines/>
        <w:spacing w:after="90"/>
      </w:pPr>
      <w:r>
        <w:rPr>
          <w:rFonts w:ascii="Arial" w:cs="Arial" w:eastAsia="Arial" w:hAnsi="Arial"/>
          <w:b/>
          <w:bCs/>
          <w:sz w:val="21"/>
          <w:szCs w:val="21"/>
        </w:rPr>
        <w:t xml:space="preserve">Según la tabla, ¿cuál fue el promedio de asistentes por día a la clase de yoga?</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Día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Asistentes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Lunes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Martes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Miércoles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(asistentes).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20 asistentes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(18 + 22 + 20) ÷ 3 = 60 ÷ 3 = 20.</w:t>
      </w:r>
    </w:p>
    <w:p>
      <w:pPr>
        <w:keepNext/>
        <w:keepLines/>
        <w:pBdr>
          <w:top w:val="single" w:color="DAD9D4" w:sz="6" w:space="6"/>
        </w:pBdr>
        <w:spacing w:after="70" w:before="260"/>
      </w:pPr>
      <w:r>
        <w:rPr>
          <w:rFonts w:ascii="Arial" w:cs="Arial" w:eastAsia="Arial" w:hAnsi="Arial"/>
          <w:b/>
          <w:bCs/>
          <w:color w:val="1baf7a"/>
          <w:sz w:val="22"/>
          <w:szCs w:val="22"/>
        </w:rPr>
        <w:t xml:space="preserve">063</w:t>
      </w:r>
      <w:r>
        <w:rPr>
          <w:rFonts w:ascii="Arial" w:cs="Arial" w:eastAsia="Arial" w:hAnsi="Arial"/>
          <w:color w:val="6B6A66"/>
          <w:sz w:val="17"/>
          <w:szCs w:val="17"/>
        </w:rPr>
        <w:t xml:space="preserve">   Nivel 1 · Alternativas · Lectura de torta</w:t>
      </w:r>
    </w:p>
    <w:p>
      <w:pPr>
        <w:keepNext/>
        <w:keepLines/>
        <w:spacing w:after="90"/>
      </w:pPr>
      <w:r>
        <w:rPr>
          <w:rFonts w:ascii="Arial" w:cs="Arial" w:eastAsia="Arial" w:hAnsi="Arial"/>
          <w:b/>
          <w:bCs/>
          <w:sz w:val="21"/>
          <w:szCs w:val="21"/>
        </w:rPr>
        <w:t xml:space="preserve">Según el gráfico, ¿qué porcentaje de los usuarios NO entra a la app desde un celular?</w:t>
      </w:r>
    </w:p>
    <w:p>
      <w:pPr>
        <w:keepNext/>
        <w:keepLines/>
        <w:spacing w:after="90"/>
      </w:pPr>
      <w:r>
        <w:drawing>
          <wp:inline distT="0" distB="0" distL="0" distR="0">
            <wp:extent cx="3810000" cy="2428875"/>
            <wp:effectExtent t="0" r="0" b="0" l="0"/>
            <wp:docPr id="1" name="g63" descr="Gráfico de tipo torta" title="Dispositivo usado para entrar a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Computador (30%) más tablet (10%) suman 40%; también es 100% − 60%.</w:t>
      </w:r>
    </w:p>
    <w:p>
      <w:pPr>
        <w:keepNext/>
        <w:keepLines/>
        <w:pBdr>
          <w:top w:val="single" w:color="DAD9D4" w:sz="6" w:space="6"/>
        </w:pBdr>
        <w:spacing w:after="70" w:before="260"/>
      </w:pPr>
      <w:r>
        <w:rPr>
          <w:rFonts w:ascii="Arial" w:cs="Arial" w:eastAsia="Arial" w:hAnsi="Arial"/>
          <w:b/>
          <w:bCs/>
          <w:color w:val="1baf7a"/>
          <w:sz w:val="22"/>
          <w:szCs w:val="22"/>
        </w:rPr>
        <w:t xml:space="preserve">064</w:t>
      </w:r>
      <w:r>
        <w:rPr>
          <w:rFonts w:ascii="Arial" w:cs="Arial" w:eastAsia="Arial" w:hAnsi="Arial"/>
          <w:color w:val="6B6A66"/>
          <w:sz w:val="17"/>
          <w:szCs w:val="17"/>
        </w:rPr>
        <w:t xml:space="preserve">   Nivel 1 · Selección múltiple · Fuentes confiables</w:t>
      </w:r>
    </w:p>
    <w:p>
      <w:pPr>
        <w:keepNext/>
        <w:keepLines/>
        <w:spacing w:after="90"/>
      </w:pPr>
      <w:r>
        <w:rPr>
          <w:rFonts w:ascii="Arial" w:cs="Arial" w:eastAsia="Arial" w:hAnsi="Arial"/>
          <w:b/>
          <w:bCs/>
          <w:sz w:val="21"/>
          <w:szCs w:val="21"/>
        </w:rPr>
        <w:t xml:space="preserve">¿Cuáles de estas fuentes son confiables para conocer la tasa de desempleo de un país?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instituto nacional de estadísticas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informe del banco central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meme en redes sociales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 que comenta un conocido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aviso que vende cursos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organismos oficiales miden el desempleo con métodos conocidos; un meme, un comentario o un aviso no miden nada.</w:t>
      </w:r>
    </w:p>
    <w:p>
      <w:pPr>
        <w:keepNext/>
        <w:keepLines/>
        <w:pBdr>
          <w:top w:val="single" w:color="DAD9D4" w:sz="6" w:space="6"/>
        </w:pBdr>
        <w:spacing w:after="70" w:before="260"/>
      </w:pPr>
      <w:r>
        <w:rPr>
          <w:rFonts w:ascii="Arial" w:cs="Arial" w:eastAsia="Arial" w:hAnsi="Arial"/>
          <w:b/>
          <w:bCs/>
          <w:color w:val="1baf7a"/>
          <w:sz w:val="22"/>
          <w:szCs w:val="22"/>
        </w:rPr>
        <w:t xml:space="preserve">065</w:t>
      </w:r>
      <w:r>
        <w:rPr>
          <w:rFonts w:ascii="Arial" w:cs="Arial" w:eastAsia="Arial" w:hAnsi="Arial"/>
          <w:color w:val="6B6A66"/>
          <w:sz w:val="17"/>
          <w:szCs w:val="17"/>
        </w:rPr>
        <w:t xml:space="preserve">   Nivel 1 · Unir pares · Describir cambios</w:t>
      </w:r>
    </w:p>
    <w:p>
      <w:pPr>
        <w:keepNext/>
        <w:keepLines/>
        <w:spacing w:after="90"/>
      </w:pPr>
      <w:r>
        <w:rPr>
          <w:rFonts w:ascii="Arial" w:cs="Arial" w:eastAsia="Arial" w:hAnsi="Arial"/>
          <w:b/>
          <w:bCs/>
          <w:sz w:val="21"/>
          <w:szCs w:val="21"/>
        </w:rPr>
        <w:t xml:space="preserve">Une cada cambio con la frase que lo describe.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De 10 a 20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 triplicó</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 20 a 10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Bajó a la mitad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De 15 a 15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Se mantuvo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De 10 a 30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 duplicó</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20 es el doble de 10; 10 es la mitad de 20; 15 no cambia; 30 es el triple de 10.</w:t>
      </w:r>
    </w:p>
    <w:p>
      <w:pPr>
        <w:keepNext/>
        <w:keepLines/>
        <w:pBdr>
          <w:top w:val="single" w:color="DAD9D4" w:sz="6" w:space="6"/>
        </w:pBdr>
        <w:spacing w:after="70" w:before="260"/>
      </w:pPr>
      <w:r>
        <w:rPr>
          <w:rFonts w:ascii="Arial" w:cs="Arial" w:eastAsia="Arial" w:hAnsi="Arial"/>
          <w:b/>
          <w:bCs/>
          <w:color w:val="1baf7a"/>
          <w:sz w:val="22"/>
          <w:szCs w:val="22"/>
        </w:rPr>
        <w:t xml:space="preserve">066</w:t>
      </w:r>
      <w:r>
        <w:rPr>
          <w:rFonts w:ascii="Arial" w:cs="Arial" w:eastAsia="Arial" w:hAnsi="Arial"/>
          <w:color w:val="6B6A66"/>
          <w:sz w:val="17"/>
          <w:szCs w:val="17"/>
        </w:rPr>
        <w:t xml:space="preserve">   Nivel 1 · Alternativas · Barras agrupadas</w:t>
      </w:r>
    </w:p>
    <w:p>
      <w:pPr>
        <w:keepNext/>
        <w:keepLines/>
        <w:spacing w:after="90"/>
      </w:pPr>
      <w:r>
        <w:rPr>
          <w:rFonts w:ascii="Arial" w:cs="Arial" w:eastAsia="Arial" w:hAnsi="Arial"/>
          <w:b/>
          <w:bCs/>
          <w:sz w:val="21"/>
          <w:szCs w:val="21"/>
        </w:rPr>
        <w:t xml:space="preserve">Según el gráfico, ¿en qué deporte hay la misma cantidad de hombres y mujeres inscritos?</w:t>
      </w:r>
    </w:p>
    <w:p>
      <w:pPr>
        <w:keepNext/>
        <w:keepLines/>
        <w:spacing w:after="90"/>
      </w:pPr>
      <w:r>
        <w:drawing>
          <wp:inline distT="0" distB="0" distL="0" distR="0">
            <wp:extent cx="3810000" cy="2657475"/>
            <wp:effectExtent t="0" r="0" b="0" l="0"/>
            <wp:docPr id="1" name="g66" descr="Gráfico de tipo barras_agrupadas" title="Inscritos por d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10000" cy="26574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Fútbol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Natación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Tenis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Yoga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Tenis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tenis ambas barras llegan a 10 inscritos.</w:t>
      </w:r>
    </w:p>
    <w:p>
      <w:pPr>
        <w:keepNext/>
        <w:keepLines/>
        <w:pBdr>
          <w:top w:val="single" w:color="DAD9D4" w:sz="6" w:space="6"/>
        </w:pBdr>
        <w:spacing w:after="70" w:before="260"/>
      </w:pPr>
      <w:r>
        <w:rPr>
          <w:rFonts w:ascii="Arial" w:cs="Arial" w:eastAsia="Arial" w:hAnsi="Arial"/>
          <w:b/>
          <w:bCs/>
          <w:color w:val="1baf7a"/>
          <w:sz w:val="22"/>
          <w:szCs w:val="22"/>
        </w:rPr>
        <w:t xml:space="preserve">067</w:t>
      </w:r>
      <w:r>
        <w:rPr>
          <w:rFonts w:ascii="Arial" w:cs="Arial" w:eastAsia="Arial" w:hAnsi="Arial"/>
          <w:color w:val="6B6A66"/>
          <w:sz w:val="17"/>
          <w:szCs w:val="17"/>
        </w:rPr>
        <w:t xml:space="preserve">   Nivel 1 · Ordenar · Ordenar torta</w:t>
      </w:r>
    </w:p>
    <w:p>
      <w:pPr>
        <w:keepNext/>
        <w:keepLines/>
        <w:spacing w:after="90"/>
      </w:pPr>
      <w:r>
        <w:rPr>
          <w:rFonts w:ascii="Arial" w:cs="Arial" w:eastAsia="Arial" w:hAnsi="Arial"/>
          <w:b/>
          <w:bCs/>
          <w:sz w:val="21"/>
          <w:szCs w:val="21"/>
        </w:rPr>
        <w:t xml:space="preserve">Ordena los gastos del negocio de la porción más grande a la más pequeña.</w:t>
      </w:r>
    </w:p>
    <w:p>
      <w:pPr>
        <w:keepNext/>
        <w:keepLines/>
        <w:spacing w:after="90"/>
      </w:pPr>
      <w:r>
        <w:drawing>
          <wp:inline distT="0" distB="0" distL="0" distR="0">
            <wp:extent cx="3810000" cy="2428875"/>
            <wp:effectExtent t="0" r="0" b="0" l="0"/>
            <wp:docPr id="1" name="g67" descr="Gráfico de tipo torta" title="Gastos de un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Arriendo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Sueldos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Insumos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Publicidad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C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Sueldos 45% &gt; Arriendo 25% &gt; Insumos 20% &gt; Publicidad 10%.</w:t>
      </w:r>
    </w:p>
    <w:p>
      <w:pPr>
        <w:keepNext/>
        <w:keepLines/>
        <w:pBdr>
          <w:top w:val="single" w:color="DAD9D4" w:sz="6" w:space="6"/>
        </w:pBdr>
        <w:spacing w:after="70" w:before="260"/>
      </w:pPr>
      <w:r>
        <w:rPr>
          <w:rFonts w:ascii="Arial" w:cs="Arial" w:eastAsia="Arial" w:hAnsi="Arial"/>
          <w:b/>
          <w:bCs/>
          <w:color w:val="1baf7a"/>
          <w:sz w:val="22"/>
          <w:szCs w:val="22"/>
        </w:rPr>
        <w:t xml:space="preserve">068</w:t>
      </w:r>
      <w:r>
        <w:rPr>
          <w:rFonts w:ascii="Arial" w:cs="Arial" w:eastAsia="Arial" w:hAnsi="Arial"/>
          <w:color w:val="6B6A66"/>
          <w:sz w:val="17"/>
          <w:szCs w:val="17"/>
        </w:rPr>
        <w:t xml:space="preserve">   Nivel 1 · Alternativas · Conteo</w:t>
      </w:r>
    </w:p>
    <w:p>
      <w:pPr>
        <w:keepNext/>
        <w:keepLines/>
        <w:spacing w:after="90"/>
      </w:pPr>
      <w:r>
        <w:rPr>
          <w:rFonts w:ascii="Arial" w:cs="Arial" w:eastAsia="Arial" w:hAnsi="Arial"/>
          <w:b/>
          <w:bCs/>
          <w:sz w:val="21"/>
          <w:szCs w:val="21"/>
        </w:rPr>
        <w:t xml:space="preserve">Se preguntó por la mascota favorita y las respuestas fueron: perro, gato, perro, pez, perro, gato. ¿Cuántas personas respondieron?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6</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6 respuestas, una por persona. El 3 es la cantidad de mascotas distintas, no de personas.</w:t>
      </w:r>
    </w:p>
    <w:p>
      <w:pPr>
        <w:keepNext/>
        <w:keepLines/>
        <w:pBdr>
          <w:top w:val="single" w:color="DAD9D4" w:sz="6" w:space="6"/>
        </w:pBdr>
        <w:spacing w:after="70" w:before="260"/>
      </w:pPr>
      <w:r>
        <w:rPr>
          <w:rFonts w:ascii="Arial" w:cs="Arial" w:eastAsia="Arial" w:hAnsi="Arial"/>
          <w:b/>
          <w:bCs/>
          <w:color w:val="1baf7a"/>
          <w:sz w:val="22"/>
          <w:szCs w:val="22"/>
        </w:rPr>
        <w:t xml:space="preserve">069</w:t>
      </w:r>
      <w:r>
        <w:rPr>
          <w:rFonts w:ascii="Arial" w:cs="Arial" w:eastAsia="Arial" w:hAnsi="Arial"/>
          <w:color w:val="6B6A66"/>
          <w:sz w:val="17"/>
          <w:szCs w:val="17"/>
        </w:rPr>
        <w:t xml:space="preserve">   Nivel 1 · Verdadero o falso · Porcentaje: 25%</w:t>
      </w:r>
    </w:p>
    <w:p>
      <w:pPr>
        <w:keepNext/>
        <w:keepLines/>
        <w:spacing w:after="90"/>
      </w:pPr>
      <w:r>
        <w:rPr>
          <w:rFonts w:ascii="Arial" w:cs="Arial" w:eastAsia="Arial" w:hAnsi="Arial"/>
          <w:b/>
          <w:bCs/>
          <w:sz w:val="21"/>
          <w:szCs w:val="21"/>
        </w:rPr>
        <w:t xml:space="preserve">Un descuento del 25% sobre un producto de $1.000 equivale a rebajar $500.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25% de $1.000 es $250. Rebajar $500 sería un descuento del 50%.</w:t>
      </w:r>
    </w:p>
    <w:p>
      <w:pPr>
        <w:keepNext/>
        <w:keepLines/>
        <w:pBdr>
          <w:top w:val="single" w:color="DAD9D4" w:sz="6" w:space="6"/>
        </w:pBdr>
        <w:spacing w:after="70" w:before="260"/>
      </w:pPr>
      <w:r>
        <w:rPr>
          <w:rFonts w:ascii="Arial" w:cs="Arial" w:eastAsia="Arial" w:hAnsi="Arial"/>
          <w:b/>
          <w:bCs/>
          <w:color w:val="1baf7a"/>
          <w:sz w:val="22"/>
          <w:szCs w:val="22"/>
        </w:rPr>
        <w:t xml:space="preserve">070</w:t>
      </w:r>
      <w:r>
        <w:rPr>
          <w:rFonts w:ascii="Arial" w:cs="Arial" w:eastAsia="Arial" w:hAnsi="Arial"/>
          <w:color w:val="6B6A66"/>
          <w:sz w:val="17"/>
          <w:szCs w:val="17"/>
        </w:rPr>
        <w:t xml:space="preserve">   Nivel 1 · Seleccionar en el gráfico · Cambio de tendencia</w:t>
      </w:r>
    </w:p>
    <w:p>
      <w:pPr>
        <w:keepNext/>
        <w:keepLines/>
        <w:spacing w:after="90"/>
      </w:pPr>
      <w:r>
        <w:rPr>
          <w:rFonts w:ascii="Arial" w:cs="Arial" w:eastAsia="Arial" w:hAnsi="Arial"/>
          <w:b/>
          <w:bCs/>
          <w:sz w:val="21"/>
          <w:szCs w:val="21"/>
        </w:rPr>
        <w:t xml:space="preserve">Toca el mes en que los reclamos subieron respecto del mes anterior.</w:t>
      </w:r>
    </w:p>
    <w:p>
      <w:pPr>
        <w:keepNext/>
        <w:keepLines/>
        <w:spacing w:after="90"/>
      </w:pPr>
      <w:r>
        <w:drawing>
          <wp:inline distT="0" distB="0" distL="0" distR="0">
            <wp:extent cx="3810000" cy="2333625"/>
            <wp:effectExtent t="0" r="0" b="0" l="0"/>
            <wp:docPr id="1" name="g70" descr="Gráfico de tipo lineas" title="Reclamos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10000" cy="2333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May</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enero a abril los reclamos bajaron o se mantuvieron (40, 35, 35, 20); solo en mayo subieron, de 20 a 30.</w:t>
      </w:r>
    </w:p>
    <w:p>
      <w:pPr>
        <w:keepNext/>
        <w:keepLines/>
        <w:pBdr>
          <w:top w:val="single" w:color="DAD9D4" w:sz="6" w:space="6"/>
        </w:pBdr>
        <w:spacing w:after="70" w:before="260"/>
      </w:pPr>
      <w:r>
        <w:rPr>
          <w:rFonts w:ascii="Arial" w:cs="Arial" w:eastAsia="Arial" w:hAnsi="Arial"/>
          <w:b/>
          <w:bCs/>
          <w:color w:val="1baf7a"/>
          <w:sz w:val="22"/>
          <w:szCs w:val="22"/>
        </w:rPr>
        <w:t xml:space="preserve">071</w:t>
      </w:r>
      <w:r>
        <w:rPr>
          <w:rFonts w:ascii="Arial" w:cs="Arial" w:eastAsia="Arial" w:hAnsi="Arial"/>
          <w:color w:val="6B6A66"/>
          <w:sz w:val="17"/>
          <w:szCs w:val="17"/>
        </w:rPr>
        <w:t xml:space="preserve">   Nivel 1 · Alternativas · Columnas de una tabla</w:t>
      </w:r>
    </w:p>
    <w:p>
      <w:pPr>
        <w:keepNext/>
        <w:keepLines/>
        <w:spacing w:after="90"/>
      </w:pPr>
      <w:r>
        <w:rPr>
          <w:rFonts w:ascii="Arial" w:cs="Arial" w:eastAsia="Arial" w:hAnsi="Arial"/>
          <w:b/>
          <w:bCs/>
          <w:sz w:val="21"/>
          <w:szCs w:val="21"/>
        </w:rPr>
        <w:t xml:space="preserve">¿Cuántas columnas (variables) tiene esta tabla?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Stock</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Cuaderno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Lápiz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Mochila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Regla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3 columnas: Producto, Precio y Stock. Las 4 filas son los productos registrados.</w:t>
      </w:r>
    </w:p>
    <w:p>
      <w:pPr>
        <w:keepNext/>
        <w:keepLines/>
        <w:pBdr>
          <w:top w:val="single" w:color="DAD9D4" w:sz="6" w:space="6"/>
        </w:pBdr>
        <w:spacing w:after="70" w:before="260"/>
      </w:pPr>
      <w:r>
        <w:rPr>
          <w:rFonts w:ascii="Arial" w:cs="Arial" w:eastAsia="Arial" w:hAnsi="Arial"/>
          <w:b/>
          <w:bCs/>
          <w:color w:val="1baf7a"/>
          <w:sz w:val="22"/>
          <w:szCs w:val="22"/>
        </w:rPr>
        <w:t xml:space="preserve">072</w:t>
      </w:r>
      <w:r>
        <w:rPr>
          <w:rFonts w:ascii="Arial" w:cs="Arial" w:eastAsia="Arial" w:hAnsi="Arial"/>
          <w:color w:val="6B6A66"/>
          <w:sz w:val="17"/>
          <w:szCs w:val="17"/>
        </w:rPr>
        <w:t xml:space="preserve">   Nivel 1 · Clasificar (arrastrar) · Partes y tipos de gráfico</w:t>
      </w:r>
    </w:p>
    <w:p>
      <w:pPr>
        <w:keepNext/>
        <w:keepLines/>
        <w:spacing w:after="90"/>
      </w:pPr>
      <w:r>
        <w:rPr>
          <w:rFonts w:ascii="Arial" w:cs="Arial" w:eastAsia="Arial" w:hAnsi="Arial"/>
          <w:b/>
          <w:bCs/>
          <w:sz w:val="21"/>
          <w:szCs w:val="21"/>
        </w:rPr>
        <w:t xml:space="preserve">Clasifica cada término: ¿es una parte de un gráfico o un tipo de gráfico?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Parte de un gráfico  |  Tipo de gráfico</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Torta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Eje vertical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Título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Leyenda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Líneas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Barras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Parte de un gráfico: B, C, D   ·   Tipo de gráfico: A,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Título, leyenda y ejes son elementos que tiene casi cualquier gráfico; barras, torta y líneas son formas de graficar.</w:t>
      </w:r>
    </w:p>
    <w:p>
      <w:pPr>
        <w:keepNext/>
        <w:keepLines/>
        <w:pBdr>
          <w:top w:val="single" w:color="DAD9D4" w:sz="6" w:space="6"/>
        </w:pBdr>
        <w:spacing w:after="70" w:before="260"/>
      </w:pPr>
      <w:r>
        <w:rPr>
          <w:rFonts w:ascii="Arial" w:cs="Arial" w:eastAsia="Arial" w:hAnsi="Arial"/>
          <w:b/>
          <w:bCs/>
          <w:color w:val="1baf7a"/>
          <w:sz w:val="22"/>
          <w:szCs w:val="22"/>
        </w:rPr>
        <w:t xml:space="preserve">073</w:t>
      </w:r>
      <w:r>
        <w:rPr>
          <w:rFonts w:ascii="Arial" w:cs="Arial" w:eastAsia="Arial" w:hAnsi="Arial"/>
          <w:color w:val="6B6A66"/>
          <w:sz w:val="17"/>
          <w:szCs w:val="17"/>
        </w:rPr>
        <w:t xml:space="preserve">   Nivel 1 · Alternativas · Promedio</w:t>
      </w:r>
    </w:p>
    <w:p>
      <w:pPr>
        <w:keepNext/>
        <w:keepLines/>
        <w:spacing w:after="90"/>
      </w:pPr>
      <w:r>
        <w:rPr>
          <w:rFonts w:ascii="Arial" w:cs="Arial" w:eastAsia="Arial" w:hAnsi="Arial"/>
          <w:b/>
          <w:bCs/>
          <w:sz w:val="21"/>
          <w:szCs w:val="21"/>
        </w:rPr>
        <w:t xml:space="preserve">Gastaste en almuerzo $3.000, $4.000, $5.000 y $4.000 en cuatro días. ¿Cuál fue tu gasto promedio por día?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$3.500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$16.000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$4.000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suma es $16.000 y se divide por 4 días: $4.000. $16.000 es el total, no el promedio.</w:t>
      </w:r>
    </w:p>
    <w:p>
      <w:pPr>
        <w:keepNext/>
        <w:keepLines/>
        <w:pBdr>
          <w:top w:val="single" w:color="DAD9D4" w:sz="6" w:space="6"/>
        </w:pBdr>
        <w:spacing w:after="70" w:before="260"/>
      </w:pPr>
      <w:r>
        <w:rPr>
          <w:rFonts w:ascii="Arial" w:cs="Arial" w:eastAsia="Arial" w:hAnsi="Arial"/>
          <w:b/>
          <w:bCs/>
          <w:color w:val="1baf7a"/>
          <w:sz w:val="22"/>
          <w:szCs w:val="22"/>
        </w:rPr>
        <w:t xml:space="preserve">074</w:t>
      </w:r>
      <w:r>
        <w:rPr>
          <w:rFonts w:ascii="Arial" w:cs="Arial" w:eastAsia="Arial" w:hAnsi="Arial"/>
          <w:color w:val="6B6A66"/>
          <w:sz w:val="17"/>
          <w:szCs w:val="17"/>
        </w:rPr>
        <w:t xml:space="preserve">   Nivel 1 · Unir pares · Partes de una tabla</w:t>
      </w:r>
    </w:p>
    <w:p>
      <w:pPr>
        <w:keepNext/>
        <w:keepLines/>
        <w:spacing w:after="90"/>
      </w:pPr>
      <w:r>
        <w:rPr>
          <w:rFonts w:ascii="Arial" w:cs="Arial" w:eastAsia="Arial" w:hAnsi="Arial"/>
          <w:b/>
          <w:bCs/>
          <w:sz w:val="21"/>
          <w:szCs w:val="21"/>
        </w:rPr>
        <w:t xml:space="preserve">Une cada parte de una tabla de clientes con su ejemplo.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Fila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La edad de un cliente: 34</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Columna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La edad de todos los clientes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Celda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La palabra «Edad» arriba de la columna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Encabezado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Todos los datos de un cliente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fila es un registro, la columna una variable, la celda un valor puntual y el encabezado el nombre de la columna.</w:t>
      </w:r>
    </w:p>
    <w:p>
      <w:pPr>
        <w:keepNext/>
        <w:keepLines/>
        <w:pBdr>
          <w:top w:val="single" w:color="DAD9D4" w:sz="6" w:space="6"/>
        </w:pBdr>
        <w:spacing w:after="70" w:before="260"/>
      </w:pPr>
      <w:r>
        <w:rPr>
          <w:rFonts w:ascii="Arial" w:cs="Arial" w:eastAsia="Arial" w:hAnsi="Arial"/>
          <w:b/>
          <w:bCs/>
          <w:color w:val="1baf7a"/>
          <w:sz w:val="22"/>
          <w:szCs w:val="22"/>
        </w:rPr>
        <w:t xml:space="preserve">075</w:t>
      </w:r>
      <w:r>
        <w:rPr>
          <w:rFonts w:ascii="Arial" w:cs="Arial" w:eastAsia="Arial" w:hAnsi="Arial"/>
          <w:color w:val="6B6A66"/>
          <w:sz w:val="17"/>
          <w:szCs w:val="17"/>
        </w:rPr>
        <w:t xml:space="preserve">   Nivel 1 · Alternativas · Sumar categorías</w:t>
      </w:r>
    </w:p>
    <w:p>
      <w:pPr>
        <w:keepNext/>
        <w:keepLines/>
        <w:spacing w:after="90"/>
      </w:pPr>
      <w:r>
        <w:rPr>
          <w:rFonts w:ascii="Arial" w:cs="Arial" w:eastAsia="Arial" w:hAnsi="Arial"/>
          <w:b/>
          <w:bCs/>
          <w:sz w:val="21"/>
          <w:szCs w:val="21"/>
        </w:rPr>
        <w:t xml:space="preserve">Se encuestó a 100 clientes. Según el gráfico, ¿cuántos respondieron «Satisfecho» o «Muy satisfecho»?</w:t>
      </w:r>
    </w:p>
    <w:p>
      <w:pPr>
        <w:keepNext/>
        <w:keepLines/>
        <w:spacing w:after="90"/>
      </w:pPr>
      <w:r>
        <w:drawing>
          <wp:inline distT="0" distB="0" distL="0" distR="0">
            <wp:extent cx="3810000" cy="2247900"/>
            <wp:effectExtent t="0" r="0" b="0" l="0"/>
            <wp:docPr id="1" name="g75" descr="Gráfico de tipo barras_h" title="Satisfacción de 1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10000" cy="22479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75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45 + 30 = 75 clientes.</w:t>
      </w:r>
    </w:p>
    <w:p>
      <w:pPr>
        <w:keepNext/>
        <w:keepLines/>
        <w:pBdr>
          <w:top w:val="single" w:color="DAD9D4" w:sz="6" w:space="6"/>
        </w:pBdr>
        <w:spacing w:after="70" w:before="260"/>
      </w:pPr>
      <w:r>
        <w:rPr>
          <w:rFonts w:ascii="Arial" w:cs="Arial" w:eastAsia="Arial" w:hAnsi="Arial"/>
          <w:b/>
          <w:bCs/>
          <w:color w:val="1baf7a"/>
          <w:sz w:val="22"/>
          <w:szCs w:val="22"/>
        </w:rPr>
        <w:t xml:space="preserve">076</w:t>
      </w:r>
      <w:r>
        <w:rPr>
          <w:rFonts w:ascii="Arial" w:cs="Arial" w:eastAsia="Arial" w:hAnsi="Arial"/>
          <w:color w:val="6B6A66"/>
          <w:sz w:val="17"/>
          <w:szCs w:val="17"/>
        </w:rPr>
        <w:t xml:space="preserve">   Nivel 1 · Alternativas · Barras apiladas</w:t>
      </w:r>
    </w:p>
    <w:p>
      <w:pPr>
        <w:keepNext/>
        <w:keepLines/>
        <w:spacing w:after="90"/>
      </w:pPr>
      <w:r>
        <w:rPr>
          <w:rFonts w:ascii="Arial" w:cs="Arial" w:eastAsia="Arial" w:hAnsi="Arial"/>
          <w:b/>
          <w:bCs/>
          <w:sz w:val="21"/>
          <w:szCs w:val="21"/>
        </w:rPr>
        <w:t xml:space="preserve">Según el gráfico, ¿qué canal de venta creció a lo largo del año?</w:t>
      </w:r>
    </w:p>
    <w:p>
      <w:pPr>
        <w:keepNext/>
        <w:keepLines/>
        <w:spacing w:after="90"/>
      </w:pPr>
      <w:r>
        <w:drawing>
          <wp:inline distT="0" distB="0" distL="0" distR="0">
            <wp:extent cx="3810000" cy="2657475"/>
            <wp:effectExtent t="0" r="0" b="0" l="0"/>
            <wp:docPr id="1" name="g76" descr="Gráfico de tipo barras_apiladas" title="Ventas por trimestre y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810000" cy="26574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Solo la tienda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Ambos canales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Ninguno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Solo el canal online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Solo el canal online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parte de Tienda es siempre 40; la parte Online pasa de 10 a 40.</w:t>
      </w:r>
    </w:p>
    <w:p>
      <w:pPr>
        <w:keepNext/>
        <w:keepLines/>
        <w:pBdr>
          <w:top w:val="single" w:color="DAD9D4" w:sz="6" w:space="6"/>
        </w:pBdr>
        <w:spacing w:after="70" w:before="260"/>
      </w:pPr>
      <w:r>
        <w:rPr>
          <w:rFonts w:ascii="Arial" w:cs="Arial" w:eastAsia="Arial" w:hAnsi="Arial"/>
          <w:b/>
          <w:bCs/>
          <w:color w:val="1baf7a"/>
          <w:sz w:val="22"/>
          <w:szCs w:val="22"/>
        </w:rPr>
        <w:t xml:space="preserve">077</w:t>
      </w:r>
      <w:r>
        <w:rPr>
          <w:rFonts w:ascii="Arial" w:cs="Arial" w:eastAsia="Arial" w:hAnsi="Arial"/>
          <w:color w:val="6B6A66"/>
          <w:sz w:val="17"/>
          <w:szCs w:val="17"/>
        </w:rPr>
        <w:t xml:space="preserve">   Nivel 1 · Ordenar · Ordenar líneas</w:t>
      </w:r>
    </w:p>
    <w:p>
      <w:pPr>
        <w:keepNext/>
        <w:keepLines/>
        <w:spacing w:after="90"/>
      </w:pPr>
      <w:r>
        <w:rPr>
          <w:rFonts w:ascii="Arial" w:cs="Arial" w:eastAsia="Arial" w:hAnsi="Arial"/>
          <w:b/>
          <w:bCs/>
          <w:sz w:val="21"/>
          <w:szCs w:val="21"/>
        </w:rPr>
        <w:t xml:space="preserve">Ordena los días de menor a mayor cantidad de pasos caminados.</w:t>
      </w:r>
    </w:p>
    <w:p>
      <w:pPr>
        <w:keepNext/>
        <w:keepLines/>
        <w:spacing w:after="90"/>
      </w:pPr>
      <w:r>
        <w:drawing>
          <wp:inline distT="0" distB="0" distL="0" distR="0">
            <wp:extent cx="3810000" cy="2390775"/>
            <wp:effectExtent t="0" r="0" b="0" l="0"/>
            <wp:docPr id="1" name="g77" descr="Gráfico de tipo lineas" title="Pasos caminad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Jue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E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 &lt; 6 &lt; 8 &lt; 9 &lt; 10 mil pasos.</w:t>
      </w:r>
    </w:p>
    <w:p>
      <w:pPr>
        <w:keepNext/>
        <w:keepLines/>
        <w:pBdr>
          <w:top w:val="single" w:color="DAD9D4" w:sz="6" w:space="6"/>
        </w:pBdr>
        <w:spacing w:after="70" w:before="260"/>
      </w:pPr>
      <w:r>
        <w:rPr>
          <w:rFonts w:ascii="Arial" w:cs="Arial" w:eastAsia="Arial" w:hAnsi="Arial"/>
          <w:b/>
          <w:bCs/>
          <w:color w:val="1baf7a"/>
          <w:sz w:val="22"/>
          <w:szCs w:val="22"/>
        </w:rPr>
        <w:t xml:space="preserve">078</w:t>
      </w:r>
      <w:r>
        <w:rPr>
          <w:rFonts w:ascii="Arial" w:cs="Arial" w:eastAsia="Arial" w:hAnsi="Arial"/>
          <w:color w:val="6B6A66"/>
          <w:sz w:val="17"/>
          <w:szCs w:val="17"/>
        </w:rPr>
        <w:t xml:space="preserve">   Nivel 1 · Respuesta numérica · Diferencia en barras</w:t>
      </w:r>
    </w:p>
    <w:p>
      <w:pPr>
        <w:keepNext/>
        <w:keepLines/>
        <w:spacing w:after="90"/>
      </w:pPr>
      <w:r>
        <w:rPr>
          <w:rFonts w:ascii="Arial" w:cs="Arial" w:eastAsia="Arial" w:hAnsi="Arial"/>
          <w:b/>
          <w:bCs/>
          <w:sz w:val="21"/>
          <w:szCs w:val="21"/>
        </w:rPr>
        <w:t xml:space="preserve">Según el gráfico, ¿cuántos puntos de diferencia hay entre el equipo con más puntos y el equipo con menos puntos?</w:t>
      </w:r>
    </w:p>
    <w:p>
      <w:pPr>
        <w:keepNext/>
        <w:keepLines/>
        <w:spacing w:after="90"/>
      </w:pPr>
      <w:r>
        <w:drawing>
          <wp:inline distT="0" distB="0" distL="0" distR="0">
            <wp:extent cx="3810000" cy="2381250"/>
            <wp:effectExtent t="0" r="0" b="0" l="0"/>
            <wp:docPr id="1" name="g78" descr="Gráfico de tipo barras" title="Puntos por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máximo es 45 (Rojos) y el mínimo 20 (Verdes): 45 − 20 = 25.</w:t>
      </w:r>
    </w:p>
    <w:p>
      <w:pPr>
        <w:keepNext/>
        <w:keepLines/>
        <w:pBdr>
          <w:top w:val="single" w:color="DAD9D4" w:sz="6" w:space="6"/>
        </w:pBdr>
        <w:spacing w:after="70" w:before="260"/>
      </w:pPr>
      <w:r>
        <w:rPr>
          <w:rFonts w:ascii="Arial" w:cs="Arial" w:eastAsia="Arial" w:hAnsi="Arial"/>
          <w:b/>
          <w:bCs/>
          <w:color w:val="1baf7a"/>
          <w:sz w:val="22"/>
          <w:szCs w:val="22"/>
        </w:rPr>
        <w:t xml:space="preserve">079</w:t>
      </w:r>
      <w:r>
        <w:rPr>
          <w:rFonts w:ascii="Arial" w:cs="Arial" w:eastAsia="Arial" w:hAnsi="Arial"/>
          <w:color w:val="6B6A66"/>
          <w:sz w:val="17"/>
          <w:szCs w:val="17"/>
        </w:rPr>
        <w:t xml:space="preserve">   Nivel 1 · Selección múltiple · Barras agrupadas</w:t>
      </w:r>
    </w:p>
    <w:p>
      <w:pPr>
        <w:keepNext/>
        <w:keepLines/>
        <w:spacing w:after="90"/>
      </w:pPr>
      <w:r>
        <w:rPr>
          <w:rFonts w:ascii="Arial" w:cs="Arial" w:eastAsia="Arial" w:hAnsi="Arial"/>
          <w:b/>
          <w:bCs/>
          <w:sz w:val="21"/>
          <w:szCs w:val="21"/>
        </w:rPr>
        <w:t xml:space="preserve">Según el gráfico, ¿qué estudiantes mejoraron su nota de la prueba 1 a la prueba 2? Selecciona todas las que correspondan.</w:t>
      </w:r>
    </w:p>
    <w:p>
      <w:pPr>
        <w:keepNext/>
        <w:keepLines/>
        <w:spacing w:after="90"/>
      </w:pPr>
      <w:r>
        <w:drawing>
          <wp:inline distT="0" distB="0" distL="0" distR="0">
            <wp:extent cx="3810000" cy="2705100"/>
            <wp:effectExtent t="0" r="0" b="0" l="0"/>
            <wp:docPr id="1" name="g79" descr="Gráfico de tipo barras_agrupadas" title="Notas por estudi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810000" cy="27051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Ema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Félix</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Gala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Iván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Ema subió de 4 a 6 e Iván de 3 a 5. Félix se mantuvo en 5 y Gala bajó de 6 a 4.</w:t>
      </w:r>
    </w:p>
    <w:p>
      <w:pPr>
        <w:keepNext/>
        <w:keepLines/>
        <w:pBdr>
          <w:top w:val="single" w:color="DAD9D4" w:sz="6" w:space="6"/>
        </w:pBdr>
        <w:spacing w:after="70" w:before="260"/>
      </w:pPr>
      <w:r>
        <w:rPr>
          <w:rFonts w:ascii="Arial" w:cs="Arial" w:eastAsia="Arial" w:hAnsi="Arial"/>
          <w:b/>
          <w:bCs/>
          <w:color w:val="1baf7a"/>
          <w:sz w:val="22"/>
          <w:szCs w:val="22"/>
        </w:rPr>
        <w:t xml:space="preserve">080</w:t>
      </w:r>
      <w:r>
        <w:rPr>
          <w:rFonts w:ascii="Arial" w:cs="Arial" w:eastAsia="Arial" w:hAnsi="Arial"/>
          <w:color w:val="6B6A66"/>
          <w:sz w:val="17"/>
          <w:szCs w:val="17"/>
        </w:rPr>
        <w:t xml:space="preserve">   Nivel 1 · Alternativas · Comparar columnas</w:t>
      </w:r>
    </w:p>
    <w:p>
      <w:pPr>
        <w:keepNext/>
        <w:keepLines/>
        <w:spacing w:after="90"/>
      </w:pPr>
      <w:r>
        <w:rPr>
          <w:rFonts w:ascii="Arial" w:cs="Arial" w:eastAsia="Arial" w:hAnsi="Arial"/>
          <w:b/>
          <w:bCs/>
          <w:sz w:val="21"/>
          <w:szCs w:val="21"/>
        </w:rPr>
        <w:t xml:space="preserve">Según la tabla, ¿en qué mes los gastos fueron mayores que los ingresos?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Ingresos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Gastos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Enero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Febrero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Marzo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Abril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Febrero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febrero se gastó $650 y se ingresó $600; en los otros meses los ingresos fueron mayores.</w:t>
      </w:r>
    </w:p>
    <w:p>
      <w:pPr>
        <w:keepNext/>
        <w:keepLines/>
        <w:pBdr>
          <w:top w:val="single" w:color="DAD9D4" w:sz="6" w:space="6"/>
        </w:pBdr>
        <w:spacing w:after="70" w:before="260"/>
      </w:pPr>
      <w:r>
        <w:rPr>
          <w:rFonts w:ascii="Arial" w:cs="Arial" w:eastAsia="Arial" w:hAnsi="Arial"/>
          <w:b/>
          <w:bCs/>
          <w:color w:val="1baf7a"/>
          <w:sz w:val="22"/>
          <w:szCs w:val="22"/>
        </w:rPr>
        <w:t xml:space="preserve">081</w:t>
      </w:r>
      <w:r>
        <w:rPr>
          <w:rFonts w:ascii="Arial" w:cs="Arial" w:eastAsia="Arial" w:hAnsi="Arial"/>
          <w:color w:val="6B6A66"/>
          <w:sz w:val="17"/>
          <w:szCs w:val="17"/>
        </w:rPr>
        <w:t xml:space="preserve">   Nivel 1 · Clasificar (arrastrar) · Elegir gráfico</w:t>
      </w:r>
    </w:p>
    <w:p>
      <w:pPr>
        <w:keepNext/>
        <w:keepLines/>
        <w:spacing w:after="90"/>
      </w:pPr>
      <w:r>
        <w:rPr>
          <w:rFonts w:ascii="Arial" w:cs="Arial" w:eastAsia="Arial" w:hAnsi="Arial"/>
          <w:b/>
          <w:bCs/>
          <w:sz w:val="21"/>
          <w:szCs w:val="21"/>
        </w:rPr>
        <w:t xml:space="preserve">Clasifica cada situación según el gráfico más adecuado.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Líneas (cambio en el tiempo)  |  Torta (partes de un total)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Parte del mercado que tiene cada empresa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 de la bencina durante un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Usuarios de una app mes a mes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Temperatura hora a hora durante un día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Porcentaje de alumnos por jornada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Cómo se reparte el 100% del sueldo entre gastos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Líneas (cambio en el tiempo): B, C, D   ·   Torta (partes de un total): A,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importa cómo cambia algo con el tiempo, líneas; si importa cómo se divide un total, torta.</w:t>
      </w:r>
    </w:p>
    <w:p>
      <w:pPr>
        <w:keepNext/>
        <w:keepLines/>
        <w:pBdr>
          <w:top w:val="single" w:color="DAD9D4" w:sz="6" w:space="6"/>
        </w:pBdr>
        <w:spacing w:after="70" w:before="260"/>
      </w:pPr>
      <w:r>
        <w:rPr>
          <w:rFonts w:ascii="Arial" w:cs="Arial" w:eastAsia="Arial" w:hAnsi="Arial"/>
          <w:b/>
          <w:bCs/>
          <w:color w:val="1baf7a"/>
          <w:sz w:val="22"/>
          <w:szCs w:val="22"/>
        </w:rPr>
        <w:t xml:space="preserve">082</w:t>
      </w:r>
      <w:r>
        <w:rPr>
          <w:rFonts w:ascii="Arial" w:cs="Arial" w:eastAsia="Arial" w:hAnsi="Arial"/>
          <w:color w:val="6B6A66"/>
          <w:sz w:val="17"/>
          <w:szCs w:val="17"/>
        </w:rPr>
        <w:t xml:space="preserve">   Nivel 1 · Alternativas · Dos líneas</w:t>
      </w:r>
    </w:p>
    <w:p>
      <w:pPr>
        <w:keepNext/>
        <w:keepLines/>
        <w:spacing w:after="90"/>
      </w:pPr>
      <w:r>
        <w:rPr>
          <w:rFonts w:ascii="Arial" w:cs="Arial" w:eastAsia="Arial" w:hAnsi="Arial"/>
          <w:b/>
          <w:bCs/>
          <w:sz w:val="21"/>
          <w:szCs w:val="21"/>
        </w:rPr>
        <w:t xml:space="preserve">Según el gráfico, ¿qué ocurrió con las ventas entre enero y abril?</w:t>
      </w:r>
    </w:p>
    <w:p>
      <w:pPr>
        <w:keepNext/>
        <w:keepLines/>
        <w:spacing w:after="90"/>
      </w:pPr>
      <w:r>
        <w:drawing>
          <wp:inline distT="0" distB="0" distL="0" distR="0">
            <wp:extent cx="3810000" cy="2657475"/>
            <wp:effectExtent t="0" r="0" b="0" l="0"/>
            <wp:docPr id="1" name="g82" descr="Gráfico de tipo lineas" title="Ventas mensuales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810000" cy="26574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Ambos productos subieron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bajó y B subió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subió y B bajó</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Ambos productos bajaron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 bajó y B subió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de A desciende de 50 a 20 y la de B asciende de 20 a 50.</w:t>
      </w:r>
    </w:p>
    <w:p>
      <w:pPr>
        <w:keepNext/>
        <w:keepLines/>
        <w:pBdr>
          <w:top w:val="single" w:color="DAD9D4" w:sz="6" w:space="6"/>
        </w:pBdr>
        <w:spacing w:after="70" w:before="260"/>
      </w:pPr>
      <w:r>
        <w:rPr>
          <w:rFonts w:ascii="Arial" w:cs="Arial" w:eastAsia="Arial" w:hAnsi="Arial"/>
          <w:b/>
          <w:bCs/>
          <w:color w:val="1baf7a"/>
          <w:sz w:val="22"/>
          <w:szCs w:val="22"/>
        </w:rPr>
        <w:t xml:space="preserve">083</w:t>
      </w:r>
      <w:r>
        <w:rPr>
          <w:rFonts w:ascii="Arial" w:cs="Arial" w:eastAsia="Arial" w:hAnsi="Arial"/>
          <w:color w:val="6B6A66"/>
          <w:sz w:val="17"/>
          <w:szCs w:val="17"/>
        </w:rPr>
        <w:t xml:space="preserve">   Nivel 1 · Seleccionar en el gráfico · Embudo</w:t>
      </w:r>
    </w:p>
    <w:p>
      <w:pPr>
        <w:keepNext/>
        <w:keepLines/>
        <w:spacing w:after="90"/>
      </w:pPr>
      <w:r>
        <w:rPr>
          <w:rFonts w:ascii="Arial" w:cs="Arial" w:eastAsia="Arial" w:hAnsi="Arial"/>
          <w:b/>
          <w:bCs/>
          <w:sz w:val="21"/>
          <w:szCs w:val="21"/>
        </w:rPr>
        <w:t xml:space="preserve">El gráfico muestra cuántas personas llegan a cada etapa del registro en una app. Toca la etapa a la que llegó exactamente la mitad de quienes iniciaron.</w:t>
      </w:r>
    </w:p>
    <w:p>
      <w:pPr>
        <w:keepNext/>
        <w:keepLines/>
        <w:spacing w:after="90"/>
      </w:pPr>
      <w:r>
        <w:drawing>
          <wp:inline distT="0" distB="0" distL="0" distR="0">
            <wp:extent cx="3810000" cy="2238375"/>
            <wp:effectExtent t="0" r="0" b="0" l="0"/>
            <wp:docPr id="1" name="g83" descr="Gráfico de tipo embudo" title="Etapas del registro en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810000" cy="2238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Inicio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Verificación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Cuenta creada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Verificación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Iniciaron 800 personas; la mitad es 400, que corresponde a Verificación.</w:t>
      </w:r>
    </w:p>
    <w:p>
      <w:pPr>
        <w:keepNext/>
        <w:keepLines/>
        <w:pBdr>
          <w:top w:val="single" w:color="DAD9D4" w:sz="6" w:space="6"/>
        </w:pBdr>
        <w:spacing w:after="70" w:before="260"/>
      </w:pPr>
      <w:r>
        <w:rPr>
          <w:rFonts w:ascii="Arial" w:cs="Arial" w:eastAsia="Arial" w:hAnsi="Arial"/>
          <w:b/>
          <w:bCs/>
          <w:color w:val="1baf7a"/>
          <w:sz w:val="22"/>
          <w:szCs w:val="22"/>
        </w:rPr>
        <w:t xml:space="preserve">084</w:t>
      </w:r>
      <w:r>
        <w:rPr>
          <w:rFonts w:ascii="Arial" w:cs="Arial" w:eastAsia="Arial" w:hAnsi="Arial"/>
          <w:color w:val="6B6A66"/>
          <w:sz w:val="17"/>
          <w:szCs w:val="17"/>
        </w:rPr>
        <w:t xml:space="preserve">   Nivel 1 · Verdadero o falso · Total en tabla</w:t>
      </w:r>
    </w:p>
    <w:p>
      <w:pPr>
        <w:keepNext/>
        <w:keepLines/>
        <w:spacing w:after="90"/>
      </w:pPr>
      <w:r>
        <w:rPr>
          <w:rFonts w:ascii="Arial" w:cs="Arial" w:eastAsia="Arial" w:hAnsi="Arial"/>
          <w:b/>
          <w:bCs/>
          <w:sz w:val="21"/>
          <w:szCs w:val="21"/>
        </w:rPr>
        <w:t xml:space="preserve">Según la tabla, en total votaron 25 personas.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Sabor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Votos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Chocolate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Vainilla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Frutilla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12 + 8 + 5 = 25 votos.</w:t>
      </w:r>
    </w:p>
    <w:p>
      <w:pPr>
        <w:keepNext/>
        <w:keepLines/>
        <w:pBdr>
          <w:top w:val="single" w:color="DAD9D4" w:sz="6" w:space="6"/>
        </w:pBdr>
        <w:spacing w:after="70" w:before="260"/>
      </w:pPr>
      <w:r>
        <w:rPr>
          <w:rFonts w:ascii="Arial" w:cs="Arial" w:eastAsia="Arial" w:hAnsi="Arial"/>
          <w:b/>
          <w:bCs/>
          <w:color w:val="1baf7a"/>
          <w:sz w:val="22"/>
          <w:szCs w:val="22"/>
        </w:rPr>
        <w:t xml:space="preserve">085</w:t>
      </w:r>
      <w:r>
        <w:rPr>
          <w:rFonts w:ascii="Arial" w:cs="Arial" w:eastAsia="Arial" w:hAnsi="Arial"/>
          <w:color w:val="6B6A66"/>
          <w:sz w:val="17"/>
          <w:szCs w:val="17"/>
        </w:rPr>
        <w:t xml:space="preserve">   Nivel 1 · Unir pares · Qué cálculo usar</w:t>
      </w:r>
    </w:p>
    <w:p>
      <w:pPr>
        <w:keepNext/>
        <w:keepLines/>
        <w:spacing w:after="90"/>
      </w:pPr>
      <w:r>
        <w:rPr>
          <w:rFonts w:ascii="Arial" w:cs="Arial" w:eastAsia="Arial" w:hAnsi="Arial"/>
          <w:b/>
          <w:bCs/>
          <w:sz w:val="21"/>
          <w:szCs w:val="21"/>
        </w:rPr>
        <w:t xml:space="preserve">Une cada necesidad con el cálculo que la resuelve.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Saber el gasto de todo el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Buscar el valor máximo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Saber el gasto típico por día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Restar el precio anterior al nuevo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Saber cuánto subió un precio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Calcular el promedio diario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Saber cuál fue el día de mayor gasto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Sumar todos los gastos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2–C,  3–B,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Total, promedio, diferencia y máximo responden preguntas distintas sobre los mismos datos.</w:t>
      </w:r>
    </w:p>
    <w:p>
      <w:pPr>
        <w:keepNext/>
        <w:keepLines/>
        <w:pBdr>
          <w:top w:val="single" w:color="DAD9D4" w:sz="6" w:space="6"/>
        </w:pBdr>
        <w:spacing w:after="70" w:before="260"/>
      </w:pPr>
      <w:r>
        <w:rPr>
          <w:rFonts w:ascii="Arial" w:cs="Arial" w:eastAsia="Arial" w:hAnsi="Arial"/>
          <w:b/>
          <w:bCs/>
          <w:color w:val="1baf7a"/>
          <w:sz w:val="22"/>
          <w:szCs w:val="22"/>
        </w:rPr>
        <w:t xml:space="preserve">086</w:t>
      </w:r>
      <w:r>
        <w:rPr>
          <w:rFonts w:ascii="Arial" w:cs="Arial" w:eastAsia="Arial" w:hAnsi="Arial"/>
          <w:color w:val="6B6A66"/>
          <w:sz w:val="17"/>
          <w:szCs w:val="17"/>
        </w:rPr>
        <w:t xml:space="preserve">   Nivel 1 · Alternativas · Dato sospechoso</w:t>
      </w:r>
    </w:p>
    <w:p>
      <w:pPr>
        <w:keepNext/>
        <w:keepLines/>
        <w:spacing w:after="90"/>
      </w:pPr>
      <w:r>
        <w:rPr>
          <w:rFonts w:ascii="Arial" w:cs="Arial" w:eastAsia="Arial" w:hAnsi="Arial"/>
          <w:b/>
          <w:bCs/>
          <w:sz w:val="21"/>
          <w:szCs w:val="21"/>
        </w:rPr>
        <w:t xml:space="preserve">Un termómetro de una sala marcó 22, 22, 23 y 22 °C. La quinta medición dice 85 °C. ¿Qué es lo más razonable?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sala está realmente a 85 °C</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cuatro primeras mediciones están malas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Probablemente la quinta medición es un error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Usar 85 °C como temperatura de la sala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Probablemente la quinta medición es un error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valor muy distinto de todos los demás y físicamente poco creíble suele ser un error de medición o de registro; conviene revisarlo.</w:t>
      </w:r>
    </w:p>
    <w:p>
      <w:pPr>
        <w:keepNext/>
        <w:keepLines/>
        <w:pBdr>
          <w:top w:val="single" w:color="DAD9D4" w:sz="6" w:space="6"/>
        </w:pBdr>
        <w:spacing w:after="70" w:before="260"/>
      </w:pPr>
      <w:r>
        <w:rPr>
          <w:rFonts w:ascii="Arial" w:cs="Arial" w:eastAsia="Arial" w:hAnsi="Arial"/>
          <w:b/>
          <w:bCs/>
          <w:color w:val="1baf7a"/>
          <w:sz w:val="22"/>
          <w:szCs w:val="22"/>
        </w:rPr>
        <w:t xml:space="preserve">087</w:t>
      </w:r>
      <w:r>
        <w:rPr>
          <w:rFonts w:ascii="Arial" w:cs="Arial" w:eastAsia="Arial" w:hAnsi="Arial"/>
          <w:color w:val="6B6A66"/>
          <w:sz w:val="17"/>
          <w:szCs w:val="17"/>
        </w:rPr>
        <w:t xml:space="preserve">   Nivel 1 · Ordenar · Ordenar cantidades</w:t>
      </w:r>
    </w:p>
    <w:p>
      <w:pPr>
        <w:keepNext/>
        <w:keepLines/>
        <w:spacing w:after="90"/>
      </w:pPr>
      <w:r>
        <w:rPr>
          <w:rFonts w:ascii="Arial" w:cs="Arial" w:eastAsia="Arial" w:hAnsi="Arial"/>
          <w:b/>
          <w:bCs/>
          <w:sz w:val="21"/>
          <w:szCs w:val="21"/>
        </w:rPr>
        <w:t xml:space="preserve">Calcula mentalmente y ordena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10% de 200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doble de 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mitad de 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25% de 400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C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Valen 20, 30, 50 y 100, respectivamente.</w:t>
      </w:r>
    </w:p>
    <w:p>
      <w:pPr>
        <w:keepNext/>
        <w:keepLines/>
        <w:pBdr>
          <w:top w:val="single" w:color="DAD9D4" w:sz="6" w:space="6"/>
        </w:pBdr>
        <w:spacing w:after="70" w:before="260"/>
      </w:pPr>
      <w:r>
        <w:rPr>
          <w:rFonts w:ascii="Arial" w:cs="Arial" w:eastAsia="Arial" w:hAnsi="Arial"/>
          <w:b/>
          <w:bCs/>
          <w:color w:val="1baf7a"/>
          <w:sz w:val="22"/>
          <w:szCs w:val="22"/>
        </w:rPr>
        <w:t xml:space="preserve">088</w:t>
      </w:r>
      <w:r>
        <w:rPr>
          <w:rFonts w:ascii="Arial" w:cs="Arial" w:eastAsia="Arial" w:hAnsi="Arial"/>
          <w:color w:val="6B6A66"/>
          <w:sz w:val="17"/>
          <w:szCs w:val="17"/>
        </w:rPr>
        <w:t xml:space="preserve">   Nivel 1 · Selección múltiple · Lectura de torta</w:t>
      </w:r>
    </w:p>
    <w:p>
      <w:pPr>
        <w:keepNext/>
        <w:keepLines/>
        <w:spacing w:after="90"/>
      </w:pPr>
      <w:r>
        <w:rPr>
          <w:rFonts w:ascii="Arial" w:cs="Arial" w:eastAsia="Arial" w:hAnsi="Arial"/>
          <w:b/>
          <w:bCs/>
          <w:sz w:val="21"/>
          <w:szCs w:val="21"/>
        </w:rPr>
        <w:t xml:space="preserve">Según el gráfico de ventas por canal, ¿qué afirmaciones son correctas? Selecciona todas las que correspondan.</w:t>
      </w:r>
    </w:p>
    <w:p>
      <w:pPr>
        <w:keepNext/>
        <w:keepLines/>
        <w:spacing w:after="90"/>
      </w:pPr>
      <w:r>
        <w:drawing>
          <wp:inline distT="0" distB="0" distL="0" distR="0">
            <wp:extent cx="3810000" cy="2428875"/>
            <wp:effectExtent t="0" r="0" b="0" l="0"/>
            <wp:docPr id="1" name="g88" descr="Gráfico de tipo torta" title="Venta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Tienda es el canal con más ventas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App vende más que Web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Web y Teléfono juntos igualan a Tienda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Tienda vende más de la mitad del total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App vende el doble que Teléfono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Tienda tiene 40% (la mayor, pero menos de la mitad). Web 30% + Teléfono 10% = 40%. App (20%) es el doble de Teléfono (10%) y menos que Web.</w:t>
      </w:r>
    </w:p>
    <w:p>
      <w:pPr>
        <w:keepNext/>
        <w:keepLines/>
        <w:pBdr>
          <w:top w:val="single" w:color="DAD9D4" w:sz="6" w:space="6"/>
        </w:pBdr>
        <w:spacing w:after="70" w:before="260"/>
      </w:pPr>
      <w:r>
        <w:rPr>
          <w:rFonts w:ascii="Arial" w:cs="Arial" w:eastAsia="Arial" w:hAnsi="Arial"/>
          <w:b/>
          <w:bCs/>
          <w:color w:val="1baf7a"/>
          <w:sz w:val="22"/>
          <w:szCs w:val="22"/>
        </w:rPr>
        <w:t xml:space="preserve">089</w:t>
      </w:r>
      <w:r>
        <w:rPr>
          <w:rFonts w:ascii="Arial" w:cs="Arial" w:eastAsia="Arial" w:hAnsi="Arial"/>
          <w:color w:val="6B6A66"/>
          <w:sz w:val="17"/>
          <w:szCs w:val="17"/>
        </w:rPr>
        <w:t xml:space="preserve">   Nivel 1 · Alternativas · Promedio en barras</w:t>
      </w:r>
    </w:p>
    <w:p>
      <w:pPr>
        <w:keepNext/>
        <w:keepLines/>
        <w:spacing w:after="90"/>
      </w:pPr>
      <w:r>
        <w:rPr>
          <w:rFonts w:ascii="Arial" w:cs="Arial" w:eastAsia="Arial" w:hAnsi="Arial"/>
          <w:b/>
          <w:bCs/>
          <w:sz w:val="21"/>
          <w:szCs w:val="21"/>
        </w:rPr>
        <w:t xml:space="preserve">Según el gráfico, ¿cuál fue el promedio de clientes atendidos por día?</w:t>
      </w:r>
    </w:p>
    <w:p>
      <w:pPr>
        <w:keepNext/>
        <w:keepLines/>
        <w:spacing w:after="90"/>
      </w:pPr>
      <w:r>
        <w:drawing>
          <wp:inline distT="0" distB="0" distL="0" distR="0">
            <wp:extent cx="3810000" cy="2390775"/>
            <wp:effectExtent t="0" r="0" b="0" l="0"/>
            <wp:docPr id="1" name="g89" descr="Gráfico de tipo barras" title="Clientes atendid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 + 20 + 30 + 20) ÷ 4 = 80 ÷ 4 = 20. El 80 es el total y el 30 es el máximo.</w:t>
      </w:r>
    </w:p>
    <w:p>
      <w:pPr>
        <w:keepNext/>
        <w:keepLines/>
        <w:pBdr>
          <w:top w:val="single" w:color="DAD9D4" w:sz="6" w:space="6"/>
        </w:pBdr>
        <w:spacing w:after="70" w:before="260"/>
      </w:pPr>
      <w:r>
        <w:rPr>
          <w:rFonts w:ascii="Arial" w:cs="Arial" w:eastAsia="Arial" w:hAnsi="Arial"/>
          <w:b/>
          <w:bCs/>
          <w:color w:val="1baf7a"/>
          <w:sz w:val="22"/>
          <w:szCs w:val="22"/>
        </w:rPr>
        <w:t xml:space="preserve">090</w:t>
      </w:r>
      <w:r>
        <w:rPr>
          <w:rFonts w:ascii="Arial" w:cs="Arial" w:eastAsia="Arial" w:hAnsi="Arial"/>
          <w:color w:val="6B6A66"/>
          <w:sz w:val="17"/>
          <w:szCs w:val="17"/>
        </w:rPr>
        <w:t xml:space="preserve">   Nivel 1 · Respuesta numérica · Calcular porcentaje</w:t>
      </w:r>
    </w:p>
    <w:p>
      <w:pPr>
        <w:keepNext/>
        <w:keepLines/>
        <w:spacing w:after="90"/>
      </w:pPr>
      <w:r>
        <w:rPr>
          <w:rFonts w:ascii="Arial" w:cs="Arial" w:eastAsia="Arial" w:hAnsi="Arial"/>
          <w:b/>
          <w:bCs/>
          <w:sz w:val="21"/>
          <w:szCs w:val="21"/>
        </w:rPr>
        <w:t xml:space="preserve">En un curso de 40 estudiantes, 10 usan lentes. ¿Qué porcentaje del curso usa lentes?</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 de 40 es la cuarta parte: 10 ÷ 40 = 0,25 = 25%.</w:t>
      </w:r>
    </w:p>
    <w:p>
      <w:pPr>
        <w:keepNext/>
        <w:keepLines/>
        <w:pBdr>
          <w:top w:val="single" w:color="DAD9D4" w:sz="6" w:space="6"/>
        </w:pBdr>
        <w:spacing w:after="70" w:before="260"/>
      </w:pPr>
      <w:r>
        <w:rPr>
          <w:rFonts w:ascii="Arial" w:cs="Arial" w:eastAsia="Arial" w:hAnsi="Arial"/>
          <w:b/>
          <w:bCs/>
          <w:color w:val="1baf7a"/>
          <w:sz w:val="22"/>
          <w:szCs w:val="22"/>
        </w:rPr>
        <w:t xml:space="preserve">091</w:t>
      </w:r>
      <w:r>
        <w:rPr>
          <w:rFonts w:ascii="Arial" w:cs="Arial" w:eastAsia="Arial" w:hAnsi="Arial"/>
          <w:color w:val="6B6A66"/>
          <w:sz w:val="17"/>
          <w:szCs w:val="17"/>
        </w:rPr>
        <w:t xml:space="preserve">   Nivel 1 · Ordenar · Ordenar duraciones</w:t>
      </w:r>
    </w:p>
    <w:p>
      <w:pPr>
        <w:keepNext/>
        <w:keepLines/>
        <w:spacing w:after="90"/>
      </w:pPr>
      <w:r>
        <w:rPr>
          <w:rFonts w:ascii="Arial" w:cs="Arial" w:eastAsia="Arial" w:hAnsi="Arial"/>
          <w:b/>
          <w:bCs/>
          <w:sz w:val="21"/>
          <w:szCs w:val="21"/>
        </w:rPr>
        <w:t xml:space="preserve">Ordena estas duraciones de la más corta a la más larga.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45 minutos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90 minutos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 hora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 horas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C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minutos: 45 &lt; 60 &lt; 90 &lt; 120. Para comparar hay que usar la misma unidad.</w:t>
      </w:r>
    </w:p>
    <w:p>
      <w:pPr>
        <w:keepNext/>
        <w:keepLines/>
        <w:pBdr>
          <w:top w:val="single" w:color="DAD9D4" w:sz="6" w:space="6"/>
        </w:pBdr>
        <w:spacing w:after="70" w:before="260"/>
      </w:pPr>
      <w:r>
        <w:rPr>
          <w:rFonts w:ascii="Arial" w:cs="Arial" w:eastAsia="Arial" w:hAnsi="Arial"/>
          <w:b/>
          <w:bCs/>
          <w:color w:val="1baf7a"/>
          <w:sz w:val="22"/>
          <w:szCs w:val="22"/>
        </w:rPr>
        <w:t xml:space="preserve">092</w:t>
      </w:r>
      <w:r>
        <w:rPr>
          <w:rFonts w:ascii="Arial" w:cs="Arial" w:eastAsia="Arial" w:hAnsi="Arial"/>
          <w:color w:val="6B6A66"/>
          <w:sz w:val="17"/>
          <w:szCs w:val="17"/>
        </w:rPr>
        <w:t xml:space="preserve">   Nivel 1 · Alternativas · Sumar en tabla</w:t>
      </w:r>
    </w:p>
    <w:p>
      <w:pPr>
        <w:keepNext/>
        <w:keepLines/>
        <w:spacing w:after="90"/>
      </w:pPr>
      <w:r>
        <w:rPr>
          <w:rFonts w:ascii="Arial" w:cs="Arial" w:eastAsia="Arial" w:hAnsi="Arial"/>
          <w:b/>
          <w:bCs/>
          <w:sz w:val="21"/>
          <w:szCs w:val="21"/>
        </w:rPr>
        <w:t xml:space="preserve">Según la tabla, ¿quién vendió más sumando los dos días?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Vendedor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Ventas lunes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Ventas martes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Luis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Marta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Nico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Nico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Luis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Ana: 5 + 9 = 14; Marta 13; Luis 12; Nico 11. Nico fue el mejor del lunes, pero no en el total.</w:t>
      </w:r>
    </w:p>
    <w:p>
      <w:pPr>
        <w:keepNext/>
        <w:keepLines/>
        <w:pBdr>
          <w:top w:val="single" w:color="DAD9D4" w:sz="6" w:space="6"/>
        </w:pBdr>
        <w:spacing w:after="70" w:before="260"/>
      </w:pPr>
      <w:r>
        <w:rPr>
          <w:rFonts w:ascii="Arial" w:cs="Arial" w:eastAsia="Arial" w:hAnsi="Arial"/>
          <w:b/>
          <w:bCs/>
          <w:color w:val="1baf7a"/>
          <w:sz w:val="22"/>
          <w:szCs w:val="22"/>
        </w:rPr>
        <w:t xml:space="preserve">093</w:t>
      </w:r>
      <w:r>
        <w:rPr>
          <w:rFonts w:ascii="Arial" w:cs="Arial" w:eastAsia="Arial" w:hAnsi="Arial"/>
          <w:color w:val="6B6A66"/>
          <w:sz w:val="17"/>
          <w:szCs w:val="17"/>
        </w:rPr>
        <w:t xml:space="preserve">   Nivel 1 · Seleccionar en el gráfico · Cruce de líneas</w:t>
      </w:r>
    </w:p>
    <w:p>
      <w:pPr>
        <w:keepNext/>
        <w:keepLines/>
        <w:spacing w:after="90"/>
      </w:pPr>
      <w:r>
        <w:rPr>
          <w:rFonts w:ascii="Arial" w:cs="Arial" w:eastAsia="Arial" w:hAnsi="Arial"/>
          <w:b/>
          <w:bCs/>
          <w:sz w:val="21"/>
          <w:szCs w:val="21"/>
        </w:rPr>
        <w:t xml:space="preserve">Toca el primer mes en que las ventas online superaron a las de la tienda.</w:t>
      </w:r>
    </w:p>
    <w:p>
      <w:pPr>
        <w:keepNext/>
        <w:keepLines/>
        <w:spacing w:after="90"/>
      </w:pPr>
      <w:r>
        <w:drawing>
          <wp:inline distT="0" distB="0" distL="0" distR="0">
            <wp:extent cx="3810000" cy="2657475"/>
            <wp:effectExtent t="0" r="0" b="0" l="0"/>
            <wp:docPr id="1" name="g93" descr="Gráfico de tipo lineas" title="Venta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10000" cy="26574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marzo online (45) aún está bajo tienda (50); en abril la supera por primera vez (60 frente a 50).</w:t>
      </w:r>
    </w:p>
    <w:p>
      <w:pPr>
        <w:keepNext/>
        <w:keepLines/>
        <w:pBdr>
          <w:top w:val="single" w:color="DAD9D4" w:sz="6" w:space="6"/>
        </w:pBdr>
        <w:spacing w:after="70" w:before="260"/>
      </w:pPr>
      <w:r>
        <w:rPr>
          <w:rFonts w:ascii="Arial" w:cs="Arial" w:eastAsia="Arial" w:hAnsi="Arial"/>
          <w:b/>
          <w:bCs/>
          <w:color w:val="1baf7a"/>
          <w:sz w:val="22"/>
          <w:szCs w:val="22"/>
        </w:rPr>
        <w:t xml:space="preserve">094</w:t>
      </w:r>
      <w:r>
        <w:rPr>
          <w:rFonts w:ascii="Arial" w:cs="Arial" w:eastAsia="Arial" w:hAnsi="Arial"/>
          <w:color w:val="6B6A66"/>
          <w:sz w:val="17"/>
          <w:szCs w:val="17"/>
        </w:rPr>
        <w:t xml:space="preserve">   Nivel 1 · Verdadero o falso · Dispersión</w:t>
      </w:r>
    </w:p>
    <w:p>
      <w:pPr>
        <w:keepNext/>
        <w:keepLines/>
        <w:spacing w:after="90"/>
      </w:pPr>
      <w:r>
        <w:rPr>
          <w:rFonts w:ascii="Arial" w:cs="Arial" w:eastAsia="Arial" w:hAnsi="Arial"/>
          <w:b/>
          <w:bCs/>
          <w:sz w:val="21"/>
          <w:szCs w:val="21"/>
        </w:rPr>
        <w:t xml:space="preserve">Cada punto es un producto. Según el gráfico, los productos más caros tienden a venderse más.</w:t>
      </w:r>
    </w:p>
    <w:p>
      <w:pPr>
        <w:keepNext/>
        <w:keepLines/>
        <w:spacing w:after="90"/>
      </w:pPr>
      <w:r>
        <w:drawing>
          <wp:inline distT="0" distB="0" distL="0" distR="0">
            <wp:extent cx="3810000" cy="2514600"/>
            <wp:effectExtent t="0" r="0" b="0" l="0"/>
            <wp:docPr id="1" name="g94" descr="Gráfico de tipo dispersion" title="Precio y unidades ven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puntos bajan de izquierda a derecha: a mayor precio, menos unidades vendidas.</w:t>
      </w:r>
    </w:p>
    <w:p>
      <w:pPr>
        <w:keepNext/>
        <w:keepLines/>
        <w:pBdr>
          <w:top w:val="single" w:color="DAD9D4" w:sz="6" w:space="6"/>
        </w:pBdr>
        <w:spacing w:after="70" w:before="260"/>
      </w:pPr>
      <w:r>
        <w:rPr>
          <w:rFonts w:ascii="Arial" w:cs="Arial" w:eastAsia="Arial" w:hAnsi="Arial"/>
          <w:b/>
          <w:bCs/>
          <w:color w:val="1baf7a"/>
          <w:sz w:val="22"/>
          <w:szCs w:val="22"/>
        </w:rPr>
        <w:t xml:space="preserve">095</w:t>
      </w:r>
      <w:r>
        <w:rPr>
          <w:rFonts w:ascii="Arial" w:cs="Arial" w:eastAsia="Arial" w:hAnsi="Arial"/>
          <w:color w:val="6B6A66"/>
          <w:sz w:val="17"/>
          <w:szCs w:val="17"/>
        </w:rPr>
        <w:t xml:space="preserve">   Nivel 1 · Alternativas · Qué dato necesito</w:t>
      </w:r>
    </w:p>
    <w:p>
      <w:pPr>
        <w:keepNext/>
        <w:keepLines/>
        <w:spacing w:after="90"/>
      </w:pPr>
      <w:r>
        <w:rPr>
          <w:rFonts w:ascii="Arial" w:cs="Arial" w:eastAsia="Arial" w:hAnsi="Arial"/>
          <w:b/>
          <w:bCs/>
          <w:sz w:val="21"/>
          <w:szCs w:val="21"/>
        </w:rPr>
        <w:t xml:space="preserve">¿Qué necesitas para saber si tu negocio vendió más este mes que el mes anterior?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Solo las ventas de este mes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ventas de ambos meses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número de empleados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opinión del vendedor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Las ventas de ambos meses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 comparar se necesitan los dos valores: las ventas de este mes y las del mes anterior.</w:t>
      </w:r>
    </w:p>
    <w:p>
      <w:pPr>
        <w:keepNext/>
        <w:keepLines/>
        <w:pBdr>
          <w:top w:val="single" w:color="DAD9D4" w:sz="6" w:space="6"/>
        </w:pBdr>
        <w:spacing w:after="70" w:before="260"/>
      </w:pPr>
      <w:r>
        <w:rPr>
          <w:rFonts w:ascii="Arial" w:cs="Arial" w:eastAsia="Arial" w:hAnsi="Arial"/>
          <w:b/>
          <w:bCs/>
          <w:color w:val="1baf7a"/>
          <w:sz w:val="22"/>
          <w:szCs w:val="22"/>
        </w:rPr>
        <w:t xml:space="preserve">096</w:t>
      </w:r>
      <w:r>
        <w:rPr>
          <w:rFonts w:ascii="Arial" w:cs="Arial" w:eastAsia="Arial" w:hAnsi="Arial"/>
          <w:color w:val="6B6A66"/>
          <w:sz w:val="17"/>
          <w:szCs w:val="17"/>
        </w:rPr>
        <w:t xml:space="preserve">   Nivel 1 · Clasificar (arrastrar) · Columna o valor</w:t>
      </w:r>
    </w:p>
    <w:p>
      <w:pPr>
        <w:keepNext/>
        <w:keepLines/>
        <w:spacing w:after="90"/>
      </w:pPr>
      <w:r>
        <w:rPr>
          <w:rFonts w:ascii="Arial" w:cs="Arial" w:eastAsia="Arial" w:hAnsi="Arial"/>
          <w:b/>
          <w:bCs/>
          <w:sz w:val="21"/>
          <w:szCs w:val="21"/>
        </w:rPr>
        <w:t xml:space="preserve">Mira la tabla de pedidos y clasifica cada elemento: ¿es el nombre de una columna o un valor dentro de la tabla?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Cliente</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Ciudad</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Monto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Rosa Díaz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Puerto Sol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Iván Soto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Río Hondo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Lía Mora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Puerto Sol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$22.000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Nombre de columna  |  Valor</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Monto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Rosa Díaz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Puerto Sol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$15.000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Cliente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Ciudad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Nombre de columna: A, E, F   ·   Valor: B,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Cliente, Ciudad y Monto son los encabezados (variables); lo demás son valores de pedidos concretos.</w:t>
      </w:r>
    </w:p>
    <w:p>
      <w:pPr>
        <w:keepNext/>
        <w:keepLines/>
        <w:pBdr>
          <w:top w:val="single" w:color="DAD9D4" w:sz="6" w:space="6"/>
        </w:pBdr>
        <w:spacing w:after="70" w:before="260"/>
      </w:pPr>
      <w:r>
        <w:rPr>
          <w:rFonts w:ascii="Arial" w:cs="Arial" w:eastAsia="Arial" w:hAnsi="Arial"/>
          <w:b/>
          <w:bCs/>
          <w:color w:val="1baf7a"/>
          <w:sz w:val="22"/>
          <w:szCs w:val="22"/>
        </w:rPr>
        <w:t xml:space="preserve">097</w:t>
      </w:r>
      <w:r>
        <w:rPr>
          <w:rFonts w:ascii="Arial" w:cs="Arial" w:eastAsia="Arial" w:hAnsi="Arial"/>
          <w:color w:val="6B6A66"/>
          <w:sz w:val="17"/>
          <w:szCs w:val="17"/>
        </w:rPr>
        <w:t xml:space="preserve">   Nivel 1 · Selección múltiple · Conclusiones válidas</w:t>
      </w:r>
    </w:p>
    <w:p>
      <w:pPr>
        <w:keepNext/>
        <w:keepLines/>
        <w:spacing w:after="90"/>
      </w:pPr>
      <w:r>
        <w:rPr>
          <w:rFonts w:ascii="Arial" w:cs="Arial" w:eastAsia="Arial" w:hAnsi="Arial"/>
          <w:b/>
          <w:bCs/>
          <w:sz w:val="21"/>
          <w:szCs w:val="21"/>
        </w:rPr>
        <w:t xml:space="preserve">Un informe dice: «En marzo atendimos 400 clientes y en abril, 500». ¿Qué conclusiones son correctas?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abril se atendieron 100 clientes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Entre los dos meses se atendieron 900 clientes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clientes disminuyeron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 mayo se atenderán 600 clientes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500 − 400 = 100 y 400 + 500 = 900. Los clientes aumentaron, y el informe no dice nada sobre mayo.</w:t>
      </w:r>
    </w:p>
    <w:p>
      <w:pPr>
        <w:keepNext/>
        <w:keepLines/>
        <w:pBdr>
          <w:top w:val="single" w:color="DAD9D4" w:sz="6" w:space="6"/>
        </w:pBdr>
        <w:spacing w:after="70" w:before="260"/>
      </w:pPr>
      <w:r>
        <w:rPr>
          <w:rFonts w:ascii="Arial" w:cs="Arial" w:eastAsia="Arial" w:hAnsi="Arial"/>
          <w:b/>
          <w:bCs/>
          <w:color w:val="1baf7a"/>
          <w:sz w:val="22"/>
          <w:szCs w:val="22"/>
        </w:rPr>
        <w:t xml:space="preserve">098</w:t>
      </w:r>
      <w:r>
        <w:rPr>
          <w:rFonts w:ascii="Arial" w:cs="Arial" w:eastAsia="Arial" w:hAnsi="Arial"/>
          <w:color w:val="6B6A66"/>
          <w:sz w:val="17"/>
          <w:szCs w:val="17"/>
        </w:rPr>
        <w:t xml:space="preserve">   Nivel 1 · Ordenar · Ordenar histograma</w:t>
      </w:r>
    </w:p>
    <w:p>
      <w:pPr>
        <w:keepNext/>
        <w:keepLines/>
        <w:spacing w:after="90"/>
      </w:pPr>
      <w:r>
        <w:rPr>
          <w:rFonts w:ascii="Arial" w:cs="Arial" w:eastAsia="Arial" w:hAnsi="Arial"/>
          <w:b/>
          <w:bCs/>
          <w:sz w:val="21"/>
          <w:szCs w:val="21"/>
        </w:rPr>
        <w:t xml:space="preserve">El gráfico muestra las edades de los vecinos de un edificio. Ordena los tramos de edad del que tiene menos vecinos al que tiene más.</w:t>
      </w:r>
    </w:p>
    <w:p>
      <w:pPr>
        <w:keepNext/>
        <w:keepLines/>
        <w:spacing w:after="90"/>
      </w:pPr>
      <w:r>
        <w:drawing>
          <wp:inline distT="0" distB="0" distL="0" distR="0">
            <wp:extent cx="3810000" cy="2514600"/>
            <wp:effectExtent t="0" r="0" b="0" l="0"/>
            <wp:docPr id="1" name="g98" descr="Gráfico de tipo histograma" title="Edad de los vecinos del edi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60–80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0–20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 &lt; 20 &lt; 30 &lt; 50 vecinos.</w:t>
      </w:r>
    </w:p>
    <w:p>
      <w:pPr>
        <w:keepNext/>
        <w:keepLines/>
        <w:pBdr>
          <w:top w:val="single" w:color="DAD9D4" w:sz="6" w:space="6"/>
        </w:pBdr>
        <w:spacing w:after="70" w:before="260"/>
      </w:pPr>
      <w:r>
        <w:rPr>
          <w:rFonts w:ascii="Arial" w:cs="Arial" w:eastAsia="Arial" w:hAnsi="Arial"/>
          <w:b/>
          <w:bCs/>
          <w:color w:val="1baf7a"/>
          <w:sz w:val="22"/>
          <w:szCs w:val="22"/>
        </w:rPr>
        <w:t xml:space="preserve">099</w:t>
      </w:r>
      <w:r>
        <w:rPr>
          <w:rFonts w:ascii="Arial" w:cs="Arial" w:eastAsia="Arial" w:hAnsi="Arial"/>
          <w:color w:val="6B6A66"/>
          <w:sz w:val="17"/>
          <w:szCs w:val="17"/>
        </w:rPr>
        <w:t xml:space="preserve">   Nivel 1 · Unir pares · Leer formas</w:t>
      </w:r>
    </w:p>
    <w:p>
      <w:pPr>
        <w:keepNext/>
        <w:keepLines/>
        <w:spacing w:after="90"/>
      </w:pPr>
      <w:r>
        <w:rPr>
          <w:rFonts w:ascii="Arial" w:cs="Arial" w:eastAsia="Arial" w:hAnsi="Arial"/>
          <w:b/>
          <w:bCs/>
          <w:sz w:val="21"/>
          <w:szCs w:val="21"/>
        </w:rPr>
        <w:t xml:space="preserve">Une lo que ves en un gráfico con lo que significa.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Una línea que sube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La categoría con el menor valor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Una línea plana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El valor aumenta con el tiempo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La barra más baja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La categoría con mayor parte del total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La porción más grande de una torta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El valor no cambia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forma del gráfico comunica el mensaje: pendiente, altura y tamaño de las porciones.</w:t>
      </w:r>
    </w:p>
    <w:p>
      <w:pPr>
        <w:keepNext/>
        <w:keepLines/>
        <w:pBdr>
          <w:top w:val="single" w:color="DAD9D4" w:sz="6" w:space="6"/>
        </w:pBdr>
        <w:spacing w:after="70" w:before="260"/>
      </w:pPr>
      <w:r>
        <w:rPr>
          <w:rFonts w:ascii="Arial" w:cs="Arial" w:eastAsia="Arial" w:hAnsi="Arial"/>
          <w:b/>
          <w:bCs/>
          <w:color w:val="1baf7a"/>
          <w:sz w:val="22"/>
          <w:szCs w:val="22"/>
        </w:rPr>
        <w:t xml:space="preserve">100</w:t>
      </w:r>
      <w:r>
        <w:rPr>
          <w:rFonts w:ascii="Arial" w:cs="Arial" w:eastAsia="Arial" w:hAnsi="Arial"/>
          <w:color w:val="6B6A66"/>
          <w:sz w:val="17"/>
          <w:szCs w:val="17"/>
        </w:rPr>
        <w:t xml:space="preserve">   Nivel 1 · Clasificar (arrastrar) · Medición o predicción</w:t>
      </w:r>
    </w:p>
    <w:p>
      <w:pPr>
        <w:keepNext/>
        <w:keepLines/>
        <w:spacing w:after="90"/>
      </w:pPr>
      <w:r>
        <w:rPr>
          <w:rFonts w:ascii="Arial" w:cs="Arial" w:eastAsia="Arial" w:hAnsi="Arial"/>
          <w:b/>
          <w:bCs/>
          <w:sz w:val="21"/>
          <w:szCs w:val="21"/>
        </w:rPr>
        <w:t xml:space="preserve">Clasifica cada frase: ¿es algo que ya se midió o es una predicción?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Ya se midió  |  Es una predicción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próximo año venderemos el doble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Ayer llovieron 12 mm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mes pasado vendimos 300 unidades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Mañana lloverá</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2023 el equipo ganó 15 partidos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El equipo será campeón la próxima temporada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Ya se midió: B, C, E   ·   Es una predicción: A,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 ya medido es un dato del pasado; una predicción habla del futuro y puede cumplirse o no.</w:t>
      </w:r>
    </w:p>
    <w:p>
      <w:r>
        <w:br w:type="page"/>
      </w:r>
    </w:p>
    <w:p>
      <w:pPr>
        <w:pStyle w:val="Heading1"/>
      </w:pPr>
      <w:r>
        <w:rPr>
          <w:rFonts w:ascii="Arial" w:cs="Arial" w:eastAsia="Arial" w:hAnsi="Arial"/>
        </w:rPr>
        <w:t xml:space="preserve">Nivel 2 — Fácil</w:t>
      </w:r>
    </w:p>
    <w:p>
      <w:pPr>
        <w:keepNext w:val="false"/>
        <w:keepLines/>
        <w:spacing w:after="60"/>
      </w:pPr>
      <w:r>
        <w:rPr>
          <w:rFonts w:ascii="Arial" w:cs="Arial" w:eastAsia="Arial" w:hAnsi="Arial"/>
          <w:color w:val="6B6A66"/>
          <w:sz w:val="20"/>
          <w:szCs w:val="20"/>
        </w:rPr>
        <w:t xml:space="preserve">Preguntas 101 a 200  ·  41 con gráfico  ·  10 con tabla</w:t>
      </w:r>
    </w:p>
    <w:p>
      <w:pPr>
        <w:keepNext/>
        <w:keepLines/>
        <w:pBdr>
          <w:top w:val="single" w:color="DAD9D4" w:sz="6" w:space="6"/>
        </w:pBdr>
        <w:spacing w:after="70" w:before="260"/>
      </w:pPr>
      <w:r>
        <w:rPr>
          <w:rFonts w:ascii="Arial" w:cs="Arial" w:eastAsia="Arial" w:hAnsi="Arial"/>
          <w:b/>
          <w:bCs/>
          <w:color w:val="2a78d6"/>
          <w:sz w:val="22"/>
          <w:szCs w:val="22"/>
        </w:rPr>
        <w:t xml:space="preserve">101</w:t>
      </w:r>
      <w:r>
        <w:rPr>
          <w:rFonts w:ascii="Arial" w:cs="Arial" w:eastAsia="Arial" w:hAnsi="Arial"/>
          <w:color w:val="6B6A66"/>
          <w:sz w:val="17"/>
          <w:szCs w:val="17"/>
        </w:rPr>
        <w:t xml:space="preserve">   Nivel 2 · Alternativas · Diferencias en barras</w:t>
      </w:r>
    </w:p>
    <w:p>
      <w:pPr>
        <w:keepNext/>
        <w:keepLines/>
        <w:spacing w:after="90"/>
      </w:pPr>
      <w:r>
        <w:rPr>
          <w:rFonts w:ascii="Arial" w:cs="Arial" w:eastAsia="Arial" w:hAnsi="Arial"/>
          <w:b/>
          <w:bCs/>
          <w:sz w:val="21"/>
          <w:szCs w:val="21"/>
        </w:rPr>
        <w:t xml:space="preserve">Según el gráfico de una librería, ¿cuántos libros más se vendieron el jueves que el miércoles?</w:t>
      </w:r>
    </w:p>
    <w:p>
      <w:pPr>
        <w:keepNext/>
        <w:keepLines/>
        <w:spacing w:after="90"/>
      </w:pPr>
      <w:r>
        <w:drawing>
          <wp:inline distT="0" distB="0" distL="0" distR="0">
            <wp:extent cx="3810000" cy="2390775"/>
            <wp:effectExtent t="0" r="0" b="0" l="0"/>
            <wp:docPr id="1" name="g101" descr="Gráfico de tipo barras" title="Libros vendid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jueves se vendieron 70 y el miércoles 30: 70 − 30 = 40 libros de diferencia.</w:t>
      </w:r>
    </w:p>
    <w:p>
      <w:pPr>
        <w:keepNext/>
        <w:keepLines/>
        <w:pBdr>
          <w:top w:val="single" w:color="DAD9D4" w:sz="6" w:space="6"/>
        </w:pBdr>
        <w:spacing w:after="70" w:before="260"/>
      </w:pPr>
      <w:r>
        <w:rPr>
          <w:rFonts w:ascii="Arial" w:cs="Arial" w:eastAsia="Arial" w:hAnsi="Arial"/>
          <w:b/>
          <w:bCs/>
          <w:color w:val="2a78d6"/>
          <w:sz w:val="22"/>
          <w:szCs w:val="22"/>
        </w:rPr>
        <w:t xml:space="preserve">102</w:t>
      </w:r>
      <w:r>
        <w:rPr>
          <w:rFonts w:ascii="Arial" w:cs="Arial" w:eastAsia="Arial" w:hAnsi="Arial"/>
          <w:color w:val="6B6A66"/>
          <w:sz w:val="17"/>
          <w:szCs w:val="17"/>
        </w:rPr>
        <w:t xml:space="preserve">   Nivel 2 · Unir pares · Medidas de resumen</w:t>
      </w:r>
    </w:p>
    <w:p>
      <w:pPr>
        <w:keepNext/>
        <w:keepLines/>
        <w:spacing w:after="90"/>
      </w:pPr>
      <w:r>
        <w:rPr>
          <w:rFonts w:ascii="Arial" w:cs="Arial" w:eastAsia="Arial" w:hAnsi="Arial"/>
          <w:b/>
          <w:bCs/>
          <w:sz w:val="21"/>
          <w:szCs w:val="21"/>
        </w:rPr>
        <w:t xml:space="preserve">Une cada medida con su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Media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Diferencia entre el máximo y el mínimo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Mediana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Suma de los valores dividida por la cantidad de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Moda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Valor central al ordenar los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Rango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Valor que más se repite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Media, mediana y moda describen el centro de los datos; el rango describe cuánto se dispersan.</w:t>
      </w:r>
    </w:p>
    <w:p>
      <w:pPr>
        <w:keepNext/>
        <w:keepLines/>
        <w:pBdr>
          <w:top w:val="single" w:color="DAD9D4" w:sz="6" w:space="6"/>
        </w:pBdr>
        <w:spacing w:after="70" w:before="260"/>
      </w:pPr>
      <w:r>
        <w:rPr>
          <w:rFonts w:ascii="Arial" w:cs="Arial" w:eastAsia="Arial" w:hAnsi="Arial"/>
          <w:b/>
          <w:bCs/>
          <w:color w:val="2a78d6"/>
          <w:sz w:val="22"/>
          <w:szCs w:val="22"/>
        </w:rPr>
        <w:t xml:space="preserve">103</w:t>
      </w:r>
      <w:r>
        <w:rPr>
          <w:rFonts w:ascii="Arial" w:cs="Arial" w:eastAsia="Arial" w:hAnsi="Arial"/>
          <w:color w:val="6B6A66"/>
          <w:sz w:val="17"/>
          <w:szCs w:val="17"/>
        </w:rPr>
        <w:t xml:space="preserve">   Nivel 2 · Seleccionar en el gráfico · Comparar barras</w:t>
      </w:r>
    </w:p>
    <w:p>
      <w:pPr>
        <w:keepNext/>
        <w:keepLines/>
        <w:spacing w:after="90"/>
      </w:pPr>
      <w:r>
        <w:rPr>
          <w:rFonts w:ascii="Arial" w:cs="Arial" w:eastAsia="Arial" w:hAnsi="Arial"/>
          <w:b/>
          <w:bCs/>
          <w:sz w:val="21"/>
          <w:szCs w:val="21"/>
        </w:rPr>
        <w:t xml:space="preserve">Toca el área que recibió el doble de reclamos que Facturación.</w:t>
      </w:r>
    </w:p>
    <w:p>
      <w:pPr>
        <w:keepNext/>
        <w:keepLines/>
        <w:spacing w:after="90"/>
      </w:pPr>
      <w:r>
        <w:drawing>
          <wp:inline distT="0" distB="0" distL="0" distR="0">
            <wp:extent cx="3810000" cy="2343150"/>
            <wp:effectExtent t="0" r="0" b="0" l="0"/>
            <wp:docPr id="1" name="g103" descr="Gráfico de tipo barras_h" title="Reclamos del me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810000" cy="23431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Despacho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Soporte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Ventas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Sitio web</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Despacho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Facturación tiene 30 reclamos; el doble es 60, que corresponde a Despacho.</w:t>
      </w:r>
    </w:p>
    <w:p>
      <w:pPr>
        <w:keepNext/>
        <w:keepLines/>
        <w:pBdr>
          <w:top w:val="single" w:color="DAD9D4" w:sz="6" w:space="6"/>
        </w:pBdr>
        <w:spacing w:after="70" w:before="260"/>
      </w:pPr>
      <w:r>
        <w:rPr>
          <w:rFonts w:ascii="Arial" w:cs="Arial" w:eastAsia="Arial" w:hAnsi="Arial"/>
          <w:b/>
          <w:bCs/>
          <w:color w:val="2a78d6"/>
          <w:sz w:val="22"/>
          <w:szCs w:val="22"/>
        </w:rPr>
        <w:t xml:space="preserve">104</w:t>
      </w:r>
      <w:r>
        <w:rPr>
          <w:rFonts w:ascii="Arial" w:cs="Arial" w:eastAsia="Arial" w:hAnsi="Arial"/>
          <w:color w:val="6B6A66"/>
          <w:sz w:val="17"/>
          <w:szCs w:val="17"/>
        </w:rPr>
        <w:t xml:space="preserve">   Nivel 2 · Alternativas · Media</w:t>
      </w:r>
    </w:p>
    <w:p>
      <w:pPr>
        <w:keepNext/>
        <w:keepLines/>
        <w:spacing w:after="90"/>
      </w:pPr>
      <w:r>
        <w:rPr>
          <w:rFonts w:ascii="Arial" w:cs="Arial" w:eastAsia="Arial" w:hAnsi="Arial"/>
          <w:b/>
          <w:bCs/>
          <w:sz w:val="21"/>
          <w:szCs w:val="21"/>
        </w:rPr>
        <w:t xml:space="preserve">Un repartidor hizo 4, 8, 6, 10 y 12 entregas en cinco días. ¿Cuál es su promedio diario de entregas?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8</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8</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suma es 40 y son 5 días: 40 / 5 = 8 entregas por día.</w:t>
      </w:r>
    </w:p>
    <w:p>
      <w:pPr>
        <w:keepNext/>
        <w:keepLines/>
        <w:pBdr>
          <w:top w:val="single" w:color="DAD9D4" w:sz="6" w:space="6"/>
        </w:pBdr>
        <w:spacing w:after="70" w:before="260"/>
      </w:pPr>
      <w:r>
        <w:rPr>
          <w:rFonts w:ascii="Arial" w:cs="Arial" w:eastAsia="Arial" w:hAnsi="Arial"/>
          <w:b/>
          <w:bCs/>
          <w:color w:val="2a78d6"/>
          <w:sz w:val="22"/>
          <w:szCs w:val="22"/>
        </w:rPr>
        <w:t xml:space="preserve">105</w:t>
      </w:r>
      <w:r>
        <w:rPr>
          <w:rFonts w:ascii="Arial" w:cs="Arial" w:eastAsia="Arial" w:hAnsi="Arial"/>
          <w:color w:val="6B6A66"/>
          <w:sz w:val="17"/>
          <w:szCs w:val="17"/>
        </w:rPr>
        <w:t xml:space="preserve">   Nivel 2 · Clasificar (arrastrar) · Tipos de variables</w:t>
      </w:r>
    </w:p>
    <w:p>
      <w:pPr>
        <w:keepNext/>
        <w:keepLines/>
        <w:spacing w:after="90"/>
      </w:pPr>
      <w:r>
        <w:rPr>
          <w:rFonts w:ascii="Arial" w:cs="Arial" w:eastAsia="Arial" w:hAnsi="Arial"/>
          <w:b/>
          <w:bCs/>
          <w:sz w:val="21"/>
          <w:szCs w:val="21"/>
        </w:rPr>
        <w:t xml:space="preserve">Clasifica cada variable de una encuesta según su tipo.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Cualitativa nominal  |  Cualitativa ordinal  |  Cuantitativa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Estado civil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Ingreso mensual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Nivel educativo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Talla de polera (S, M, 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Edad en años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Color del auto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Cualitativa nominal: A, F   ·   Cualitativa ordinal: C, D   ·   Cuantitativa: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nominales son categorías sin orden; las ordinales tienen un orden natural; las cuantitativas se miden con números.</w:t>
      </w:r>
    </w:p>
    <w:p>
      <w:pPr>
        <w:keepNext/>
        <w:keepLines/>
        <w:pBdr>
          <w:top w:val="single" w:color="DAD9D4" w:sz="6" w:space="6"/>
        </w:pBdr>
        <w:spacing w:after="70" w:before="260"/>
      </w:pPr>
      <w:r>
        <w:rPr>
          <w:rFonts w:ascii="Arial" w:cs="Arial" w:eastAsia="Arial" w:hAnsi="Arial"/>
          <w:b/>
          <w:bCs/>
          <w:color w:val="2a78d6"/>
          <w:sz w:val="22"/>
          <w:szCs w:val="22"/>
        </w:rPr>
        <w:t xml:space="preserve">106</w:t>
      </w:r>
      <w:r>
        <w:rPr>
          <w:rFonts w:ascii="Arial" w:cs="Arial" w:eastAsia="Arial" w:hAnsi="Arial"/>
          <w:color w:val="6B6A66"/>
          <w:sz w:val="17"/>
          <w:szCs w:val="17"/>
        </w:rPr>
        <w:t xml:space="preserve">   Nivel 2 · Alternativas · Partes de un todo</w:t>
      </w:r>
    </w:p>
    <w:p>
      <w:pPr>
        <w:keepNext/>
        <w:keepLines/>
        <w:spacing w:after="90"/>
      </w:pPr>
      <w:r>
        <w:rPr>
          <w:rFonts w:ascii="Arial" w:cs="Arial" w:eastAsia="Arial" w:hAnsi="Arial"/>
          <w:b/>
          <w:bCs/>
          <w:sz w:val="21"/>
          <w:szCs w:val="21"/>
        </w:rPr>
        <w:t xml:space="preserve">Camila gana $2.000 al mes y reparte su ingreso como muestra el gráfico. ¿Cuánto dinero destina a comida?</w:t>
      </w:r>
    </w:p>
    <w:p>
      <w:pPr>
        <w:keepNext/>
        <w:keepLines/>
        <w:spacing w:after="90"/>
      </w:pPr>
      <w:r>
        <w:drawing>
          <wp:inline distT="0" distB="0" distL="0" distR="0">
            <wp:extent cx="3810000" cy="2466975"/>
            <wp:effectExtent t="0" r="0" b="0" l="0"/>
            <wp:docPr id="1" name="g106" descr="Gráfico de tipo torta" title="Distribución del ingreso 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$800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Comida es el 25% del ingreso: 25% de $2.000 = $500.</w:t>
      </w:r>
    </w:p>
    <w:p>
      <w:pPr>
        <w:keepNext/>
        <w:keepLines/>
        <w:pBdr>
          <w:top w:val="single" w:color="DAD9D4" w:sz="6" w:space="6"/>
        </w:pBdr>
        <w:spacing w:after="70" w:before="260"/>
      </w:pPr>
      <w:r>
        <w:rPr>
          <w:rFonts w:ascii="Arial" w:cs="Arial" w:eastAsia="Arial" w:hAnsi="Arial"/>
          <w:b/>
          <w:bCs/>
          <w:color w:val="2a78d6"/>
          <w:sz w:val="22"/>
          <w:szCs w:val="22"/>
        </w:rPr>
        <w:t xml:space="preserve">107</w:t>
      </w:r>
      <w:r>
        <w:rPr>
          <w:rFonts w:ascii="Arial" w:cs="Arial" w:eastAsia="Arial" w:hAnsi="Arial"/>
          <w:color w:val="6B6A66"/>
          <w:sz w:val="17"/>
          <w:szCs w:val="17"/>
        </w:rPr>
        <w:t xml:space="preserve">   Nivel 2 · Ordenar · Proporciones</w:t>
      </w:r>
    </w:p>
    <w:p>
      <w:pPr>
        <w:keepNext/>
        <w:keepLines/>
        <w:spacing w:after="90"/>
      </w:pPr>
      <w:r>
        <w:rPr>
          <w:rFonts w:ascii="Arial" w:cs="Arial" w:eastAsia="Arial" w:hAnsi="Arial"/>
          <w:b/>
          <w:bCs/>
          <w:sz w:val="21"/>
          <w:szCs w:val="21"/>
        </w:rPr>
        <w:t xml:space="preserve">Ordena estas proporciones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0,3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A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Llevadas a porcentaje: 0,3 = 30%; 45%; 1/2 = 50%; 3/4 = 75%.</w:t>
      </w:r>
    </w:p>
    <w:p>
      <w:pPr>
        <w:keepNext/>
        <w:keepLines/>
        <w:pBdr>
          <w:top w:val="single" w:color="DAD9D4" w:sz="6" w:space="6"/>
        </w:pBdr>
        <w:spacing w:after="70" w:before="260"/>
      </w:pPr>
      <w:r>
        <w:rPr>
          <w:rFonts w:ascii="Arial" w:cs="Arial" w:eastAsia="Arial" w:hAnsi="Arial"/>
          <w:b/>
          <w:bCs/>
          <w:color w:val="2a78d6"/>
          <w:sz w:val="22"/>
          <w:szCs w:val="22"/>
        </w:rPr>
        <w:t xml:space="preserve">108</w:t>
      </w:r>
      <w:r>
        <w:rPr>
          <w:rFonts w:ascii="Arial" w:cs="Arial" w:eastAsia="Arial" w:hAnsi="Arial"/>
          <w:color w:val="6B6A66"/>
          <w:sz w:val="17"/>
          <w:szCs w:val="17"/>
        </w:rPr>
        <w:t xml:space="preserve">   Nivel 2 · Respuesta numérica · Tasa de conversión</w:t>
      </w:r>
    </w:p>
    <w:p>
      <w:pPr>
        <w:keepNext/>
        <w:keepLines/>
        <w:spacing w:after="90"/>
      </w:pPr>
      <w:r>
        <w:rPr>
          <w:rFonts w:ascii="Arial" w:cs="Arial" w:eastAsia="Arial" w:hAnsi="Arial"/>
          <w:b/>
          <w:bCs/>
          <w:sz w:val="21"/>
          <w:szCs w:val="21"/>
        </w:rPr>
        <w:t xml:space="preserve">Una tienda online recibió 200 visitas y 30 de ellas terminaron en compra. ¿Cuál fue la tasa de conversión?</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Conversión = compras / visitas = 30 / 200 = 0,15, es decir, 15%.</w:t>
      </w:r>
    </w:p>
    <w:p>
      <w:pPr>
        <w:keepNext/>
        <w:keepLines/>
        <w:pBdr>
          <w:top w:val="single" w:color="DAD9D4" w:sz="6" w:space="6"/>
        </w:pBdr>
        <w:spacing w:after="70" w:before="260"/>
      </w:pPr>
      <w:r>
        <w:rPr>
          <w:rFonts w:ascii="Arial" w:cs="Arial" w:eastAsia="Arial" w:hAnsi="Arial"/>
          <w:b/>
          <w:bCs/>
          <w:color w:val="2a78d6"/>
          <w:sz w:val="22"/>
          <w:szCs w:val="22"/>
        </w:rPr>
        <w:t xml:space="preserve">109</w:t>
      </w:r>
      <w:r>
        <w:rPr>
          <w:rFonts w:ascii="Arial" w:cs="Arial" w:eastAsia="Arial" w:hAnsi="Arial"/>
          <w:color w:val="6B6A66"/>
          <w:sz w:val="17"/>
          <w:szCs w:val="17"/>
        </w:rPr>
        <w:t xml:space="preserve">   Nivel 2 · Alternativas · Comparar dos series</w:t>
      </w:r>
    </w:p>
    <w:p>
      <w:pPr>
        <w:keepNext/>
        <w:keepLines/>
        <w:spacing w:after="90"/>
      </w:pPr>
      <w:r>
        <w:rPr>
          <w:rFonts w:ascii="Arial" w:cs="Arial" w:eastAsia="Arial" w:hAnsi="Arial"/>
          <w:b/>
          <w:bCs/>
          <w:sz w:val="21"/>
          <w:szCs w:val="21"/>
        </w:rPr>
        <w:t xml:space="preserve">¿En qué mes las ventas de la tienda online superaron por primera vez a las de la tienda física?</w:t>
      </w:r>
    </w:p>
    <w:p>
      <w:pPr>
        <w:keepNext/>
        <w:keepLines/>
        <w:spacing w:after="90"/>
      </w:pPr>
      <w:r>
        <w:drawing>
          <wp:inline distT="0" distB="0" distL="0" distR="0">
            <wp:extent cx="3810000" cy="2667000"/>
            <wp:effectExtent t="0" r="0" b="0" l="0"/>
            <wp:docPr id="1" name="g109" descr="Gráfico de tipo lineas" title="Ventas mensual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Junio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Mayo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Hasta abril la tienda física va arriba (45 frente a 42). En mayo la online llega a 48 y la física baja a 43.</w:t>
      </w:r>
    </w:p>
    <w:p>
      <w:pPr>
        <w:keepNext/>
        <w:keepLines/>
        <w:pBdr>
          <w:top w:val="single" w:color="DAD9D4" w:sz="6" w:space="6"/>
        </w:pBdr>
        <w:spacing w:after="70" w:before="260"/>
      </w:pPr>
      <w:r>
        <w:rPr>
          <w:rFonts w:ascii="Arial" w:cs="Arial" w:eastAsia="Arial" w:hAnsi="Arial"/>
          <w:b/>
          <w:bCs/>
          <w:color w:val="2a78d6"/>
          <w:sz w:val="22"/>
          <w:szCs w:val="22"/>
        </w:rPr>
        <w:t xml:space="preserve">110</w:t>
      </w:r>
      <w:r>
        <w:rPr>
          <w:rFonts w:ascii="Arial" w:cs="Arial" w:eastAsia="Arial" w:hAnsi="Arial"/>
          <w:color w:val="6B6A66"/>
          <w:sz w:val="17"/>
          <w:szCs w:val="17"/>
        </w:rPr>
        <w:t xml:space="preserve">   Nivel 2 · Verdadero o falso · Comparar barras</w:t>
      </w:r>
    </w:p>
    <w:p>
      <w:pPr>
        <w:keepNext/>
        <w:keepLines/>
        <w:spacing w:after="90"/>
      </w:pPr>
      <w:r>
        <w:rPr>
          <w:rFonts w:ascii="Arial" w:cs="Arial" w:eastAsia="Arial" w:hAnsi="Arial"/>
          <w:b/>
          <w:bCs/>
          <w:sz w:val="21"/>
          <w:szCs w:val="21"/>
        </w:rPr>
        <w:t xml:space="preserve">Según el gráfico de un restaurante, el sábado hubo más del doble de comensales que el jueves.</w:t>
      </w:r>
    </w:p>
    <w:p>
      <w:pPr>
        <w:keepNext/>
        <w:keepLines/>
        <w:spacing w:after="90"/>
      </w:pPr>
      <w:r>
        <w:drawing>
          <wp:inline distT="0" distB="0" distL="0" distR="0">
            <wp:extent cx="3810000" cy="2352675"/>
            <wp:effectExtent t="0" r="0" b="0" l="0"/>
            <wp:docPr id="1" name="g110" descr="Gráfico de tipo barras" title="Comensale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jueves hubo 55 comensales; el doble es 110. El sábado hubo 130, que es más que 110.</w:t>
      </w:r>
    </w:p>
    <w:p>
      <w:pPr>
        <w:keepNext/>
        <w:keepLines/>
        <w:pBdr>
          <w:top w:val="single" w:color="DAD9D4" w:sz="6" w:space="6"/>
        </w:pBdr>
        <w:spacing w:after="70" w:before="260"/>
      </w:pPr>
      <w:r>
        <w:rPr>
          <w:rFonts w:ascii="Arial" w:cs="Arial" w:eastAsia="Arial" w:hAnsi="Arial"/>
          <w:b/>
          <w:bCs/>
          <w:color w:val="2a78d6"/>
          <w:sz w:val="22"/>
          <w:szCs w:val="22"/>
        </w:rPr>
        <w:t xml:space="preserve">111</w:t>
      </w:r>
      <w:r>
        <w:rPr>
          <w:rFonts w:ascii="Arial" w:cs="Arial" w:eastAsia="Arial" w:hAnsi="Arial"/>
          <w:color w:val="6B6A66"/>
          <w:sz w:val="17"/>
          <w:szCs w:val="17"/>
        </w:rPr>
        <w:t xml:space="preserve">   Nivel 2 · Selección múltiple · Medidas de resumen</w:t>
      </w:r>
    </w:p>
    <w:p>
      <w:pPr>
        <w:keepNext/>
        <w:keepLines/>
        <w:spacing w:after="90"/>
      </w:pPr>
      <w:r>
        <w:rPr>
          <w:rFonts w:ascii="Arial" w:cs="Arial" w:eastAsia="Arial" w:hAnsi="Arial"/>
          <w:b/>
          <w:bCs/>
          <w:sz w:val="21"/>
          <w:szCs w:val="21"/>
        </w:rPr>
        <w:t xml:space="preserve">Para el conjunto 2, 4, 4, 6, 9, selecciona todas las afirmaciones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es 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rango es 9</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moda es 4</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mediana es 6</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mediana es 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Media: 25 / 5 = 5. El 4 se repite (moda) y también es el valor central (mediana). El rango es 9 − 2 = 7, no 9.</w:t>
      </w:r>
    </w:p>
    <w:p>
      <w:pPr>
        <w:keepNext/>
        <w:keepLines/>
        <w:pBdr>
          <w:top w:val="single" w:color="DAD9D4" w:sz="6" w:space="6"/>
        </w:pBdr>
        <w:spacing w:after="70" w:before="260"/>
      </w:pPr>
      <w:r>
        <w:rPr>
          <w:rFonts w:ascii="Arial" w:cs="Arial" w:eastAsia="Arial" w:hAnsi="Arial"/>
          <w:b/>
          <w:bCs/>
          <w:color w:val="2a78d6"/>
          <w:sz w:val="22"/>
          <w:szCs w:val="22"/>
        </w:rPr>
        <w:t xml:space="preserve">112</w:t>
      </w:r>
      <w:r>
        <w:rPr>
          <w:rFonts w:ascii="Arial" w:cs="Arial" w:eastAsia="Arial" w:hAnsi="Arial"/>
          <w:color w:val="6B6A66"/>
          <w:sz w:val="17"/>
          <w:szCs w:val="17"/>
        </w:rPr>
        <w:t xml:space="preserve">   Nivel 2 · Alternativas · Población y muestra</w:t>
      </w:r>
    </w:p>
    <w:p>
      <w:pPr>
        <w:keepNext/>
        <w:keepLines/>
        <w:spacing w:after="90"/>
      </w:pPr>
      <w:r>
        <w:rPr>
          <w:rFonts w:ascii="Arial" w:cs="Arial" w:eastAsia="Arial" w:hAnsi="Arial"/>
          <w:b/>
          <w:bCs/>
          <w:sz w:val="21"/>
          <w:szCs w:val="21"/>
        </w:rPr>
        <w:t xml:space="preserve">Una universidad con 12.000 estudiantes encuesta a 400 de ellos sobre el servicio del casino. ¿Qué representan esos 400 estudiantes?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muestra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población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Una variable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dato atípico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La muestra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población son los 12.000 estudiantes; los 400 encuestados son la muestra, un subconjunto de esa población.</w:t>
      </w:r>
    </w:p>
    <w:p>
      <w:pPr>
        <w:keepNext/>
        <w:keepLines/>
        <w:pBdr>
          <w:top w:val="single" w:color="DAD9D4" w:sz="6" w:space="6"/>
        </w:pBdr>
        <w:spacing w:after="70" w:before="260"/>
      </w:pPr>
      <w:r>
        <w:rPr>
          <w:rFonts w:ascii="Arial" w:cs="Arial" w:eastAsia="Arial" w:hAnsi="Arial"/>
          <w:b/>
          <w:bCs/>
          <w:color w:val="2a78d6"/>
          <w:sz w:val="22"/>
          <w:szCs w:val="22"/>
        </w:rPr>
        <w:t xml:space="preserve">113</w:t>
      </w:r>
      <w:r>
        <w:rPr>
          <w:rFonts w:ascii="Arial" w:cs="Arial" w:eastAsia="Arial" w:hAnsi="Arial"/>
          <w:color w:val="6B6A66"/>
          <w:sz w:val="17"/>
          <w:szCs w:val="17"/>
        </w:rPr>
        <w:t xml:space="preserve">   Nivel 2 · Unir pares · Elegir el gráfico</w:t>
      </w:r>
    </w:p>
    <w:p>
      <w:pPr>
        <w:keepNext/>
        <w:keepLines/>
        <w:spacing w:after="90"/>
      </w:pPr>
      <w:r>
        <w:rPr>
          <w:rFonts w:ascii="Arial" w:cs="Arial" w:eastAsia="Arial" w:hAnsi="Arial"/>
          <w:b/>
          <w:bCs/>
          <w:sz w:val="21"/>
          <w:szCs w:val="21"/>
        </w:rPr>
        <w:t xml:space="preserve">Une cada objetivo con el gráfico más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Mostrar cómo se reparte un total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Gráfico de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Ver la evolución mes a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Gráfico de torta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Explorar la relación entre dos variables numéricas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Gráfico de líneas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Ver cómo se distribuyen las edades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Gráfico de embudo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Mostrar cuántos usuarios quedan en cada etapa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Histograma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3–A,  4–E,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gráfico responde a una pregunta distinta: composición, evolución, relación, distribución o avance por etapas.</w:t>
      </w:r>
    </w:p>
    <w:p>
      <w:pPr>
        <w:keepNext/>
        <w:keepLines/>
        <w:pBdr>
          <w:top w:val="single" w:color="DAD9D4" w:sz="6" w:space="6"/>
        </w:pBdr>
        <w:spacing w:after="70" w:before="260"/>
      </w:pPr>
      <w:r>
        <w:rPr>
          <w:rFonts w:ascii="Arial" w:cs="Arial" w:eastAsia="Arial" w:hAnsi="Arial"/>
          <w:b/>
          <w:bCs/>
          <w:color w:val="2a78d6"/>
          <w:sz w:val="22"/>
          <w:szCs w:val="22"/>
        </w:rPr>
        <w:t xml:space="preserve">114</w:t>
      </w:r>
      <w:r>
        <w:rPr>
          <w:rFonts w:ascii="Arial" w:cs="Arial" w:eastAsia="Arial" w:hAnsi="Arial"/>
          <w:color w:val="6B6A66"/>
          <w:sz w:val="17"/>
          <w:szCs w:val="17"/>
        </w:rPr>
        <w:t xml:space="preserve">   Nivel 2 · Alternativas · Tabla de frecuencias</w:t>
      </w:r>
    </w:p>
    <w:p>
      <w:pPr>
        <w:keepNext/>
        <w:keepLines/>
        <w:spacing w:after="90"/>
      </w:pPr>
      <w:r>
        <w:rPr>
          <w:rFonts w:ascii="Arial" w:cs="Arial" w:eastAsia="Arial" w:hAnsi="Arial"/>
          <w:b/>
          <w:bCs/>
          <w:sz w:val="21"/>
          <w:szCs w:val="21"/>
        </w:rPr>
        <w:t xml:space="preserve">La tabla resume una encuesta a 30 hogares. ¿Cuántos hogares tienen al menos 2 mascotas?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N.º de mascotas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Hogares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22</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«Al menos 2» incluye los hogares con 2 y con 3 mascotas: 6 + 4 = 10.</w:t>
      </w:r>
    </w:p>
    <w:p>
      <w:pPr>
        <w:keepNext/>
        <w:keepLines/>
        <w:pBdr>
          <w:top w:val="single" w:color="DAD9D4" w:sz="6" w:space="6"/>
        </w:pBdr>
        <w:spacing w:after="70" w:before="260"/>
      </w:pPr>
      <w:r>
        <w:rPr>
          <w:rFonts w:ascii="Arial" w:cs="Arial" w:eastAsia="Arial" w:hAnsi="Arial"/>
          <w:b/>
          <w:bCs/>
          <w:color w:val="2a78d6"/>
          <w:sz w:val="22"/>
          <w:szCs w:val="22"/>
        </w:rPr>
        <w:t xml:space="preserve">115</w:t>
      </w:r>
      <w:r>
        <w:rPr>
          <w:rFonts w:ascii="Arial" w:cs="Arial" w:eastAsia="Arial" w:hAnsi="Arial"/>
          <w:color w:val="6B6A66"/>
          <w:sz w:val="17"/>
          <w:szCs w:val="17"/>
        </w:rPr>
        <w:t xml:space="preserve">   Nivel 2 · Seleccionar en el gráfico · Variación entre períodos</w:t>
      </w:r>
    </w:p>
    <w:p>
      <w:pPr>
        <w:keepNext/>
        <w:keepLines/>
        <w:spacing w:after="90"/>
      </w:pPr>
      <w:r>
        <w:rPr>
          <w:rFonts w:ascii="Arial" w:cs="Arial" w:eastAsia="Arial" w:hAnsi="Arial"/>
          <w:b/>
          <w:bCs/>
          <w:sz w:val="21"/>
          <w:szCs w:val="21"/>
        </w:rPr>
        <w:t xml:space="preserve">Toca el mes en que el gimnasio tuvo la mayor caída de socios respecto del mes anterior.</w:t>
      </w:r>
    </w:p>
    <w:p>
      <w:pPr>
        <w:keepNext/>
        <w:keepLines/>
        <w:spacing w:after="90"/>
      </w:pPr>
      <w:r>
        <w:drawing>
          <wp:inline distT="0" distB="0" distL="0" distR="0">
            <wp:extent cx="3810000" cy="2352675"/>
            <wp:effectExtent t="0" r="0" b="0" l="0"/>
            <wp:docPr id="1" name="g115" descr="Gráfico de tipo lineas" title="Socios activos del gimn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marzo a abril se pasa de 210 a 170 socios (−40). Las otras caídas son menores: −10 en marzo y −20 en junio.</w:t>
      </w:r>
    </w:p>
    <w:p>
      <w:pPr>
        <w:keepNext/>
        <w:keepLines/>
        <w:pBdr>
          <w:top w:val="single" w:color="DAD9D4" w:sz="6" w:space="6"/>
        </w:pBdr>
        <w:spacing w:after="70" w:before="260"/>
      </w:pPr>
      <w:r>
        <w:rPr>
          <w:rFonts w:ascii="Arial" w:cs="Arial" w:eastAsia="Arial" w:hAnsi="Arial"/>
          <w:b/>
          <w:bCs/>
          <w:color w:val="2a78d6"/>
          <w:sz w:val="22"/>
          <w:szCs w:val="22"/>
        </w:rPr>
        <w:t xml:space="preserve">116</w:t>
      </w:r>
      <w:r>
        <w:rPr>
          <w:rFonts w:ascii="Arial" w:cs="Arial" w:eastAsia="Arial" w:hAnsi="Arial"/>
          <w:color w:val="6B6A66"/>
          <w:sz w:val="17"/>
          <w:szCs w:val="17"/>
        </w:rPr>
        <w:t xml:space="preserve">   Nivel 2 · Alternativas · Mediana</w:t>
      </w:r>
    </w:p>
    <w:p>
      <w:pPr>
        <w:keepNext/>
        <w:keepLines/>
        <w:spacing w:after="90"/>
      </w:pPr>
      <w:r>
        <w:rPr>
          <w:rFonts w:ascii="Arial" w:cs="Arial" w:eastAsia="Arial" w:hAnsi="Arial"/>
          <w:b/>
          <w:bCs/>
          <w:sz w:val="21"/>
          <w:szCs w:val="21"/>
        </w:rPr>
        <w:t xml:space="preserve">Los minutos de espera de cinco pacientes fueron 7, 3, 9, 5 y 20. ¿Cuál es la mediana?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9</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7</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8,8</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7</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Ordenados: 3, 5, 7, 9, 20. El valor central es 7. El 8,8 es la media y el 9 es solo el dato que estaba al medio sin ordenar.</w:t>
      </w:r>
    </w:p>
    <w:p>
      <w:pPr>
        <w:keepNext/>
        <w:keepLines/>
        <w:pBdr>
          <w:top w:val="single" w:color="DAD9D4" w:sz="6" w:space="6"/>
        </w:pBdr>
        <w:spacing w:after="70" w:before="260"/>
      </w:pPr>
      <w:r>
        <w:rPr>
          <w:rFonts w:ascii="Arial" w:cs="Arial" w:eastAsia="Arial" w:hAnsi="Arial"/>
          <w:b/>
          <w:bCs/>
          <w:color w:val="2a78d6"/>
          <w:sz w:val="22"/>
          <w:szCs w:val="22"/>
        </w:rPr>
        <w:t xml:space="preserve">117</w:t>
      </w:r>
      <w:r>
        <w:rPr>
          <w:rFonts w:ascii="Arial" w:cs="Arial" w:eastAsia="Arial" w:hAnsi="Arial"/>
          <w:color w:val="6B6A66"/>
          <w:sz w:val="17"/>
          <w:szCs w:val="17"/>
        </w:rPr>
        <w:t xml:space="preserve">   Nivel 2 · Ordenar · Etapas del análisis</w:t>
      </w:r>
    </w:p>
    <w:p>
      <w:pPr>
        <w:keepNext/>
        <w:keepLines/>
        <w:spacing w:after="90"/>
      </w:pPr>
      <w:r>
        <w:rPr>
          <w:rFonts w:ascii="Arial" w:cs="Arial" w:eastAsia="Arial" w:hAnsi="Arial"/>
          <w:b/>
          <w:bCs/>
          <w:sz w:val="21"/>
          <w:szCs w:val="21"/>
        </w:rPr>
        <w:t xml:space="preserve">Una cafetería quiere entender por qué bajaron sus ventas. Ordena los pasos del análisis,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Presentar los hallazgos al dueño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Definir la pregunta: ¿por qué bajaron las ventas?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Reunir las ventas diarias de los últimos meses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Comparar ventas por producto y horario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Corregir registros duplicados o incompletos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C → E → D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define la pregunta, luego se reúnen y limpian los datos, después se analizan y al final se comunican los resultados.</w:t>
      </w:r>
    </w:p>
    <w:p>
      <w:pPr>
        <w:keepNext/>
        <w:keepLines/>
        <w:pBdr>
          <w:top w:val="single" w:color="DAD9D4" w:sz="6" w:space="6"/>
        </w:pBdr>
        <w:spacing w:after="70" w:before="260"/>
      </w:pPr>
      <w:r>
        <w:rPr>
          <w:rFonts w:ascii="Arial" w:cs="Arial" w:eastAsia="Arial" w:hAnsi="Arial"/>
          <w:b/>
          <w:bCs/>
          <w:color w:val="2a78d6"/>
          <w:sz w:val="22"/>
          <w:szCs w:val="22"/>
        </w:rPr>
        <w:t xml:space="preserve">118</w:t>
      </w:r>
      <w:r>
        <w:rPr>
          <w:rFonts w:ascii="Arial" w:cs="Arial" w:eastAsia="Arial" w:hAnsi="Arial"/>
          <w:color w:val="6B6A66"/>
          <w:sz w:val="17"/>
          <w:szCs w:val="17"/>
        </w:rPr>
        <w:t xml:space="preserve">   Nivel 2 · Respuesta numérica · Media desde un gráfico</w:t>
      </w:r>
    </w:p>
    <w:p>
      <w:pPr>
        <w:keepNext/>
        <w:keepLines/>
        <w:spacing w:after="90"/>
      </w:pPr>
      <w:r>
        <w:rPr>
          <w:rFonts w:ascii="Arial" w:cs="Arial" w:eastAsia="Arial" w:hAnsi="Arial"/>
          <w:b/>
          <w:bCs/>
          <w:sz w:val="21"/>
          <w:szCs w:val="21"/>
        </w:rPr>
        <w:t xml:space="preserve">Según el gráfico, ¿cuál es el promedio de entregas por repartidor?</w:t>
      </w:r>
    </w:p>
    <w:p>
      <w:pPr>
        <w:keepNext/>
        <w:keepLines/>
        <w:spacing w:after="90"/>
      </w:pPr>
      <w:r>
        <w:drawing>
          <wp:inline distT="0" distB="0" distL="0" distR="0">
            <wp:extent cx="3810000" cy="2381250"/>
            <wp:effectExtent t="0" r="0" b="0" l="0"/>
            <wp:docPr id="1" name="g118" descr="Gráfico de tipo barras" title="Entregas del lunes por repart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(entregas).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entregas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total es 25 + 30 + 20 + 25 = 100 entregas entre 4 repartidores: 100 / 4 = 25.</w:t>
      </w:r>
    </w:p>
    <w:p>
      <w:pPr>
        <w:keepNext/>
        <w:keepLines/>
        <w:pBdr>
          <w:top w:val="single" w:color="DAD9D4" w:sz="6" w:space="6"/>
        </w:pBdr>
        <w:spacing w:after="70" w:before="260"/>
      </w:pPr>
      <w:r>
        <w:rPr>
          <w:rFonts w:ascii="Arial" w:cs="Arial" w:eastAsia="Arial" w:hAnsi="Arial"/>
          <w:b/>
          <w:bCs/>
          <w:color w:val="2a78d6"/>
          <w:sz w:val="22"/>
          <w:szCs w:val="22"/>
        </w:rPr>
        <w:t xml:space="preserve">119</w:t>
      </w:r>
      <w:r>
        <w:rPr>
          <w:rFonts w:ascii="Arial" w:cs="Arial" w:eastAsia="Arial" w:hAnsi="Arial"/>
          <w:color w:val="6B6A66"/>
          <w:sz w:val="17"/>
          <w:szCs w:val="17"/>
        </w:rPr>
        <w:t xml:space="preserve">   Nivel 2 · Alternativas · Variación porcentual</w:t>
      </w:r>
    </w:p>
    <w:p>
      <w:pPr>
        <w:keepNext/>
        <w:keepLines/>
        <w:spacing w:after="90"/>
      </w:pPr>
      <w:r>
        <w:rPr>
          <w:rFonts w:ascii="Arial" w:cs="Arial" w:eastAsia="Arial" w:hAnsi="Arial"/>
          <w:b/>
          <w:bCs/>
          <w:sz w:val="21"/>
          <w:szCs w:val="21"/>
        </w:rPr>
        <w:t xml:space="preserve">El pasaje de un bus interurbano subió de $80 a $100. ¿En qué porcentaje aumentó?</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25%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aumento es $20 sobre una base de $80: 20 / 80 = 0,25 = 25%. El 20% resulta de dividir por el precio final, no por el inicial.</w:t>
      </w:r>
    </w:p>
    <w:p>
      <w:pPr>
        <w:keepNext/>
        <w:keepLines/>
        <w:pBdr>
          <w:top w:val="single" w:color="DAD9D4" w:sz="6" w:space="6"/>
        </w:pBdr>
        <w:spacing w:after="70" w:before="260"/>
      </w:pPr>
      <w:r>
        <w:rPr>
          <w:rFonts w:ascii="Arial" w:cs="Arial" w:eastAsia="Arial" w:hAnsi="Arial"/>
          <w:b/>
          <w:bCs/>
          <w:color w:val="2a78d6"/>
          <w:sz w:val="22"/>
          <w:szCs w:val="22"/>
        </w:rPr>
        <w:t xml:space="preserve">120</w:t>
      </w:r>
      <w:r>
        <w:rPr>
          <w:rFonts w:ascii="Arial" w:cs="Arial" w:eastAsia="Arial" w:hAnsi="Arial"/>
          <w:color w:val="6B6A66"/>
          <w:sz w:val="17"/>
          <w:szCs w:val="17"/>
        </w:rPr>
        <w:t xml:space="preserve">   Nivel 2 · Clasificar (arrastrar) · Calidad de datos</w:t>
      </w:r>
    </w:p>
    <w:p>
      <w:pPr>
        <w:keepNext/>
        <w:keepLines/>
        <w:spacing w:after="90"/>
      </w:pPr>
      <w:r>
        <w:rPr>
          <w:rFonts w:ascii="Arial" w:cs="Arial" w:eastAsia="Arial" w:hAnsi="Arial"/>
          <w:b/>
          <w:bCs/>
          <w:sz w:val="21"/>
          <w:szCs w:val="21"/>
        </w:rPr>
        <w:t xml:space="preserve">Clasifica cada situación según el problema de calidad de datos que muestra.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Duplicado  |  Valor faltante  |  Error de digitación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Edad registrada: 250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Ciudad escrita «Santigo»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cliente fue ingresado dos veces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mismo pedido aparece en dos filas idénticas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campo «correo» está vacío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Fecha de nacimiento sin completar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Duplicado: C, D   ·   Valor faltante: E, F   ·   Error de digitación: 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duplicado repite un registro, un faltante deja un campo vacío y un error de digitación produce valores imposibles o mal escritos.</w:t>
      </w:r>
    </w:p>
    <w:p>
      <w:pPr>
        <w:keepNext/>
        <w:keepLines/>
        <w:pBdr>
          <w:top w:val="single" w:color="DAD9D4" w:sz="6" w:space="6"/>
        </w:pBdr>
        <w:spacing w:after="70" w:before="260"/>
      </w:pPr>
      <w:r>
        <w:rPr>
          <w:rFonts w:ascii="Arial" w:cs="Arial" w:eastAsia="Arial" w:hAnsi="Arial"/>
          <w:b/>
          <w:bCs/>
          <w:color w:val="2a78d6"/>
          <w:sz w:val="22"/>
          <w:szCs w:val="22"/>
        </w:rPr>
        <w:t xml:space="preserve">121</w:t>
      </w:r>
      <w:r>
        <w:rPr>
          <w:rFonts w:ascii="Arial" w:cs="Arial" w:eastAsia="Arial" w:hAnsi="Arial"/>
          <w:color w:val="6B6A66"/>
          <w:sz w:val="17"/>
          <w:szCs w:val="17"/>
        </w:rPr>
        <w:t xml:space="preserve">   Nivel 2 · Alternativas · Barras agrupadas</w:t>
      </w:r>
    </w:p>
    <w:p>
      <w:pPr>
        <w:keepNext/>
        <w:keepLines/>
        <w:spacing w:after="90"/>
      </w:pPr>
      <w:r>
        <w:rPr>
          <w:rFonts w:ascii="Arial" w:cs="Arial" w:eastAsia="Arial" w:hAnsi="Arial"/>
          <w:b/>
          <w:bCs/>
          <w:sz w:val="21"/>
          <w:szCs w:val="21"/>
        </w:rPr>
        <w:t xml:space="preserve">¿En qué trimestre las ventas de 2024 superaron por mayor diferencia a las de 2023?</w:t>
      </w:r>
    </w:p>
    <w:p>
      <w:pPr>
        <w:keepNext/>
        <w:keepLines/>
        <w:spacing w:after="90"/>
      </w:pPr>
      <w:r>
        <w:drawing>
          <wp:inline distT="0" distB="0" distL="0" distR="0">
            <wp:extent cx="3810000" cy="2714625"/>
            <wp:effectExtent t="0" r="0" b="0" l="0"/>
            <wp:docPr id="1" name="g121" descr="Gráfico de tipo barras_agrupadas" title="Ventas trimestrales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diferencias son +10 (T1), −5 (T2), +25 (T3) y +10 (T4). La mayor es la de T3.</w:t>
      </w:r>
    </w:p>
    <w:p>
      <w:pPr>
        <w:keepNext/>
        <w:keepLines/>
        <w:pBdr>
          <w:top w:val="single" w:color="DAD9D4" w:sz="6" w:space="6"/>
        </w:pBdr>
        <w:spacing w:after="70" w:before="260"/>
      </w:pPr>
      <w:r>
        <w:rPr>
          <w:rFonts w:ascii="Arial" w:cs="Arial" w:eastAsia="Arial" w:hAnsi="Arial"/>
          <w:b/>
          <w:bCs/>
          <w:color w:val="2a78d6"/>
          <w:sz w:val="22"/>
          <w:szCs w:val="22"/>
        </w:rPr>
        <w:t xml:space="preserve">122</w:t>
      </w:r>
      <w:r>
        <w:rPr>
          <w:rFonts w:ascii="Arial" w:cs="Arial" w:eastAsia="Arial" w:hAnsi="Arial"/>
          <w:color w:val="6B6A66"/>
          <w:sz w:val="17"/>
          <w:szCs w:val="17"/>
        </w:rPr>
        <w:t xml:space="preserve">   Nivel 2 · Verdadero o falso · Proporciones</w:t>
      </w:r>
    </w:p>
    <w:p>
      <w:pPr>
        <w:keepNext/>
        <w:keepLines/>
        <w:spacing w:after="90"/>
      </w:pPr>
      <w:r>
        <w:rPr>
          <w:rFonts w:ascii="Arial" w:cs="Arial" w:eastAsia="Arial" w:hAnsi="Arial"/>
          <w:b/>
          <w:bCs/>
          <w:sz w:val="21"/>
          <w:szCs w:val="21"/>
        </w:rPr>
        <w:t xml:space="preserve">Si 3 de cada 20 pedidos de una pizzería llegan tarde, entonces el 15% de los pedidos llega tarde.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3 / 20 = 0,15, que equivale a 15%.</w:t>
      </w:r>
    </w:p>
    <w:p>
      <w:pPr>
        <w:keepNext/>
        <w:keepLines/>
        <w:pBdr>
          <w:top w:val="single" w:color="DAD9D4" w:sz="6" w:space="6"/>
        </w:pBdr>
        <w:spacing w:after="70" w:before="260"/>
      </w:pPr>
      <w:r>
        <w:rPr>
          <w:rFonts w:ascii="Arial" w:cs="Arial" w:eastAsia="Arial" w:hAnsi="Arial"/>
          <w:b/>
          <w:bCs/>
          <w:color w:val="2a78d6"/>
          <w:sz w:val="22"/>
          <w:szCs w:val="22"/>
        </w:rPr>
        <w:t xml:space="preserve">123</w:t>
      </w:r>
      <w:r>
        <w:rPr>
          <w:rFonts w:ascii="Arial" w:cs="Arial" w:eastAsia="Arial" w:hAnsi="Arial"/>
          <w:color w:val="6B6A66"/>
          <w:sz w:val="17"/>
          <w:szCs w:val="17"/>
        </w:rPr>
        <w:t xml:space="preserve">   Nivel 2 · Seleccionar en el gráfico · Histograma</w:t>
      </w:r>
    </w:p>
    <w:p>
      <w:pPr>
        <w:keepNext/>
        <w:keepLines/>
        <w:spacing w:after="90"/>
      </w:pPr>
      <w:r>
        <w:rPr>
          <w:rFonts w:ascii="Arial" w:cs="Arial" w:eastAsia="Arial" w:hAnsi="Arial"/>
          <w:b/>
          <w:bCs/>
          <w:sz w:val="21"/>
          <w:szCs w:val="21"/>
        </w:rPr>
        <w:t xml:space="preserve">Toca el tramo de edad que tiene el doble de asistentes que el tramo de 50 a 60 años.</w:t>
      </w:r>
    </w:p>
    <w:p>
      <w:pPr>
        <w:keepNext/>
        <w:keepLines/>
        <w:spacing w:after="90"/>
      </w:pPr>
      <w:r>
        <w:drawing>
          <wp:inline distT="0" distB="0" distL="0" distR="0">
            <wp:extent cx="3810000" cy="2514600"/>
            <wp:effectExtent t="0" r="0" b="0" l="0"/>
            <wp:docPr id="1" name="g123" descr="Gráfico de tipo histograma" title="Edad de los asistentes a un conc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20–30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30–40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60–70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40–50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tramo 50–60 tiene 20 asistentes; el doble es 40, que corresponde al tramo 40–50.</w:t>
      </w:r>
    </w:p>
    <w:p>
      <w:pPr>
        <w:keepNext/>
        <w:keepLines/>
        <w:pBdr>
          <w:top w:val="single" w:color="DAD9D4" w:sz="6" w:space="6"/>
        </w:pBdr>
        <w:spacing w:after="70" w:before="260"/>
      </w:pPr>
      <w:r>
        <w:rPr>
          <w:rFonts w:ascii="Arial" w:cs="Arial" w:eastAsia="Arial" w:hAnsi="Arial"/>
          <w:b/>
          <w:bCs/>
          <w:color w:val="2a78d6"/>
          <w:sz w:val="22"/>
          <w:szCs w:val="22"/>
        </w:rPr>
        <w:t xml:space="preserve">124</w:t>
      </w:r>
      <w:r>
        <w:rPr>
          <w:rFonts w:ascii="Arial" w:cs="Arial" w:eastAsia="Arial" w:hAnsi="Arial"/>
          <w:color w:val="6B6A66"/>
          <w:sz w:val="17"/>
          <w:szCs w:val="17"/>
        </w:rPr>
        <w:t xml:space="preserve">   Nivel 2 · Alternativas · Embudo de conversión</w:t>
      </w:r>
    </w:p>
    <w:p>
      <w:pPr>
        <w:keepNext/>
        <w:keepLines/>
        <w:spacing w:after="90"/>
      </w:pPr>
      <w:r>
        <w:rPr>
          <w:rFonts w:ascii="Arial" w:cs="Arial" w:eastAsia="Arial" w:hAnsi="Arial"/>
          <w:b/>
          <w:bCs/>
          <w:sz w:val="21"/>
          <w:szCs w:val="21"/>
        </w:rPr>
        <w:t xml:space="preserve">Según el embudo de una tienda online, ¿qué porcentaje de las visitas termina en una compra?</w:t>
      </w:r>
    </w:p>
    <w:p>
      <w:pPr>
        <w:keepNext/>
        <w:keepLines/>
        <w:spacing w:after="90"/>
      </w:pPr>
      <w:r>
        <w:drawing>
          <wp:inline distT="0" distB="0" distL="0" distR="0">
            <wp:extent cx="3810000" cy="2247900"/>
            <wp:effectExtent t="0" r="0" b="0" l="0"/>
            <wp:docPr id="1" name="g124" descr="Gráfico de tipo embudo" title="Embudo de compra de l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10000" cy="22479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Compras / visitas = 100 / 1.000 = 10%. El 50% es solo la conversión de la última etapa (de pago a compra).</w:t>
      </w:r>
    </w:p>
    <w:p>
      <w:pPr>
        <w:keepNext/>
        <w:keepLines/>
        <w:pBdr>
          <w:top w:val="single" w:color="DAD9D4" w:sz="6" w:space="6"/>
        </w:pBdr>
        <w:spacing w:after="70" w:before="260"/>
      </w:pPr>
      <w:r>
        <w:rPr>
          <w:rFonts w:ascii="Arial" w:cs="Arial" w:eastAsia="Arial" w:hAnsi="Arial"/>
          <w:b/>
          <w:bCs/>
          <w:color w:val="2a78d6"/>
          <w:sz w:val="22"/>
          <w:szCs w:val="22"/>
        </w:rPr>
        <w:t xml:space="preserve">125</w:t>
      </w:r>
      <w:r>
        <w:rPr>
          <w:rFonts w:ascii="Arial" w:cs="Arial" w:eastAsia="Arial" w:hAnsi="Arial"/>
          <w:color w:val="6B6A66"/>
          <w:sz w:val="17"/>
          <w:szCs w:val="17"/>
        </w:rPr>
        <w:t xml:space="preserve">   Nivel 2 · Alternativas · Rango</w:t>
      </w:r>
    </w:p>
    <w:p>
      <w:pPr>
        <w:keepNext/>
        <w:keepLines/>
        <w:spacing w:after="90"/>
      </w:pPr>
      <w:r>
        <w:rPr>
          <w:rFonts w:ascii="Arial" w:cs="Arial" w:eastAsia="Arial" w:hAnsi="Arial"/>
          <w:b/>
          <w:bCs/>
          <w:sz w:val="21"/>
          <w:szCs w:val="21"/>
        </w:rPr>
        <w:t xml:space="preserve">Las temperaturas máximas de cinco días fueron 12, 18, 9, 25 y 15 °C. ¿Cuál es el rango?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 °C</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15,8 °C</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25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16 °C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16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Rango = máximo − mínimo = 25 − 9 = 16 °C. El 15,8 es la media y el 3 resulta de restar el primer dato al último.</w:t>
      </w:r>
    </w:p>
    <w:p>
      <w:pPr>
        <w:keepNext/>
        <w:keepLines/>
        <w:pBdr>
          <w:top w:val="single" w:color="DAD9D4" w:sz="6" w:space="6"/>
        </w:pBdr>
        <w:spacing w:after="70" w:before="260"/>
      </w:pPr>
      <w:r>
        <w:rPr>
          <w:rFonts w:ascii="Arial" w:cs="Arial" w:eastAsia="Arial" w:hAnsi="Arial"/>
          <w:b/>
          <w:bCs/>
          <w:color w:val="2a78d6"/>
          <w:sz w:val="22"/>
          <w:szCs w:val="22"/>
        </w:rPr>
        <w:t xml:space="preserve">126</w:t>
      </w:r>
      <w:r>
        <w:rPr>
          <w:rFonts w:ascii="Arial" w:cs="Arial" w:eastAsia="Arial" w:hAnsi="Arial"/>
          <w:color w:val="6B6A66"/>
          <w:sz w:val="17"/>
          <w:szCs w:val="17"/>
        </w:rPr>
        <w:t xml:space="preserve">   Nivel 2 · Unir pares · Conceptos básicos</w:t>
      </w:r>
    </w:p>
    <w:p>
      <w:pPr>
        <w:keepNext/>
        <w:keepLines/>
        <w:spacing w:after="90"/>
      </w:pPr>
      <w:r>
        <w:rPr>
          <w:rFonts w:ascii="Arial" w:cs="Arial" w:eastAsia="Arial" w:hAnsi="Arial"/>
          <w:b/>
          <w:bCs/>
          <w:sz w:val="21"/>
          <w:szCs w:val="21"/>
        </w:rPr>
        <w:t xml:space="preserve">Une cada concepto con su descripción.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Población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Parte de los elementos que realmente se observa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Muestra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Valor muy alejado del resto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Variable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Todos los elementos que interesa estudiar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Dato atípico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Característica que se mide en cada elemento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3–D,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muestra es un subconjunto de la población; en cada elemento se miden variables y algunos valores pueden resultar atípicos.</w:t>
      </w:r>
    </w:p>
    <w:p>
      <w:pPr>
        <w:keepNext/>
        <w:keepLines/>
        <w:pBdr>
          <w:top w:val="single" w:color="DAD9D4" w:sz="6" w:space="6"/>
        </w:pBdr>
        <w:spacing w:after="70" w:before="260"/>
      </w:pPr>
      <w:r>
        <w:rPr>
          <w:rFonts w:ascii="Arial" w:cs="Arial" w:eastAsia="Arial" w:hAnsi="Arial"/>
          <w:b/>
          <w:bCs/>
          <w:color w:val="2a78d6"/>
          <w:sz w:val="22"/>
          <w:szCs w:val="22"/>
        </w:rPr>
        <w:t xml:space="preserve">127</w:t>
      </w:r>
      <w:r>
        <w:rPr>
          <w:rFonts w:ascii="Arial" w:cs="Arial" w:eastAsia="Arial" w:hAnsi="Arial"/>
          <w:color w:val="6B6A66"/>
          <w:sz w:val="17"/>
          <w:szCs w:val="17"/>
        </w:rPr>
        <w:t xml:space="preserve">   Nivel 2 · Alternativas · Barras apiladas</w:t>
      </w:r>
    </w:p>
    <w:p>
      <w:pPr>
        <w:keepNext/>
        <w:keepLines/>
        <w:spacing w:after="90"/>
      </w:pPr>
      <w:r>
        <w:rPr>
          <w:rFonts w:ascii="Arial" w:cs="Arial" w:eastAsia="Arial" w:hAnsi="Arial"/>
          <w:b/>
          <w:bCs/>
          <w:sz w:val="21"/>
          <w:szCs w:val="21"/>
        </w:rPr>
        <w:t xml:space="preserve">Considerando ambos canales juntos, ¿en qué mes se vendió más?</w:t>
      </w:r>
    </w:p>
    <w:p>
      <w:pPr>
        <w:keepNext/>
        <w:keepLines/>
        <w:spacing w:after="90"/>
      </w:pPr>
      <w:r>
        <w:drawing>
          <wp:inline distT="0" distB="0" distL="0" distR="0">
            <wp:extent cx="3810000" cy="2714625"/>
            <wp:effectExtent t="0" r="0" b="0" l="0"/>
            <wp:docPr id="1" name="g127" descr="Gráfico de tipo barras_apiladas" title="Ventas por canal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Marzo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totales son 100, 100, 130 y 120. Marzo suma más (70 + 60 = 130), aunque abril tiene el mayor valor online.</w:t>
      </w:r>
    </w:p>
    <w:p>
      <w:pPr>
        <w:keepNext/>
        <w:keepLines/>
        <w:pBdr>
          <w:top w:val="single" w:color="DAD9D4" w:sz="6" w:space="6"/>
        </w:pBdr>
        <w:spacing w:after="70" w:before="260"/>
      </w:pPr>
      <w:r>
        <w:rPr>
          <w:rFonts w:ascii="Arial" w:cs="Arial" w:eastAsia="Arial" w:hAnsi="Arial"/>
          <w:b/>
          <w:bCs/>
          <w:color w:val="2a78d6"/>
          <w:sz w:val="22"/>
          <w:szCs w:val="22"/>
        </w:rPr>
        <w:t xml:space="preserve">128</w:t>
      </w:r>
      <w:r>
        <w:rPr>
          <w:rFonts w:ascii="Arial" w:cs="Arial" w:eastAsia="Arial" w:hAnsi="Arial"/>
          <w:color w:val="6B6A66"/>
          <w:sz w:val="17"/>
          <w:szCs w:val="17"/>
        </w:rPr>
        <w:t xml:space="preserve">   Nivel 2 · Ordenar · Variación porcentual</w:t>
      </w:r>
    </w:p>
    <w:p>
      <w:pPr>
        <w:keepNext/>
        <w:keepLines/>
        <w:spacing w:after="90"/>
      </w:pPr>
      <w:r>
        <w:rPr>
          <w:rFonts w:ascii="Arial" w:cs="Arial" w:eastAsia="Arial" w:hAnsi="Arial"/>
          <w:b/>
          <w:bCs/>
          <w:sz w:val="21"/>
          <w:szCs w:val="21"/>
        </w:rPr>
        <w:t xml:space="preserve">Todos los productos subieron $10. Ordénalos del menor al mayor aumento porcentual.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ahora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Café en grano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Té verde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Azúcar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Galletas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Galletas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Té verde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Azúcar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Café en grano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mismo aumento de $10 pesa más cuando el precio inicial es bajo: 5% (azúcar), 10% (café), 20% (té) y 25% (galletas).</w:t>
      </w:r>
    </w:p>
    <w:p>
      <w:pPr>
        <w:keepNext/>
        <w:keepLines/>
        <w:pBdr>
          <w:top w:val="single" w:color="DAD9D4" w:sz="6" w:space="6"/>
        </w:pBdr>
        <w:spacing w:after="70" w:before="260"/>
      </w:pPr>
      <w:r>
        <w:rPr>
          <w:rFonts w:ascii="Arial" w:cs="Arial" w:eastAsia="Arial" w:hAnsi="Arial"/>
          <w:b/>
          <w:bCs/>
          <w:color w:val="2a78d6"/>
          <w:sz w:val="22"/>
          <w:szCs w:val="22"/>
        </w:rPr>
        <w:t xml:space="preserve">129</w:t>
      </w:r>
      <w:r>
        <w:rPr>
          <w:rFonts w:ascii="Arial" w:cs="Arial" w:eastAsia="Arial" w:hAnsi="Arial"/>
          <w:color w:val="6B6A66"/>
          <w:sz w:val="17"/>
          <w:szCs w:val="17"/>
        </w:rPr>
        <w:t xml:space="preserve">   Nivel 2 · Selección múltiple · Estacionalidad</w:t>
      </w:r>
    </w:p>
    <w:p>
      <w:pPr>
        <w:keepNext/>
        <w:keepLines/>
        <w:spacing w:after="90"/>
      </w:pPr>
      <w:r>
        <w:rPr>
          <w:rFonts w:ascii="Arial" w:cs="Arial" w:eastAsia="Arial" w:hAnsi="Arial"/>
          <w:b/>
          <w:bCs/>
          <w:sz w:val="21"/>
          <w:szCs w:val="21"/>
        </w:rPr>
        <w:t xml:space="preserve">Observa las ventas mensuales de dos productos. Selecciona todas las afirmaciones que correspondan.</w:t>
      </w:r>
    </w:p>
    <w:p>
      <w:pPr>
        <w:keepNext/>
        <w:keepLines/>
        <w:spacing w:after="90"/>
      </w:pPr>
      <w:r>
        <w:drawing>
          <wp:inline distT="0" distB="0" distL="0" distR="0">
            <wp:extent cx="3810000" cy="2752725"/>
            <wp:effectExtent t="0" r="0" b="0" l="0"/>
            <wp:docPr id="1" name="g129" descr="Gráfico de tipo lineas" title="Ventas mensuales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810000" cy="2752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sopas alcanzan su máximo en julio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Ambos productos suben y bajan al mismo tiempo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helados venden más en enero que en julio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ventas de sopas crecen durante todo el año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abril ambos productos venden lo mismo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productos tienen estacionalidad opuesta: los helados bajan a mitad de año, cuando las sopas llegan a su máximo (julio). En abril coinciden en 50.</w:t>
      </w:r>
    </w:p>
    <w:p>
      <w:pPr>
        <w:keepNext/>
        <w:keepLines/>
        <w:pBdr>
          <w:top w:val="single" w:color="DAD9D4" w:sz="6" w:space="6"/>
        </w:pBdr>
        <w:spacing w:after="70" w:before="260"/>
      </w:pPr>
      <w:r>
        <w:rPr>
          <w:rFonts w:ascii="Arial" w:cs="Arial" w:eastAsia="Arial" w:hAnsi="Arial"/>
          <w:b/>
          <w:bCs/>
          <w:color w:val="2a78d6"/>
          <w:sz w:val="22"/>
          <w:szCs w:val="22"/>
        </w:rPr>
        <w:t xml:space="preserve">130</w:t>
      </w:r>
      <w:r>
        <w:rPr>
          <w:rFonts w:ascii="Arial" w:cs="Arial" w:eastAsia="Arial" w:hAnsi="Arial"/>
          <w:color w:val="6B6A66"/>
          <w:sz w:val="17"/>
          <w:szCs w:val="17"/>
        </w:rPr>
        <w:t xml:space="preserve">   Nivel 2 · Alternativas · KPI y objetivos</w:t>
      </w:r>
    </w:p>
    <w:p>
      <w:pPr>
        <w:keepNext/>
        <w:keepLines/>
        <w:spacing w:after="90"/>
      </w:pPr>
      <w:r>
        <w:rPr>
          <w:rFonts w:ascii="Arial" w:cs="Arial" w:eastAsia="Arial" w:hAnsi="Arial"/>
          <w:b/>
          <w:bCs/>
          <w:sz w:val="21"/>
          <w:szCs w:val="21"/>
        </w:rPr>
        <w:t xml:space="preserve">Una tienda online se propuso que este año compre el 3% de quienes visitan el sitio, en lugar del 2% actual. ¿Qué indicador es su KPI para ese objetivo?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Visitas al sitio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Tiempo promedio en la página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conversión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Productos en catálogo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Tasa de conversión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objetivo habla de la proporción de visitantes que compra, y eso es exactamente lo que mide la tasa de conversión.</w:t>
      </w:r>
    </w:p>
    <w:p>
      <w:pPr>
        <w:keepNext/>
        <w:keepLines/>
        <w:pBdr>
          <w:top w:val="single" w:color="DAD9D4" w:sz="6" w:space="6"/>
        </w:pBdr>
        <w:spacing w:after="70" w:before="260"/>
      </w:pPr>
      <w:r>
        <w:rPr>
          <w:rFonts w:ascii="Arial" w:cs="Arial" w:eastAsia="Arial" w:hAnsi="Arial"/>
          <w:b/>
          <w:bCs/>
          <w:color w:val="2a78d6"/>
          <w:sz w:val="22"/>
          <w:szCs w:val="22"/>
        </w:rPr>
        <w:t xml:space="preserve">131</w:t>
      </w:r>
      <w:r>
        <w:rPr>
          <w:rFonts w:ascii="Arial" w:cs="Arial" w:eastAsia="Arial" w:hAnsi="Arial"/>
          <w:color w:val="6B6A66"/>
          <w:sz w:val="17"/>
          <w:szCs w:val="17"/>
        </w:rPr>
        <w:t xml:space="preserve">   Nivel 2 · Alternativas · Dispersión</w:t>
      </w:r>
    </w:p>
    <w:p>
      <w:pPr>
        <w:keepNext/>
        <w:keepLines/>
        <w:spacing w:after="90"/>
      </w:pPr>
      <w:r>
        <w:rPr>
          <w:rFonts w:ascii="Arial" w:cs="Arial" w:eastAsia="Arial" w:hAnsi="Arial"/>
          <w:b/>
          <w:bCs/>
          <w:sz w:val="21"/>
          <w:szCs w:val="21"/>
        </w:rPr>
        <w:t xml:space="preserve">El gráfico muestra el número de calzado y el puntaje en una prueba de 17 estudiantes. ¿Qué relación se observa entre ambas variables?</w:t>
      </w:r>
    </w:p>
    <w:p>
      <w:pPr>
        <w:keepNext/>
        <w:keepLines/>
        <w:spacing w:after="90"/>
      </w:pPr>
      <w:r>
        <w:drawing>
          <wp:inline distT="0" distB="0" distL="0" distR="0">
            <wp:extent cx="3810000" cy="2524125"/>
            <wp:effectExtent t="0" r="0" b="0" l="0"/>
            <wp:docPr id="1" name="g131" descr="Gráfico de tipo dispersion" title="Número de calzado y pu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Positiva: a mayor calzado, mayor puntaje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Negativa: a mayor calzado, menor puntaje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calzado determina el puntaje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se observa relación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No se observa relación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puntos están repartidos sin ningún patrón ascendente ni descendente: saber el número de calzado no ayuda a anticipar el puntaje.</w:t>
      </w:r>
    </w:p>
    <w:p>
      <w:pPr>
        <w:keepNext/>
        <w:keepLines/>
        <w:pBdr>
          <w:top w:val="single" w:color="DAD9D4" w:sz="6" w:space="6"/>
        </w:pBdr>
        <w:spacing w:after="70" w:before="260"/>
      </w:pPr>
      <w:r>
        <w:rPr>
          <w:rFonts w:ascii="Arial" w:cs="Arial" w:eastAsia="Arial" w:hAnsi="Arial"/>
          <w:b/>
          <w:bCs/>
          <w:color w:val="2a78d6"/>
          <w:sz w:val="22"/>
          <w:szCs w:val="22"/>
        </w:rPr>
        <w:t xml:space="preserve">132</w:t>
      </w:r>
      <w:r>
        <w:rPr>
          <w:rFonts w:ascii="Arial" w:cs="Arial" w:eastAsia="Arial" w:hAnsi="Arial"/>
          <w:color w:val="6B6A66"/>
          <w:sz w:val="17"/>
          <w:szCs w:val="17"/>
        </w:rPr>
        <w:t xml:space="preserve">   Nivel 2 · Seleccionar en el gráfico · Barras agrupadas</w:t>
      </w:r>
    </w:p>
    <w:p>
      <w:pPr>
        <w:keepNext/>
        <w:keepLines/>
        <w:spacing w:after="90"/>
      </w:pPr>
      <w:r>
        <w:rPr>
          <w:rFonts w:ascii="Arial" w:cs="Arial" w:eastAsia="Arial" w:hAnsi="Arial"/>
          <w:b/>
          <w:bCs/>
          <w:sz w:val="21"/>
          <w:szCs w:val="21"/>
        </w:rPr>
        <w:t xml:space="preserve">Toca la sucursal donde la satisfacción de clientes bajó entre 2023 y 2024.</w:t>
      </w:r>
    </w:p>
    <w:p>
      <w:pPr>
        <w:keepNext/>
        <w:keepLines/>
        <w:spacing w:after="90"/>
      </w:pPr>
      <w:r>
        <w:drawing>
          <wp:inline distT="0" distB="0" distL="0" distR="0">
            <wp:extent cx="3810000" cy="2762250"/>
            <wp:effectExtent t="0" r="0" b="0" l="0"/>
            <wp:docPr id="1" name="g132" descr="Gráfico de tipo barras_agrupadas" title="Satisfacción de clientes (0 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810000"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Este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en Este la barra de 2024 (74) es más baja que la de 2023 (80). En las demás sucursales la satisfacción subió.</w:t>
      </w:r>
    </w:p>
    <w:p>
      <w:pPr>
        <w:keepNext/>
        <w:keepLines/>
        <w:pBdr>
          <w:top w:val="single" w:color="DAD9D4" w:sz="6" w:space="6"/>
        </w:pBdr>
        <w:spacing w:after="70" w:before="260"/>
      </w:pPr>
      <w:r>
        <w:rPr>
          <w:rFonts w:ascii="Arial" w:cs="Arial" w:eastAsia="Arial" w:hAnsi="Arial"/>
          <w:b/>
          <w:bCs/>
          <w:color w:val="2a78d6"/>
          <w:sz w:val="22"/>
          <w:szCs w:val="22"/>
        </w:rPr>
        <w:t xml:space="preserve">133</w:t>
      </w:r>
      <w:r>
        <w:rPr>
          <w:rFonts w:ascii="Arial" w:cs="Arial" w:eastAsia="Arial" w:hAnsi="Arial"/>
          <w:color w:val="6B6A66"/>
          <w:sz w:val="17"/>
          <w:szCs w:val="17"/>
        </w:rPr>
        <w:t xml:space="preserve">   Nivel 2 · Verdadero o falso · Partes de un todo</w:t>
      </w:r>
    </w:p>
    <w:p>
      <w:pPr>
        <w:keepNext/>
        <w:keepLines/>
        <w:spacing w:after="90"/>
      </w:pPr>
      <w:r>
        <w:rPr>
          <w:rFonts w:ascii="Arial" w:cs="Arial" w:eastAsia="Arial" w:hAnsi="Arial"/>
          <w:b/>
          <w:bCs/>
          <w:sz w:val="21"/>
          <w:szCs w:val="21"/>
        </w:rPr>
        <w:t xml:space="preserve">Según el gráfico, el bus y el metro juntos concentran más del 80% de los viajes.</w:t>
      </w:r>
    </w:p>
    <w:p>
      <w:pPr>
        <w:keepNext/>
        <w:keepLines/>
        <w:spacing w:after="90"/>
      </w:pPr>
      <w:r>
        <w:drawing>
          <wp:inline distT="0" distB="0" distL="0" distR="0">
            <wp:extent cx="3810000" cy="2428875"/>
            <wp:effectExtent t="0" r="0" b="0" l="0"/>
            <wp:docPr id="1" name="g133" descr="Gráfico de tipo torta" title="Medio de transporte para ir a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Bus (45%) y metro (30%) suman 75%, es decir, tres cuartas partes de los viajes, no más del 80%.</w:t>
      </w:r>
    </w:p>
    <w:p>
      <w:pPr>
        <w:keepNext/>
        <w:keepLines/>
        <w:pBdr>
          <w:top w:val="single" w:color="DAD9D4" w:sz="6" w:space="6"/>
        </w:pBdr>
        <w:spacing w:after="70" w:before="260"/>
      </w:pPr>
      <w:r>
        <w:rPr>
          <w:rFonts w:ascii="Arial" w:cs="Arial" w:eastAsia="Arial" w:hAnsi="Arial"/>
          <w:b/>
          <w:bCs/>
          <w:color w:val="2a78d6"/>
          <w:sz w:val="22"/>
          <w:szCs w:val="22"/>
        </w:rPr>
        <w:t xml:space="preserve">134</w:t>
      </w:r>
      <w:r>
        <w:rPr>
          <w:rFonts w:ascii="Arial" w:cs="Arial" w:eastAsia="Arial" w:hAnsi="Arial"/>
          <w:color w:val="6B6A66"/>
          <w:sz w:val="17"/>
          <w:szCs w:val="17"/>
        </w:rPr>
        <w:t xml:space="preserve">   Nivel 2 · Clasificar (arrastrar) · Población y muestra</w:t>
      </w:r>
    </w:p>
    <w:p>
      <w:pPr>
        <w:keepNext/>
        <w:keepLines/>
        <w:spacing w:after="90"/>
      </w:pPr>
      <w:r>
        <w:rPr>
          <w:rFonts w:ascii="Arial" w:cs="Arial" w:eastAsia="Arial" w:hAnsi="Arial"/>
          <w:b/>
          <w:bCs/>
          <w:sz w:val="21"/>
          <w:szCs w:val="21"/>
        </w:rPr>
        <w:t xml:space="preserve">Clasifica cada grupo como población o muestra.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Población  |  Muestra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Cada tornillo fabricado durante el turno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Todos los votantes inscritos de una comuna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200 pacientes elegidos al azar para una encuesta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1.500 votantes entrevistados por teléfono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50 tornillos revisados por control de calidad</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Todos los pacientes atendidos en el hospital en 2024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Población: A, B, F   ·   Muestra: C,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población es el conjunto completo de interés; la muestra es la parte que efectivamente se observa o mide.</w:t>
      </w:r>
    </w:p>
    <w:p>
      <w:pPr>
        <w:keepNext/>
        <w:keepLines/>
        <w:pBdr>
          <w:top w:val="single" w:color="DAD9D4" w:sz="6" w:space="6"/>
        </w:pBdr>
        <w:spacing w:after="70" w:before="260"/>
      </w:pPr>
      <w:r>
        <w:rPr>
          <w:rFonts w:ascii="Arial" w:cs="Arial" w:eastAsia="Arial" w:hAnsi="Arial"/>
          <w:b/>
          <w:bCs/>
          <w:color w:val="2a78d6"/>
          <w:sz w:val="22"/>
          <w:szCs w:val="22"/>
        </w:rPr>
        <w:t xml:space="preserve">135</w:t>
      </w:r>
      <w:r>
        <w:rPr>
          <w:rFonts w:ascii="Arial" w:cs="Arial" w:eastAsia="Arial" w:hAnsi="Arial"/>
          <w:color w:val="6B6A66"/>
          <w:sz w:val="17"/>
          <w:szCs w:val="17"/>
        </w:rPr>
        <w:t xml:space="preserve">   Nivel 2 · Alternativas · Media o mediana</w:t>
      </w:r>
    </w:p>
    <w:p>
      <w:pPr>
        <w:keepNext/>
        <w:keepLines/>
        <w:spacing w:after="90"/>
      </w:pPr>
      <w:r>
        <w:rPr>
          <w:rFonts w:ascii="Arial" w:cs="Arial" w:eastAsia="Arial" w:hAnsi="Arial"/>
          <w:b/>
          <w:bCs/>
          <w:sz w:val="21"/>
          <w:szCs w:val="21"/>
        </w:rPr>
        <w:t xml:space="preserve">Cuatro empleados ganan $500, $520, $540 y $560, y el gerente gana $4.000. ¿Qué medida describe mejor el sueldo típico del equipo?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($1.224)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($540)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máximo ($4.000)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rango ($3.500)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mediana ($540)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sueldo del gerente arrastra la media hasta $1.224, un monto que nadie del equipo gana. La mediana ($540) no se ve afectada por ese valor extremo.</w:t>
      </w:r>
    </w:p>
    <w:p>
      <w:pPr>
        <w:keepNext/>
        <w:keepLines/>
        <w:pBdr>
          <w:top w:val="single" w:color="DAD9D4" w:sz="6" w:space="6"/>
        </w:pBdr>
        <w:spacing w:after="70" w:before="260"/>
      </w:pPr>
      <w:r>
        <w:rPr>
          <w:rFonts w:ascii="Arial" w:cs="Arial" w:eastAsia="Arial" w:hAnsi="Arial"/>
          <w:b/>
          <w:bCs/>
          <w:color w:val="2a78d6"/>
          <w:sz w:val="22"/>
          <w:szCs w:val="22"/>
        </w:rPr>
        <w:t xml:space="preserve">136</w:t>
      </w:r>
      <w:r>
        <w:rPr>
          <w:rFonts w:ascii="Arial" w:cs="Arial" w:eastAsia="Arial" w:hAnsi="Arial"/>
          <w:color w:val="6B6A66"/>
          <w:sz w:val="17"/>
          <w:szCs w:val="17"/>
        </w:rPr>
        <w:t xml:space="preserve">   Nivel 2 · Alternativas · Mapa de calor</w:t>
      </w:r>
    </w:p>
    <w:p>
      <w:pPr>
        <w:keepNext/>
        <w:keepLines/>
        <w:spacing w:after="90"/>
      </w:pPr>
      <w:r>
        <w:rPr>
          <w:rFonts w:ascii="Arial" w:cs="Arial" w:eastAsia="Arial" w:hAnsi="Arial"/>
          <w:b/>
          <w:bCs/>
          <w:sz w:val="21"/>
          <w:szCs w:val="21"/>
        </w:rPr>
        <w:t xml:space="preserve">El mapa de calor muestra los pedidos de un restaurante. ¿Qué día hubo más pedidos al almuerzo que en la noche?</w:t>
      </w:r>
    </w:p>
    <w:p>
      <w:pPr>
        <w:keepNext/>
        <w:keepLines/>
        <w:spacing w:after="90"/>
      </w:pPr>
      <w:r>
        <w:drawing>
          <wp:inline distT="0" distB="0" distL="0" distR="0">
            <wp:extent cx="3810000" cy="2266950"/>
            <wp:effectExtent t="0" r="0" b="0" l="0"/>
            <wp:docPr id="1" name="g136" descr="Gráfico de tipo mapa_calor" title="Pedidos por día y franja ho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810000" cy="22669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Jueves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Viernes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Sábado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Domingo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Domingo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domingo hay 60 pedidos al almuerzo y 45 en la noche. En los otros tres días la noche supera al almuerzo.</w:t>
      </w:r>
    </w:p>
    <w:p>
      <w:pPr>
        <w:keepNext/>
        <w:keepLines/>
        <w:pBdr>
          <w:top w:val="single" w:color="DAD9D4" w:sz="6" w:space="6"/>
        </w:pBdr>
        <w:spacing w:after="70" w:before="260"/>
      </w:pPr>
      <w:r>
        <w:rPr>
          <w:rFonts w:ascii="Arial" w:cs="Arial" w:eastAsia="Arial" w:hAnsi="Arial"/>
          <w:b/>
          <w:bCs/>
          <w:color w:val="2a78d6"/>
          <w:sz w:val="22"/>
          <w:szCs w:val="22"/>
        </w:rPr>
        <w:t xml:space="preserve">137</w:t>
      </w:r>
      <w:r>
        <w:rPr>
          <w:rFonts w:ascii="Arial" w:cs="Arial" w:eastAsia="Arial" w:hAnsi="Arial"/>
          <w:color w:val="6B6A66"/>
          <w:sz w:val="17"/>
          <w:szCs w:val="17"/>
        </w:rPr>
        <w:t xml:space="preserve">   Nivel 2 · Unir pares · Indicadores de negocio</w:t>
      </w:r>
    </w:p>
    <w:p>
      <w:pPr>
        <w:keepNext/>
        <w:keepLines/>
        <w:spacing w:after="90"/>
      </w:pPr>
      <w:r>
        <w:rPr>
          <w:rFonts w:ascii="Arial" w:cs="Arial" w:eastAsia="Arial" w:hAnsi="Arial"/>
          <w:b/>
          <w:bCs/>
          <w:sz w:val="21"/>
          <w:szCs w:val="21"/>
        </w:rPr>
        <w:t xml:space="preserve">Une cada indicador con la pregunta de negocio que 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Tasa de conversión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¿Cuánto tardan en llegar los pedidos?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Ticket promedio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¿Qué parte de los visitantes termina comprando?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Tasa de cancelación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¿Cuánto gasta un cliente en cada compra?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Tiempo medio de entrega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¿Qué parte de los clientes deja el servicio?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indicador es útil cuando responde una pregunta concreta del negocio.</w:t>
      </w:r>
    </w:p>
    <w:p>
      <w:pPr>
        <w:keepNext/>
        <w:keepLines/>
        <w:pBdr>
          <w:top w:val="single" w:color="DAD9D4" w:sz="6" w:space="6"/>
        </w:pBdr>
        <w:spacing w:after="70" w:before="260"/>
      </w:pPr>
      <w:r>
        <w:rPr>
          <w:rFonts w:ascii="Arial" w:cs="Arial" w:eastAsia="Arial" w:hAnsi="Arial"/>
          <w:b/>
          <w:bCs/>
          <w:color w:val="2a78d6"/>
          <w:sz w:val="22"/>
          <w:szCs w:val="22"/>
        </w:rPr>
        <w:t xml:space="preserve">138</w:t>
      </w:r>
      <w:r>
        <w:rPr>
          <w:rFonts w:ascii="Arial" w:cs="Arial" w:eastAsia="Arial" w:hAnsi="Arial"/>
          <w:color w:val="6B6A66"/>
          <w:sz w:val="17"/>
          <w:szCs w:val="17"/>
        </w:rPr>
        <w:t xml:space="preserve">   Nivel 2 · Alternativas · Tabla de doble entrada</w:t>
      </w:r>
    </w:p>
    <w:p>
      <w:pPr>
        <w:keepNext/>
        <w:keepLines/>
        <w:spacing w:after="90"/>
      </w:pPr>
      <w:r>
        <w:rPr>
          <w:rFonts w:ascii="Arial" w:cs="Arial" w:eastAsia="Arial" w:hAnsi="Arial"/>
          <w:b/>
          <w:bCs/>
          <w:sz w:val="21"/>
          <w:szCs w:val="21"/>
        </w:rPr>
        <w:t xml:space="preserve">Una cafetería encuestó a 100 clientes. Según la tabla, ¿qué porcentaje del total prefiere té?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Café</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Té</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Mujeres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Hombres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35%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Prefieren té 20 mujeres y 15 hombres: 35 de 100 clientes, es decir, 35%.</w:t>
      </w:r>
    </w:p>
    <w:p>
      <w:pPr>
        <w:keepNext/>
        <w:keepLines/>
        <w:pBdr>
          <w:top w:val="single" w:color="DAD9D4" w:sz="6" w:space="6"/>
        </w:pBdr>
        <w:spacing w:after="70" w:before="260"/>
      </w:pPr>
      <w:r>
        <w:rPr>
          <w:rFonts w:ascii="Arial" w:cs="Arial" w:eastAsia="Arial" w:hAnsi="Arial"/>
          <w:b/>
          <w:bCs/>
          <w:color w:val="2a78d6"/>
          <w:sz w:val="22"/>
          <w:szCs w:val="22"/>
        </w:rPr>
        <w:t xml:space="preserve">139</w:t>
      </w:r>
      <w:r>
        <w:rPr>
          <w:rFonts w:ascii="Arial" w:cs="Arial" w:eastAsia="Arial" w:hAnsi="Arial"/>
          <w:color w:val="6B6A66"/>
          <w:sz w:val="17"/>
          <w:szCs w:val="17"/>
        </w:rPr>
        <w:t xml:space="preserve">   Nivel 2 · Ordenar · Embudo de conversión</w:t>
      </w:r>
    </w:p>
    <w:p>
      <w:pPr>
        <w:keepNext/>
        <w:keepLines/>
        <w:spacing w:after="90"/>
      </w:pPr>
      <w:r>
        <w:rPr>
          <w:rFonts w:ascii="Arial" w:cs="Arial" w:eastAsia="Arial" w:hAnsi="Arial"/>
          <w:b/>
          <w:bCs/>
          <w:sz w:val="21"/>
          <w:szCs w:val="21"/>
        </w:rPr>
        <w:t xml:space="preserve">Ordena las etapas del recorrido de un cliente en una tienda online, desde la que reúne más personas hasta la que reúne menos.</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Confirma la compra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 el anuncio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Ingresa sus datos de 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Entra al sitio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Agrega un producto al carrito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D → E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un embudo cada etapa contiene solo a una parte de quienes pasaron por la anterior, por eso el número de personas va disminuyendo.</w:t>
      </w:r>
    </w:p>
    <w:p>
      <w:pPr>
        <w:keepNext/>
        <w:keepLines/>
        <w:pBdr>
          <w:top w:val="single" w:color="DAD9D4" w:sz="6" w:space="6"/>
        </w:pBdr>
        <w:spacing w:after="70" w:before="260"/>
      </w:pPr>
      <w:r>
        <w:rPr>
          <w:rFonts w:ascii="Arial" w:cs="Arial" w:eastAsia="Arial" w:hAnsi="Arial"/>
          <w:b/>
          <w:bCs/>
          <w:color w:val="2a78d6"/>
          <w:sz w:val="22"/>
          <w:szCs w:val="22"/>
        </w:rPr>
        <w:t xml:space="preserve">140</w:t>
      </w:r>
      <w:r>
        <w:rPr>
          <w:rFonts w:ascii="Arial" w:cs="Arial" w:eastAsia="Arial" w:hAnsi="Arial"/>
          <w:color w:val="6B6A66"/>
          <w:sz w:val="17"/>
          <w:szCs w:val="17"/>
        </w:rPr>
        <w:t xml:space="preserve">   Nivel 2 · Alternativas · Dato atípico</w:t>
      </w:r>
    </w:p>
    <w:p>
      <w:pPr>
        <w:keepNext/>
        <w:keepLines/>
        <w:spacing w:after="90"/>
      </w:pPr>
      <w:r>
        <w:rPr>
          <w:rFonts w:ascii="Arial" w:cs="Arial" w:eastAsia="Arial" w:hAnsi="Arial"/>
          <w:b/>
          <w:bCs/>
          <w:sz w:val="21"/>
          <w:szCs w:val="21"/>
        </w:rPr>
        <w:t xml:space="preserve">Los minutos de entrega de seis pedidos fueron 28, 30, 30, 29, 95 y 32. Si se descarta el 95 por ser un error de registro, ¿qué medida cambia más?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moda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mínimo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La media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 baja de unos 40,7 a 29,8 minutos. La mediana y la moda siguen siendo 30, y el mínimo sigue siendo 28.</w:t>
      </w:r>
    </w:p>
    <w:p>
      <w:pPr>
        <w:keepNext/>
        <w:keepLines/>
        <w:pBdr>
          <w:top w:val="single" w:color="DAD9D4" w:sz="6" w:space="6"/>
        </w:pBdr>
        <w:spacing w:after="70" w:before="260"/>
      </w:pPr>
      <w:r>
        <w:rPr>
          <w:rFonts w:ascii="Arial" w:cs="Arial" w:eastAsia="Arial" w:hAnsi="Arial"/>
          <w:b/>
          <w:bCs/>
          <w:color w:val="2a78d6"/>
          <w:sz w:val="22"/>
          <w:szCs w:val="22"/>
        </w:rPr>
        <w:t xml:space="preserve">141</w:t>
      </w:r>
      <w:r>
        <w:rPr>
          <w:rFonts w:ascii="Arial" w:cs="Arial" w:eastAsia="Arial" w:hAnsi="Arial"/>
          <w:color w:val="6B6A66"/>
          <w:sz w:val="17"/>
          <w:szCs w:val="17"/>
        </w:rPr>
        <w:t xml:space="preserve">   Nivel 2 · Seleccionar en el gráfico · Gráfico de área</w:t>
      </w:r>
    </w:p>
    <w:p>
      <w:pPr>
        <w:keepNext/>
        <w:keepLines/>
        <w:spacing w:after="90"/>
      </w:pPr>
      <w:r>
        <w:rPr>
          <w:rFonts w:ascii="Arial" w:cs="Arial" w:eastAsia="Arial" w:hAnsi="Arial"/>
          <w:b/>
          <w:bCs/>
          <w:sz w:val="21"/>
          <w:szCs w:val="21"/>
        </w:rPr>
        <w:t xml:space="preserve">Toca el plan cuya cantidad de suscriptores más creció entre enero y junio.</w:t>
      </w:r>
    </w:p>
    <w:p>
      <w:pPr>
        <w:keepNext/>
        <w:keepLines/>
        <w:spacing w:after="90"/>
      </w:pPr>
      <w:r>
        <w:drawing>
          <wp:inline distT="0" distB="0" distL="0" distR="0">
            <wp:extent cx="3810000" cy="2714625"/>
            <wp:effectExtent t="0" r="0" b="0" l="0"/>
            <wp:docPr id="1" name="g141" descr="Gráfico de tipo area" title="Suscriptores por plan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Premium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Básico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Estándar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Familiar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Premium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franja de Premium se ensancha de 10 a 45 mil suscriptores, mientras las otras tres mantienen casi el mismo grosor.</w:t>
      </w:r>
    </w:p>
    <w:p>
      <w:pPr>
        <w:keepNext/>
        <w:keepLines/>
        <w:pBdr>
          <w:top w:val="single" w:color="DAD9D4" w:sz="6" w:space="6"/>
        </w:pBdr>
        <w:spacing w:after="70" w:before="260"/>
      </w:pPr>
      <w:r>
        <w:rPr>
          <w:rFonts w:ascii="Arial" w:cs="Arial" w:eastAsia="Arial" w:hAnsi="Arial"/>
          <w:b/>
          <w:bCs/>
          <w:color w:val="2a78d6"/>
          <w:sz w:val="22"/>
          <w:szCs w:val="22"/>
        </w:rPr>
        <w:t xml:space="preserve">142</w:t>
      </w:r>
      <w:r>
        <w:rPr>
          <w:rFonts w:ascii="Arial" w:cs="Arial" w:eastAsia="Arial" w:hAnsi="Arial"/>
          <w:color w:val="6B6A66"/>
          <w:sz w:val="17"/>
          <w:szCs w:val="17"/>
        </w:rPr>
        <w:t xml:space="preserve">   Nivel 2 · Respuesta numérica · Frecuencia relativa</w:t>
      </w:r>
    </w:p>
    <w:p>
      <w:pPr>
        <w:keepNext/>
        <w:keepLines/>
        <w:spacing w:after="90"/>
      </w:pPr>
      <w:r>
        <w:rPr>
          <w:rFonts w:ascii="Arial" w:cs="Arial" w:eastAsia="Arial" w:hAnsi="Arial"/>
          <w:b/>
          <w:bCs/>
          <w:sz w:val="21"/>
          <w:szCs w:val="21"/>
        </w:rPr>
        <w:t xml:space="preserve">Una zapatería registró las tallas de los pares vendidos en un día. ¿Qué porcentaje de los pares vendidos fue talla 38?</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Talla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Pares vendidos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37</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vendieron 5 + 10 + 20 + 10 + 5 = 50 pares, y 20 fueron talla 38: 20 / 50 = 40%.</w:t>
      </w:r>
    </w:p>
    <w:p>
      <w:pPr>
        <w:keepNext/>
        <w:keepLines/>
        <w:pBdr>
          <w:top w:val="single" w:color="DAD9D4" w:sz="6" w:space="6"/>
        </w:pBdr>
        <w:spacing w:after="70" w:before="260"/>
      </w:pPr>
      <w:r>
        <w:rPr>
          <w:rFonts w:ascii="Arial" w:cs="Arial" w:eastAsia="Arial" w:hAnsi="Arial"/>
          <w:b/>
          <w:bCs/>
          <w:color w:val="2a78d6"/>
          <w:sz w:val="22"/>
          <w:szCs w:val="22"/>
        </w:rPr>
        <w:t xml:space="preserve">143</w:t>
      </w:r>
      <w:r>
        <w:rPr>
          <w:rFonts w:ascii="Arial" w:cs="Arial" w:eastAsia="Arial" w:hAnsi="Arial"/>
          <w:color w:val="6B6A66"/>
          <w:sz w:val="17"/>
          <w:szCs w:val="17"/>
        </w:rPr>
        <w:t xml:space="preserve">   Nivel 2 · Alternativas · Unidades inconsistentes</w:t>
      </w:r>
    </w:p>
    <w:p>
      <w:pPr>
        <w:keepNext/>
        <w:keepLines/>
        <w:spacing w:after="90"/>
      </w:pPr>
      <w:r>
        <w:rPr>
          <w:rFonts w:ascii="Arial" w:cs="Arial" w:eastAsia="Arial" w:hAnsi="Arial"/>
          <w:b/>
          <w:bCs/>
          <w:sz w:val="21"/>
          <w:szCs w:val="21"/>
        </w:rPr>
        <w:t xml:space="preserve">En una maternidad, la columna «peso al nacer» contiene los valores 2,5; 3,1; 2.800; 3,4 y 2,9. ¿Cuál es la explicación más probable del valor 2.800?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un duplicado de otro registro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 un valor faltante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anotó en gramos y el resto en kilos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Nació un bebé de 2.800 kilos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Se anotó en gramos y el resto en kilos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2.800 gramos equivalen a 2,8 kilos, un peso normal. El dato es válido, pero está en otra unidad y hay que convertirlo antes de analizar.</w:t>
      </w:r>
    </w:p>
    <w:p>
      <w:pPr>
        <w:keepNext/>
        <w:keepLines/>
        <w:pBdr>
          <w:top w:val="single" w:color="DAD9D4" w:sz="6" w:space="6"/>
        </w:pBdr>
        <w:spacing w:after="70" w:before="260"/>
      </w:pPr>
      <w:r>
        <w:rPr>
          <w:rFonts w:ascii="Arial" w:cs="Arial" w:eastAsia="Arial" w:hAnsi="Arial"/>
          <w:b/>
          <w:bCs/>
          <w:color w:val="2a78d6"/>
          <w:sz w:val="22"/>
          <w:szCs w:val="22"/>
        </w:rPr>
        <w:t xml:space="preserve">144</w:t>
      </w:r>
      <w:r>
        <w:rPr>
          <w:rFonts w:ascii="Arial" w:cs="Arial" w:eastAsia="Arial" w:hAnsi="Arial"/>
          <w:color w:val="6B6A66"/>
          <w:sz w:val="17"/>
          <w:szCs w:val="17"/>
        </w:rPr>
        <w:t xml:space="preserve">   Nivel 2 · Alternativas · Estacionalidad</w:t>
      </w:r>
    </w:p>
    <w:p>
      <w:pPr>
        <w:keepNext/>
        <w:keepLines/>
        <w:spacing w:after="90"/>
      </w:pPr>
      <w:r>
        <w:rPr>
          <w:rFonts w:ascii="Arial" w:cs="Arial" w:eastAsia="Arial" w:hAnsi="Arial"/>
          <w:b/>
          <w:bCs/>
          <w:sz w:val="21"/>
          <w:szCs w:val="21"/>
        </w:rPr>
        <w:t xml:space="preserve">El gráfico muestra las ventas trimestrales de una juguetería durante dos años. ¿Qué patrón describe mejor los datos?</w:t>
      </w:r>
    </w:p>
    <w:p>
      <w:pPr>
        <w:keepNext/>
        <w:keepLines/>
        <w:spacing w:after="90"/>
      </w:pPr>
      <w:r>
        <w:drawing>
          <wp:inline distT="0" distB="0" distL="0" distR="0">
            <wp:extent cx="3810000" cy="2428875"/>
            <wp:effectExtent t="0" r="0" b="0" l="0"/>
            <wp:docPr id="1" name="g144" descr="Gráfico de tipo lineas" title="Ventas trimestrales de juguetes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caída sostenida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Ventas estables todo el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error de registro en dos trimestres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alza que se repite cada cuarto trimestre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Un alza que se repite cada cuarto trimestre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ambos años las ventas se disparan en el cuarto trimestre y vuelven a su nivel habitual. Un patrón que se repite en la misma época es estacionalidad.</w:t>
      </w:r>
    </w:p>
    <w:p>
      <w:pPr>
        <w:keepNext/>
        <w:keepLines/>
        <w:pBdr>
          <w:top w:val="single" w:color="DAD9D4" w:sz="6" w:space="6"/>
        </w:pBdr>
        <w:spacing w:after="70" w:before="260"/>
      </w:pPr>
      <w:r>
        <w:rPr>
          <w:rFonts w:ascii="Arial" w:cs="Arial" w:eastAsia="Arial" w:hAnsi="Arial"/>
          <w:b/>
          <w:bCs/>
          <w:color w:val="2a78d6"/>
          <w:sz w:val="22"/>
          <w:szCs w:val="22"/>
        </w:rPr>
        <w:t xml:space="preserve">145</w:t>
      </w:r>
      <w:r>
        <w:rPr>
          <w:rFonts w:ascii="Arial" w:cs="Arial" w:eastAsia="Arial" w:hAnsi="Arial"/>
          <w:color w:val="6B6A66"/>
          <w:sz w:val="17"/>
          <w:szCs w:val="17"/>
        </w:rPr>
        <w:t xml:space="preserve">   Nivel 2 · Verdadero o falso · Tasas simples</w:t>
      </w:r>
    </w:p>
    <w:p>
      <w:pPr>
        <w:keepNext/>
        <w:keepLines/>
        <w:spacing w:after="90"/>
      </w:pPr>
      <w:r>
        <w:rPr>
          <w:rFonts w:ascii="Arial" w:cs="Arial" w:eastAsia="Arial" w:hAnsi="Arial"/>
          <w:b/>
          <w:bCs/>
          <w:sz w:val="21"/>
          <w:szCs w:val="21"/>
        </w:rPr>
        <w:t xml:space="preserve">Según la tabla de un centro cultural, el taller de Cocina tuvo la tasa de asistencia más alta, aunque fue el de menos asistentes.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Taller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Inscritos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Asistentes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Yoga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Cocina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Pintura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Cocina: 18 / 20 = 90%. Yoga: 30 / 40 = 75%. Pintura: 30 / 50 = 60%. Tener menos asistentes no impide tener la mejor tasa.</w:t>
      </w:r>
    </w:p>
    <w:p>
      <w:pPr>
        <w:keepNext/>
        <w:keepLines/>
        <w:pBdr>
          <w:top w:val="single" w:color="DAD9D4" w:sz="6" w:space="6"/>
        </w:pBdr>
        <w:spacing w:after="70" w:before="260"/>
      </w:pPr>
      <w:r>
        <w:rPr>
          <w:rFonts w:ascii="Arial" w:cs="Arial" w:eastAsia="Arial" w:hAnsi="Arial"/>
          <w:b/>
          <w:bCs/>
          <w:color w:val="2a78d6"/>
          <w:sz w:val="22"/>
          <w:szCs w:val="22"/>
        </w:rPr>
        <w:t xml:space="preserve">146</w:t>
      </w:r>
      <w:r>
        <w:rPr>
          <w:rFonts w:ascii="Arial" w:cs="Arial" w:eastAsia="Arial" w:hAnsi="Arial"/>
          <w:color w:val="6B6A66"/>
          <w:sz w:val="17"/>
          <w:szCs w:val="17"/>
        </w:rPr>
        <w:t xml:space="preserve">   Nivel 2 · Selección múltiple · Calidad de datos</w:t>
      </w:r>
    </w:p>
    <w:p>
      <w:pPr>
        <w:keepNext/>
        <w:keepLines/>
        <w:spacing w:after="90"/>
      </w:pPr>
      <w:r>
        <w:rPr>
          <w:rFonts w:ascii="Arial" w:cs="Arial" w:eastAsia="Arial" w:hAnsi="Arial"/>
          <w:b/>
          <w:bCs/>
          <w:sz w:val="21"/>
          <w:szCs w:val="21"/>
        </w:rPr>
        <w:t xml:space="preserve">¿Cuáles de estas situaciones son problemas de calidad de datos?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una misma columna hay fechas con formatos distintos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Diciembre tiene más ventas que junio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cliente aparece registrado dos veces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sucursal vende menos que otra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Hay un cliente con edad −4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Formatos mezclados, duplicados y valores imposibles son defectos de los datos. Que un mes o una sucursal venda más o menos es un resultado, no un error.</w:t>
      </w:r>
    </w:p>
    <w:p>
      <w:pPr>
        <w:keepNext/>
        <w:keepLines/>
        <w:pBdr>
          <w:top w:val="single" w:color="DAD9D4" w:sz="6" w:space="6"/>
        </w:pBdr>
        <w:spacing w:after="70" w:before="260"/>
      </w:pPr>
      <w:r>
        <w:rPr>
          <w:rFonts w:ascii="Arial" w:cs="Arial" w:eastAsia="Arial" w:hAnsi="Arial"/>
          <w:b/>
          <w:bCs/>
          <w:color w:val="2a78d6"/>
          <w:sz w:val="22"/>
          <w:szCs w:val="22"/>
        </w:rPr>
        <w:t xml:space="preserve">147</w:t>
      </w:r>
      <w:r>
        <w:rPr>
          <w:rFonts w:ascii="Arial" w:cs="Arial" w:eastAsia="Arial" w:hAnsi="Arial"/>
          <w:color w:val="6B6A66"/>
          <w:sz w:val="17"/>
          <w:szCs w:val="17"/>
        </w:rPr>
        <w:t xml:space="preserve">   Nivel 2 · Alternativas · Porcentajes desde un gráfico</w:t>
      </w:r>
    </w:p>
    <w:p>
      <w:pPr>
        <w:keepNext/>
        <w:keepLines/>
        <w:spacing w:after="90"/>
      </w:pPr>
      <w:r>
        <w:rPr>
          <w:rFonts w:ascii="Arial" w:cs="Arial" w:eastAsia="Arial" w:hAnsi="Arial"/>
          <w:b/>
          <w:bCs/>
          <w:sz w:val="21"/>
          <w:szCs w:val="21"/>
        </w:rPr>
        <w:t xml:space="preserve">Una clínica encuestó a 200 pacientes. ¿Qué porcentaje se declaró satisfecho o muy satisfecho?</w:t>
      </w:r>
    </w:p>
    <w:p>
      <w:pPr>
        <w:keepNext/>
        <w:keepLines/>
        <w:spacing w:after="90"/>
      </w:pPr>
      <w:r>
        <w:drawing>
          <wp:inline distT="0" distB="0" distL="0" distR="0">
            <wp:extent cx="3810000" cy="2314575"/>
            <wp:effectExtent t="0" r="0" b="0" l="0"/>
            <wp:docPr id="1" name="g147" descr="Gráfico de tipo barras_h" title="Satisfacción con la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75%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90 + 60 = 150 pacientes de 200: 150 / 200 = 75%.</w:t>
      </w:r>
    </w:p>
    <w:p>
      <w:pPr>
        <w:keepNext/>
        <w:keepLines/>
        <w:pBdr>
          <w:top w:val="single" w:color="DAD9D4" w:sz="6" w:space="6"/>
        </w:pBdr>
        <w:spacing w:after="70" w:before="260"/>
      </w:pPr>
      <w:r>
        <w:rPr>
          <w:rFonts w:ascii="Arial" w:cs="Arial" w:eastAsia="Arial" w:hAnsi="Arial"/>
          <w:b/>
          <w:bCs/>
          <w:color w:val="2a78d6"/>
          <w:sz w:val="22"/>
          <w:szCs w:val="22"/>
        </w:rPr>
        <w:t xml:space="preserve">148</w:t>
      </w:r>
      <w:r>
        <w:rPr>
          <w:rFonts w:ascii="Arial" w:cs="Arial" w:eastAsia="Arial" w:hAnsi="Arial"/>
          <w:color w:val="6B6A66"/>
          <w:sz w:val="17"/>
          <w:szCs w:val="17"/>
        </w:rPr>
        <w:t xml:space="preserve">   Nivel 2 · Ordenar · Embudo de conversión</w:t>
      </w:r>
    </w:p>
    <w:p>
      <w:pPr>
        <w:keepNext/>
        <w:keepLines/>
        <w:spacing w:after="90"/>
      </w:pPr>
      <w:r>
        <w:rPr>
          <w:rFonts w:ascii="Arial" w:cs="Arial" w:eastAsia="Arial" w:hAnsi="Arial"/>
          <w:b/>
          <w:bCs/>
          <w:sz w:val="21"/>
          <w:szCs w:val="21"/>
        </w:rPr>
        <w:t xml:space="preserve">Según el embudo de una app, ordena los pasos desde el que pierde menos usuarios hasta el que pierde más.</w:t>
      </w:r>
    </w:p>
    <w:p>
      <w:pPr>
        <w:keepNext/>
        <w:keepLines/>
        <w:spacing w:after="90"/>
      </w:pPr>
      <w:r>
        <w:drawing>
          <wp:inline distT="0" distB="0" distL="0" distR="0">
            <wp:extent cx="3810000" cy="2200275"/>
            <wp:effectExtent t="0" r="0" b="0" l="0"/>
            <wp:docPr id="1" name="g148" descr="Gráfico de tipo embudo" title="Embudo de usuarios de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810000" cy="22002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Suscripción a Renovación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Registro a Primer uso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Descarga a Registro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Primer uso a Suscripción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pérdidas son 50, 100, 200 y 300 usuarios, respectivamente. La mayor fuga ocurre entre el registro y el primer uso.</w:t>
      </w:r>
    </w:p>
    <w:p>
      <w:pPr>
        <w:keepNext/>
        <w:keepLines/>
        <w:pBdr>
          <w:top w:val="single" w:color="DAD9D4" w:sz="6" w:space="6"/>
        </w:pBdr>
        <w:spacing w:after="70" w:before="260"/>
      </w:pPr>
      <w:r>
        <w:rPr>
          <w:rFonts w:ascii="Arial" w:cs="Arial" w:eastAsia="Arial" w:hAnsi="Arial"/>
          <w:b/>
          <w:bCs/>
          <w:color w:val="2a78d6"/>
          <w:sz w:val="22"/>
          <w:szCs w:val="22"/>
        </w:rPr>
        <w:t xml:space="preserve">149</w:t>
      </w:r>
      <w:r>
        <w:rPr>
          <w:rFonts w:ascii="Arial" w:cs="Arial" w:eastAsia="Arial" w:hAnsi="Arial"/>
          <w:color w:val="6B6A66"/>
          <w:sz w:val="17"/>
          <w:szCs w:val="17"/>
        </w:rPr>
        <w:t xml:space="preserve">   Nivel 2 · Alternativas · Proporciones</w:t>
      </w:r>
    </w:p>
    <w:p>
      <w:pPr>
        <w:keepNext/>
        <w:keepLines/>
        <w:spacing w:after="90"/>
      </w:pPr>
      <w:r>
        <w:rPr>
          <w:rFonts w:ascii="Arial" w:cs="Arial" w:eastAsia="Arial" w:hAnsi="Arial"/>
          <w:b/>
          <w:bCs/>
          <w:sz w:val="21"/>
          <w:szCs w:val="21"/>
        </w:rPr>
        <w:t xml:space="preserve">Una empresa de transporte tiene 12 camiones diésel y 8 eléctricos. ¿Qué proporción de la flota es eléctrica?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8%</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67%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40%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flota tiene 12 + 8 = 20 camiones: 8 / 20 = 40%. El 67% resulta de comparar eléctricos con diésel (8 / 12), no con el total.</w:t>
      </w:r>
    </w:p>
    <w:p>
      <w:pPr>
        <w:keepNext/>
        <w:keepLines/>
        <w:pBdr>
          <w:top w:val="single" w:color="DAD9D4" w:sz="6" w:space="6"/>
        </w:pBdr>
        <w:spacing w:after="70" w:before="260"/>
      </w:pPr>
      <w:r>
        <w:rPr>
          <w:rFonts w:ascii="Arial" w:cs="Arial" w:eastAsia="Arial" w:hAnsi="Arial"/>
          <w:b/>
          <w:bCs/>
          <w:color w:val="2a78d6"/>
          <w:sz w:val="22"/>
          <w:szCs w:val="22"/>
        </w:rPr>
        <w:t xml:space="preserve">150</w:t>
      </w:r>
      <w:r>
        <w:rPr>
          <w:rFonts w:ascii="Arial" w:cs="Arial" w:eastAsia="Arial" w:hAnsi="Arial"/>
          <w:color w:val="6B6A66"/>
          <w:sz w:val="17"/>
          <w:szCs w:val="17"/>
        </w:rPr>
        <w:t xml:space="preserve">   Nivel 2 · Seleccionar en el gráfico · Dato atípico</w:t>
      </w:r>
    </w:p>
    <w:p>
      <w:pPr>
        <w:keepNext/>
        <w:keepLines/>
        <w:spacing w:after="90"/>
      </w:pPr>
      <w:r>
        <w:rPr>
          <w:rFonts w:ascii="Arial" w:cs="Arial" w:eastAsia="Arial" w:hAnsi="Arial"/>
          <w:b/>
          <w:bCs/>
          <w:sz w:val="21"/>
          <w:szCs w:val="21"/>
        </w:rPr>
        <w:t xml:space="preserve">Cada punto es una semana. Toca el punto que se aleja del patrón general entre inversión en publicidad y ventas.</w:t>
      </w:r>
    </w:p>
    <w:p>
      <w:pPr>
        <w:keepNext/>
        <w:keepLines/>
        <w:spacing w:after="90"/>
      </w:pPr>
      <w:r>
        <w:drawing>
          <wp:inline distT="0" distB="0" distL="0" distR="0">
            <wp:extent cx="3810000" cy="2524125"/>
            <wp:effectExtent t="0" r="0" b="0" l="0"/>
            <wp:docPr id="1" name="g150" descr="Gráfico de tipo dispersion" title="Publicidad y ventas sem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810000" cy="2524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B y C siguen la misma línea ascendente. D tiene ventas muy superiores a lo esperable para su nivel de inversión: es un dato atípico.</w:t>
      </w:r>
    </w:p>
    <w:p>
      <w:pPr>
        <w:keepNext/>
        <w:keepLines/>
        <w:pBdr>
          <w:top w:val="single" w:color="DAD9D4" w:sz="6" w:space="6"/>
        </w:pBdr>
        <w:spacing w:after="70" w:before="260"/>
      </w:pPr>
      <w:r>
        <w:rPr>
          <w:rFonts w:ascii="Arial" w:cs="Arial" w:eastAsia="Arial" w:hAnsi="Arial"/>
          <w:b/>
          <w:bCs/>
          <w:color w:val="2a78d6"/>
          <w:sz w:val="22"/>
          <w:szCs w:val="22"/>
        </w:rPr>
        <w:t xml:space="preserve">151</w:t>
      </w:r>
      <w:r>
        <w:rPr>
          <w:rFonts w:ascii="Arial" w:cs="Arial" w:eastAsia="Arial" w:hAnsi="Arial"/>
          <w:color w:val="6B6A66"/>
          <w:sz w:val="17"/>
          <w:szCs w:val="17"/>
        </w:rPr>
        <w:t xml:space="preserve">   Nivel 2 · Unir pares · Elegir la medida</w:t>
      </w:r>
    </w:p>
    <w:p>
      <w:pPr>
        <w:keepNext/>
        <w:keepLines/>
        <w:spacing w:after="90"/>
      </w:pPr>
      <w:r>
        <w:rPr>
          <w:rFonts w:ascii="Arial" w:cs="Arial" w:eastAsia="Arial" w:hAnsi="Arial"/>
          <w:b/>
          <w:bCs/>
          <w:sz w:val="21"/>
          <w:szCs w:val="21"/>
        </w:rPr>
        <w:t xml:space="preserve">Une cada situación con la medida más adecuada para resumirla.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Saber qué talla de polera se pide más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Mediana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Describir el sueldo típico cuando unos pocos ganan muchísimo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Rango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Comparar el día más frío con el más caluroso del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Moda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Calcular el gasto mensual típico cuando todos los meses son parecidos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Media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3–B,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moda sirve para categorías, la mediana resiste valores extremos, el rango mide la amplitud y la media funciona bien sin valores extremos.</w:t>
      </w:r>
    </w:p>
    <w:p>
      <w:pPr>
        <w:keepNext/>
        <w:keepLines/>
        <w:pBdr>
          <w:top w:val="single" w:color="DAD9D4" w:sz="6" w:space="6"/>
        </w:pBdr>
        <w:spacing w:after="70" w:before="260"/>
      </w:pPr>
      <w:r>
        <w:rPr>
          <w:rFonts w:ascii="Arial" w:cs="Arial" w:eastAsia="Arial" w:hAnsi="Arial"/>
          <w:b/>
          <w:bCs/>
          <w:color w:val="2a78d6"/>
          <w:sz w:val="22"/>
          <w:szCs w:val="22"/>
        </w:rPr>
        <w:t xml:space="preserve">152</w:t>
      </w:r>
      <w:r>
        <w:rPr>
          <w:rFonts w:ascii="Arial" w:cs="Arial" w:eastAsia="Arial" w:hAnsi="Arial"/>
          <w:color w:val="6B6A66"/>
          <w:sz w:val="17"/>
          <w:szCs w:val="17"/>
        </w:rPr>
        <w:t xml:space="preserve">   Nivel 2 · Alternativas · Variación porcentual</w:t>
      </w:r>
    </w:p>
    <w:p>
      <w:pPr>
        <w:keepNext/>
        <w:keepLines/>
        <w:spacing w:after="90"/>
      </w:pPr>
      <w:r>
        <w:rPr>
          <w:rFonts w:ascii="Arial" w:cs="Arial" w:eastAsia="Arial" w:hAnsi="Arial"/>
          <w:b/>
          <w:bCs/>
          <w:sz w:val="21"/>
          <w:szCs w:val="21"/>
        </w:rPr>
        <w:t xml:space="preserve">Según el gráfico de una app de idiomas, ¿en qué porcentaje crecieron los usuarios activos entre el primer y el cuarto trimestre?</w:t>
      </w:r>
    </w:p>
    <w:p>
      <w:pPr>
        <w:keepNext/>
        <w:keepLines/>
        <w:spacing w:after="90"/>
      </w:pPr>
      <w:r>
        <w:drawing>
          <wp:inline distT="0" distB="0" distL="0" distR="0">
            <wp:extent cx="3810000" cy="2428875"/>
            <wp:effectExtent t="0" r="0" b="0" l="0"/>
            <wp:docPr id="1" name="g152" descr="Gráfico de tipo barras" title="Usuarios activos por trimestre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Pasaron de 200 a 300 mil: el aumento es 100 sobre una base de 200, es decir, 50%. El 33% resulta de dividir por el valor final.</w:t>
      </w:r>
    </w:p>
    <w:p>
      <w:pPr>
        <w:keepNext/>
        <w:keepLines/>
        <w:pBdr>
          <w:top w:val="single" w:color="DAD9D4" w:sz="6" w:space="6"/>
        </w:pBdr>
        <w:spacing w:after="70" w:before="260"/>
      </w:pPr>
      <w:r>
        <w:rPr>
          <w:rFonts w:ascii="Arial" w:cs="Arial" w:eastAsia="Arial" w:hAnsi="Arial"/>
          <w:b/>
          <w:bCs/>
          <w:color w:val="2a78d6"/>
          <w:sz w:val="22"/>
          <w:szCs w:val="22"/>
        </w:rPr>
        <w:t xml:space="preserve">153</w:t>
      </w:r>
      <w:r>
        <w:rPr>
          <w:rFonts w:ascii="Arial" w:cs="Arial" w:eastAsia="Arial" w:hAnsi="Arial"/>
          <w:color w:val="6B6A66"/>
          <w:sz w:val="17"/>
          <w:szCs w:val="17"/>
        </w:rPr>
        <w:t xml:space="preserve">   Nivel 2 · Verdadero o falso · Tipos de variables</w:t>
      </w:r>
    </w:p>
    <w:p>
      <w:pPr>
        <w:keepNext/>
        <w:keepLines/>
        <w:spacing w:after="90"/>
      </w:pPr>
      <w:r>
        <w:rPr>
          <w:rFonts w:ascii="Arial" w:cs="Arial" w:eastAsia="Arial" w:hAnsi="Arial"/>
          <w:b/>
          <w:bCs/>
          <w:sz w:val="21"/>
          <w:szCs w:val="21"/>
        </w:rPr>
        <w:t xml:space="preserve">La cantidad de reclamos que recibe una empresa en un día es una variable cuantitativa continua.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reclamos se cuentan en números enteros (0, 1, 2...), así que es una variable cuantitativa discreta. Una continua admite decimales, como el tiempo o el peso.</w:t>
      </w:r>
    </w:p>
    <w:p>
      <w:pPr>
        <w:keepNext/>
        <w:keepLines/>
        <w:pBdr>
          <w:top w:val="single" w:color="DAD9D4" w:sz="6" w:space="6"/>
        </w:pBdr>
        <w:spacing w:after="70" w:before="260"/>
      </w:pPr>
      <w:r>
        <w:rPr>
          <w:rFonts w:ascii="Arial" w:cs="Arial" w:eastAsia="Arial" w:hAnsi="Arial"/>
          <w:b/>
          <w:bCs/>
          <w:color w:val="2a78d6"/>
          <w:sz w:val="22"/>
          <w:szCs w:val="22"/>
        </w:rPr>
        <w:t xml:space="preserve">154</w:t>
      </w:r>
      <w:r>
        <w:rPr>
          <w:rFonts w:ascii="Arial" w:cs="Arial" w:eastAsia="Arial" w:hAnsi="Arial"/>
          <w:color w:val="6B6A66"/>
          <w:sz w:val="17"/>
          <w:szCs w:val="17"/>
        </w:rPr>
        <w:t xml:space="preserve">   Nivel 2 · Clasificar (arrastrar) · Elegir el gráfico</w:t>
      </w:r>
    </w:p>
    <w:p>
      <w:pPr>
        <w:keepNext/>
        <w:keepLines/>
        <w:spacing w:after="90"/>
      </w:pPr>
      <w:r>
        <w:rPr>
          <w:rFonts w:ascii="Arial" w:cs="Arial" w:eastAsia="Arial" w:hAnsi="Arial"/>
          <w:b/>
          <w:bCs/>
          <w:sz w:val="21"/>
          <w:szCs w:val="21"/>
        </w:rPr>
        <w:t xml:space="preserve">Clasifica cada necesidad según el gráfico más adecuado.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Líneas  |  Barras  |  Dispersión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Relación entre precio y unidades vendidas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Cantidad de empleados por departamento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Evolución del tipo de cambio durante un año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Edad y gasto mensual de cada cliente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Temperatura hora a hora durante un día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Ventas por categoría de producto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Líneas: C, E   ·   Barras: B, F   ·   Dispersión: 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Líneas para la evolución en el tiempo, barras para comparar categorías y dispersión para la relación entre dos variables numéricas.</w:t>
      </w:r>
    </w:p>
    <w:p>
      <w:pPr>
        <w:keepNext/>
        <w:keepLines/>
        <w:pBdr>
          <w:top w:val="single" w:color="DAD9D4" w:sz="6" w:space="6"/>
        </w:pBdr>
        <w:spacing w:after="70" w:before="260"/>
      </w:pPr>
      <w:r>
        <w:rPr>
          <w:rFonts w:ascii="Arial" w:cs="Arial" w:eastAsia="Arial" w:hAnsi="Arial"/>
          <w:b/>
          <w:bCs/>
          <w:color w:val="2a78d6"/>
          <w:sz w:val="22"/>
          <w:szCs w:val="22"/>
        </w:rPr>
        <w:t xml:space="preserve">155</w:t>
      </w:r>
      <w:r>
        <w:rPr>
          <w:rFonts w:ascii="Arial" w:cs="Arial" w:eastAsia="Arial" w:hAnsi="Arial"/>
          <w:color w:val="6B6A66"/>
          <w:sz w:val="17"/>
          <w:szCs w:val="17"/>
        </w:rPr>
        <w:t xml:space="preserve">   Nivel 2 · Alternativas · Histograma</w:t>
      </w:r>
    </w:p>
    <w:p>
      <w:pPr>
        <w:keepNext/>
        <w:keepLines/>
        <w:spacing w:after="90"/>
      </w:pPr>
      <w:r>
        <w:rPr>
          <w:rFonts w:ascii="Arial" w:cs="Arial" w:eastAsia="Arial" w:hAnsi="Arial"/>
          <w:b/>
          <w:bCs/>
          <w:sz w:val="21"/>
          <w:szCs w:val="21"/>
        </w:rPr>
        <w:t xml:space="preserve">El histograma muestra el tiempo de espera de 100 clientes de un banco. ¿Qué porcentaje esperó menos de 10 minutos?</w:t>
      </w:r>
    </w:p>
    <w:p>
      <w:pPr>
        <w:keepNext/>
        <w:keepLines/>
        <w:spacing w:after="90"/>
      </w:pPr>
      <w:r>
        <w:drawing>
          <wp:inline distT="0" distB="0" distL="0" distR="0">
            <wp:extent cx="3810000" cy="2514600"/>
            <wp:effectExtent t="0" r="0" b="0" l="0"/>
            <wp:docPr id="1" name="g155" descr="Gráfico de tipo histograma" title="Tiempo de espera en el b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35%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Menos de 10 minutos incluye los dos primeros tramos: 10 + 25 = 35 clientes de 100, es decir, 35%.</w:t>
      </w:r>
    </w:p>
    <w:p>
      <w:pPr>
        <w:keepNext/>
        <w:keepLines/>
        <w:pBdr>
          <w:top w:val="single" w:color="DAD9D4" w:sz="6" w:space="6"/>
        </w:pBdr>
        <w:spacing w:after="70" w:before="260"/>
      </w:pPr>
      <w:r>
        <w:rPr>
          <w:rFonts w:ascii="Arial" w:cs="Arial" w:eastAsia="Arial" w:hAnsi="Arial"/>
          <w:b/>
          <w:bCs/>
          <w:color w:val="2a78d6"/>
          <w:sz w:val="22"/>
          <w:szCs w:val="22"/>
        </w:rPr>
        <w:t xml:space="preserve">156</w:t>
      </w:r>
      <w:r>
        <w:rPr>
          <w:rFonts w:ascii="Arial" w:cs="Arial" w:eastAsia="Arial" w:hAnsi="Arial"/>
          <w:color w:val="6B6A66"/>
          <w:sz w:val="17"/>
          <w:szCs w:val="17"/>
        </w:rPr>
        <w:t xml:space="preserve">   Nivel 2 · Respuesta numérica · Totales desde un gráfico</w:t>
      </w:r>
    </w:p>
    <w:p>
      <w:pPr>
        <w:keepNext/>
        <w:keepLines/>
        <w:spacing w:after="90"/>
      </w:pPr>
      <w:r>
        <w:rPr>
          <w:rFonts w:ascii="Arial" w:cs="Arial" w:eastAsia="Arial" w:hAnsi="Arial"/>
          <w:b/>
          <w:bCs/>
          <w:sz w:val="21"/>
          <w:szCs w:val="21"/>
        </w:rPr>
        <w:t xml:space="preserve">Según el gráfico, ¿cuánto ahorró Tomás en total entre enero y abril?</w:t>
      </w:r>
    </w:p>
    <w:p>
      <w:pPr>
        <w:keepNext/>
        <w:keepLines/>
        <w:spacing w:after="90"/>
      </w:pPr>
      <w:r>
        <w:drawing>
          <wp:inline distT="0" distB="0" distL="0" distR="0">
            <wp:extent cx="3810000" cy="2438400"/>
            <wp:effectExtent t="0" r="0" b="0" l="0"/>
            <wp:docPr id="1" name="g156" descr="Gráfico de tipo lineas" title="Ahorro mensual de Tomá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810000" cy="24384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100 + 150 + 120 + 130 = $500.</w:t>
      </w:r>
    </w:p>
    <w:p>
      <w:pPr>
        <w:keepNext/>
        <w:keepLines/>
        <w:pBdr>
          <w:top w:val="single" w:color="DAD9D4" w:sz="6" w:space="6"/>
        </w:pBdr>
        <w:spacing w:after="70" w:before="260"/>
      </w:pPr>
      <w:r>
        <w:rPr>
          <w:rFonts w:ascii="Arial" w:cs="Arial" w:eastAsia="Arial" w:hAnsi="Arial"/>
          <w:b/>
          <w:bCs/>
          <w:color w:val="2a78d6"/>
          <w:sz w:val="22"/>
          <w:szCs w:val="22"/>
        </w:rPr>
        <w:t xml:space="preserve">157</w:t>
      </w:r>
      <w:r>
        <w:rPr>
          <w:rFonts w:ascii="Arial" w:cs="Arial" w:eastAsia="Arial" w:hAnsi="Arial"/>
          <w:color w:val="6B6A66"/>
          <w:sz w:val="17"/>
          <w:szCs w:val="17"/>
        </w:rPr>
        <w:t xml:space="preserve">   Nivel 2 · Alternativas · Tasas simples</w:t>
      </w:r>
    </w:p>
    <w:p>
      <w:pPr>
        <w:keepNext/>
        <w:keepLines/>
        <w:spacing w:after="90"/>
      </w:pPr>
      <w:r>
        <w:rPr>
          <w:rFonts w:ascii="Arial" w:cs="Arial" w:eastAsia="Arial" w:hAnsi="Arial"/>
          <w:b/>
          <w:bCs/>
          <w:sz w:val="21"/>
          <w:szCs w:val="21"/>
        </w:rPr>
        <w:t xml:space="preserve">Una clínica agendó 250 citas en la semana y 50 pacientes no se presentaron. ¿Cuál fue la tasa de inasistencia?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Tasa de inasistencia = inasistencias / citas agendadas = 50 / 250 = 20%. El 25% resulta de dividir por las 200 citas que sí se realizaron.</w:t>
      </w:r>
    </w:p>
    <w:p>
      <w:pPr>
        <w:keepNext/>
        <w:keepLines/>
        <w:pBdr>
          <w:top w:val="single" w:color="DAD9D4" w:sz="6" w:space="6"/>
        </w:pBdr>
        <w:spacing w:after="70" w:before="260"/>
      </w:pPr>
      <w:r>
        <w:rPr>
          <w:rFonts w:ascii="Arial" w:cs="Arial" w:eastAsia="Arial" w:hAnsi="Arial"/>
          <w:b/>
          <w:bCs/>
          <w:color w:val="2a78d6"/>
          <w:sz w:val="22"/>
          <w:szCs w:val="22"/>
        </w:rPr>
        <w:t xml:space="preserve">158</w:t>
      </w:r>
      <w:r>
        <w:rPr>
          <w:rFonts w:ascii="Arial" w:cs="Arial" w:eastAsia="Arial" w:hAnsi="Arial"/>
          <w:color w:val="6B6A66"/>
          <w:sz w:val="17"/>
          <w:szCs w:val="17"/>
        </w:rPr>
        <w:t xml:space="preserve">   Nivel 2 · Selección múltiple · Barras apiladas</w:t>
      </w:r>
    </w:p>
    <w:p>
      <w:pPr>
        <w:keepNext/>
        <w:keepLines/>
        <w:spacing w:after="90"/>
      </w:pPr>
      <w:r>
        <w:rPr>
          <w:rFonts w:ascii="Arial" w:cs="Arial" w:eastAsia="Arial" w:hAnsi="Arial"/>
          <w:b/>
          <w:bCs/>
          <w:sz w:val="21"/>
          <w:szCs w:val="21"/>
        </w:rPr>
        <w:t xml:space="preserve">El gráfico muestra los resultados de tres cursos. Selecciona todas las afirmaciones que correspondan.</w:t>
      </w:r>
    </w:p>
    <w:p>
      <w:pPr>
        <w:keepNext/>
        <w:keepLines/>
        <w:spacing w:after="90"/>
      </w:pPr>
      <w:r>
        <w:drawing>
          <wp:inline distT="0" distB="0" distL="0" distR="0">
            <wp:extent cx="3810000" cy="2752725"/>
            <wp:effectExtent t="0" r="0" b="0" l="0"/>
            <wp:docPr id="1" name="g158" descr="Gráfico de tipo barras_apiladas" title="Resultados por curso (estud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810000" cy="2752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Matemática aprobó el 30% del curso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tres cursos tienen 40 estudiantes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Lenguaje tiene la mayor cantidad de aprobados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Matemática tiene más reprobados que Ciencias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Ciencias tiene la menor tasa de aprobación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barra suma 40. Lenguaje tiene 35 aprobados, el máximo. Ciencias aprueba 24 de 40 (60%), la tasa más baja. En Matemática aprobaron 30 personas, que son el 75%.</w:t>
      </w:r>
    </w:p>
    <w:p>
      <w:pPr>
        <w:keepNext/>
        <w:keepLines/>
        <w:pBdr>
          <w:top w:val="single" w:color="DAD9D4" w:sz="6" w:space="6"/>
        </w:pBdr>
        <w:spacing w:after="70" w:before="260"/>
      </w:pPr>
      <w:r>
        <w:rPr>
          <w:rFonts w:ascii="Arial" w:cs="Arial" w:eastAsia="Arial" w:hAnsi="Arial"/>
          <w:b/>
          <w:bCs/>
          <w:color w:val="2a78d6"/>
          <w:sz w:val="22"/>
          <w:szCs w:val="22"/>
        </w:rPr>
        <w:t xml:space="preserve">159</w:t>
      </w:r>
      <w:r>
        <w:rPr>
          <w:rFonts w:ascii="Arial" w:cs="Arial" w:eastAsia="Arial" w:hAnsi="Arial"/>
          <w:color w:val="6B6A66"/>
          <w:sz w:val="17"/>
          <w:szCs w:val="17"/>
        </w:rPr>
        <w:t xml:space="preserve">   Nivel 2 · Alternativas · Cumplimiento de meta</w:t>
      </w:r>
    </w:p>
    <w:p>
      <w:pPr>
        <w:keepNext/>
        <w:keepLines/>
        <w:spacing w:after="90"/>
      </w:pPr>
      <w:r>
        <w:rPr>
          <w:rFonts w:ascii="Arial" w:cs="Arial" w:eastAsia="Arial" w:hAnsi="Arial"/>
          <w:b/>
          <w:bCs/>
          <w:sz w:val="21"/>
          <w:szCs w:val="21"/>
        </w:rPr>
        <w:t xml:space="preserve">Según la tabla, ¿qué vendedor logró el mayor porcentaje de cumplimiento de su meta?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Vendedor</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Meta ($ miles)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Venta ($ miles)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Rosa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Iván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Paz</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135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Leo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Leo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Iván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Rosa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Paz</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Leo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Cumplimiento = venta / meta. Leo: 100 / 80 = 125%; Rosa: 120%; Iván: 105%; Paz: 90%. Iván vendió más en monto, pero su meta también era más alta.</w:t>
      </w:r>
    </w:p>
    <w:p>
      <w:pPr>
        <w:keepNext/>
        <w:keepLines/>
        <w:pBdr>
          <w:top w:val="single" w:color="DAD9D4" w:sz="6" w:space="6"/>
        </w:pBdr>
        <w:spacing w:after="70" w:before="260"/>
      </w:pPr>
      <w:r>
        <w:rPr>
          <w:rFonts w:ascii="Arial" w:cs="Arial" w:eastAsia="Arial" w:hAnsi="Arial"/>
          <w:b/>
          <w:bCs/>
          <w:color w:val="2a78d6"/>
          <w:sz w:val="22"/>
          <w:szCs w:val="22"/>
        </w:rPr>
        <w:t xml:space="preserve">160</w:t>
      </w:r>
      <w:r>
        <w:rPr>
          <w:rFonts w:ascii="Arial" w:cs="Arial" w:eastAsia="Arial" w:hAnsi="Arial"/>
          <w:color w:val="6B6A66"/>
          <w:sz w:val="17"/>
          <w:szCs w:val="17"/>
        </w:rPr>
        <w:t xml:space="preserve">   Nivel 2 · Ordenar · Mediana</w:t>
      </w:r>
    </w:p>
    <w:p>
      <w:pPr>
        <w:keepNext/>
        <w:keepLines/>
        <w:spacing w:after="90"/>
      </w:pPr>
      <w:r>
        <w:rPr>
          <w:rFonts w:ascii="Arial" w:cs="Arial" w:eastAsia="Arial" w:hAnsi="Arial"/>
          <w:b/>
          <w:bCs/>
          <w:sz w:val="21"/>
          <w:szCs w:val="21"/>
        </w:rPr>
        <w:t xml:space="preserve">Ordena los grupos según su mediana,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Grupo B: 1, 6, 7</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Grupo A: 2, 4, 9</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Grupo C: 5, 5, 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Grupo D: 3, 8, 8</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C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cada grupo de tres datos ordenados, la mediana es el valor del medio: 4 (A), 5 (C), 6 (B) y 8 (D). El 20 del grupo C no altera su mediana.</w:t>
      </w:r>
    </w:p>
    <w:p>
      <w:pPr>
        <w:keepNext/>
        <w:keepLines/>
        <w:pBdr>
          <w:top w:val="single" w:color="DAD9D4" w:sz="6" w:space="6"/>
        </w:pBdr>
        <w:spacing w:after="70" w:before="260"/>
      </w:pPr>
      <w:r>
        <w:rPr>
          <w:rFonts w:ascii="Arial" w:cs="Arial" w:eastAsia="Arial" w:hAnsi="Arial"/>
          <w:b/>
          <w:bCs/>
          <w:color w:val="2a78d6"/>
          <w:sz w:val="22"/>
          <w:szCs w:val="22"/>
        </w:rPr>
        <w:t xml:space="preserve">161</w:t>
      </w:r>
      <w:r>
        <w:rPr>
          <w:rFonts w:ascii="Arial" w:cs="Arial" w:eastAsia="Arial" w:hAnsi="Arial"/>
          <w:color w:val="6B6A66"/>
          <w:sz w:val="17"/>
          <w:szCs w:val="17"/>
        </w:rPr>
        <w:t xml:space="preserve">   Nivel 2 · Alternativas · Indicadores de negocio</w:t>
      </w:r>
    </w:p>
    <w:p>
      <w:pPr>
        <w:keepNext/>
        <w:keepLines/>
        <w:spacing w:after="90"/>
      </w:pPr>
      <w:r>
        <w:rPr>
          <w:rFonts w:ascii="Arial" w:cs="Arial" w:eastAsia="Arial" w:hAnsi="Arial"/>
          <w:b/>
          <w:bCs/>
          <w:sz w:val="21"/>
          <w:szCs w:val="21"/>
        </w:rPr>
        <w:t xml:space="preserve">La jefa de un centro de llamadas quiere saber si los clientes solucionan su problema sin tener que volver a llamar. ¿Qué indicador responde mejor esa pregunta?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Llamadas atendidas por hora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Duración promedio de la llamada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Cantidad de agentes por turno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Porcentaje de casos resueltos en el primer contacto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Porcentaje de casos resueltos en el primer contacto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la resolución en el primer contacto mide si el problema quedó solucionado sin nuevas llamadas. Los otros indicadores miden volumen, tiempo o recursos.</w:t>
      </w:r>
    </w:p>
    <w:p>
      <w:pPr>
        <w:keepNext/>
        <w:keepLines/>
        <w:pBdr>
          <w:top w:val="single" w:color="DAD9D4" w:sz="6" w:space="6"/>
        </w:pBdr>
        <w:spacing w:after="70" w:before="260"/>
      </w:pPr>
      <w:r>
        <w:rPr>
          <w:rFonts w:ascii="Arial" w:cs="Arial" w:eastAsia="Arial" w:hAnsi="Arial"/>
          <w:b/>
          <w:bCs/>
          <w:color w:val="2a78d6"/>
          <w:sz w:val="22"/>
          <w:szCs w:val="22"/>
        </w:rPr>
        <w:t xml:space="preserve">162</w:t>
      </w:r>
      <w:r>
        <w:rPr>
          <w:rFonts w:ascii="Arial" w:cs="Arial" w:eastAsia="Arial" w:hAnsi="Arial"/>
          <w:color w:val="6B6A66"/>
          <w:sz w:val="17"/>
          <w:szCs w:val="17"/>
        </w:rPr>
        <w:t xml:space="preserve">   Nivel 2 · Seleccionar en el gráfico · Barras apiladas</w:t>
      </w:r>
    </w:p>
    <w:p>
      <w:pPr>
        <w:keepNext/>
        <w:keepLines/>
        <w:spacing w:after="90"/>
      </w:pPr>
      <w:r>
        <w:rPr>
          <w:rFonts w:ascii="Arial" w:cs="Arial" w:eastAsia="Arial" w:hAnsi="Arial"/>
          <w:b/>
          <w:bCs/>
          <w:sz w:val="21"/>
          <w:szCs w:val="21"/>
        </w:rPr>
        <w:t xml:space="preserve">Toca el mes en que los pedidos por app superaron a los de reparto propio.</w:t>
      </w:r>
    </w:p>
    <w:p>
      <w:pPr>
        <w:keepNext/>
        <w:keepLines/>
        <w:spacing w:after="90"/>
      </w:pPr>
      <w:r>
        <w:drawing>
          <wp:inline distT="0" distB="0" distL="0" distR="0">
            <wp:extent cx="3810000" cy="2762250"/>
            <wp:effectExtent t="0" r="0" b="0" l="0"/>
            <wp:docPr id="1" name="g162" descr="Gráfico de tipo barras_apiladas" title="Pedidos de una pizzería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810000"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Abr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en marzo el tramo de la app (50) es mayor que el de reparto propio (30). En abril el reparto propio vuelve a estar arriba (40 frente a 35).</w:t>
      </w:r>
    </w:p>
    <w:p>
      <w:pPr>
        <w:keepNext/>
        <w:keepLines/>
        <w:pBdr>
          <w:top w:val="single" w:color="DAD9D4" w:sz="6" w:space="6"/>
        </w:pBdr>
        <w:spacing w:after="70" w:before="260"/>
      </w:pPr>
      <w:r>
        <w:rPr>
          <w:rFonts w:ascii="Arial" w:cs="Arial" w:eastAsia="Arial" w:hAnsi="Arial"/>
          <w:b/>
          <w:bCs/>
          <w:color w:val="2a78d6"/>
          <w:sz w:val="22"/>
          <w:szCs w:val="22"/>
        </w:rPr>
        <w:t xml:space="preserve">163</w:t>
      </w:r>
      <w:r>
        <w:rPr>
          <w:rFonts w:ascii="Arial" w:cs="Arial" w:eastAsia="Arial" w:hAnsi="Arial"/>
          <w:color w:val="6B6A66"/>
          <w:sz w:val="17"/>
          <w:szCs w:val="17"/>
        </w:rPr>
        <w:t xml:space="preserve">   Nivel 2 · Alternativas · Gráfico de área</w:t>
      </w:r>
    </w:p>
    <w:p>
      <w:pPr>
        <w:keepNext/>
        <w:keepLines/>
        <w:spacing w:after="90"/>
      </w:pPr>
      <w:r>
        <w:rPr>
          <w:rFonts w:ascii="Arial" w:cs="Arial" w:eastAsia="Arial" w:hAnsi="Arial"/>
          <w:b/>
          <w:bCs/>
          <w:sz w:val="21"/>
          <w:szCs w:val="21"/>
        </w:rPr>
        <w:t xml:space="preserve">El gráfico de área apilada muestra los usuarios de un servicio por plataforma. ¿Qué ocurrió entre T1 y T2?</w:t>
      </w:r>
    </w:p>
    <w:p>
      <w:pPr>
        <w:keepNext/>
        <w:keepLines/>
        <w:spacing w:after="90"/>
      </w:pPr>
      <w:r>
        <w:drawing>
          <wp:inline distT="0" distB="0" distL="0" distR="0">
            <wp:extent cx="3810000" cy="2714625"/>
            <wp:effectExtent t="0" r="0" b="0" l="0"/>
            <wp:docPr id="1" name="g163" descr="Gráfico de tipo area" title="Usuarios por plataforma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total se mantuvo: Android creció y Web bajó</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total de usuarios aumentó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tres plataformas crecieron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total bajó porque iOS perdió usuarios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El total se mantuvo: Android creció y Web bajó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borde superior se mantiene en 100 en T1 y T2. Dentro del total, Android sube de 40 a 50, iOS se mantiene en 30 y Web baja de 30 a 20.</w:t>
      </w:r>
    </w:p>
    <w:p>
      <w:pPr>
        <w:keepNext/>
        <w:keepLines/>
        <w:pBdr>
          <w:top w:val="single" w:color="DAD9D4" w:sz="6" w:space="6"/>
        </w:pBdr>
        <w:spacing w:after="70" w:before="260"/>
      </w:pPr>
      <w:r>
        <w:rPr>
          <w:rFonts w:ascii="Arial" w:cs="Arial" w:eastAsia="Arial" w:hAnsi="Arial"/>
          <w:b/>
          <w:bCs/>
          <w:color w:val="2a78d6"/>
          <w:sz w:val="22"/>
          <w:szCs w:val="22"/>
        </w:rPr>
        <w:t xml:space="preserve">164</w:t>
      </w:r>
      <w:r>
        <w:rPr>
          <w:rFonts w:ascii="Arial" w:cs="Arial" w:eastAsia="Arial" w:hAnsi="Arial"/>
          <w:color w:val="6B6A66"/>
          <w:sz w:val="17"/>
          <w:szCs w:val="17"/>
        </w:rPr>
        <w:t xml:space="preserve">   Nivel 2 · Verdadero o falso · Dispersión</w:t>
      </w:r>
    </w:p>
    <w:p>
      <w:pPr>
        <w:keepNext/>
        <w:keepLines/>
        <w:spacing w:after="90"/>
      </w:pPr>
      <w:r>
        <w:rPr>
          <w:rFonts w:ascii="Arial" w:cs="Arial" w:eastAsia="Arial" w:hAnsi="Arial"/>
          <w:b/>
          <w:bCs/>
          <w:sz w:val="21"/>
          <w:szCs w:val="21"/>
        </w:rPr>
        <w:t xml:space="preserve">Cada punto es un día en una cafetería. El gráfico muestra que, en general, a mayor temperatura se venden más cafés calientes.</w:t>
      </w:r>
    </w:p>
    <w:p>
      <w:pPr>
        <w:keepNext/>
        <w:keepLines/>
        <w:spacing w:after="90"/>
      </w:pPr>
      <w:r>
        <w:drawing>
          <wp:inline distT="0" distB="0" distL="0" distR="0">
            <wp:extent cx="3810000" cy="2524125"/>
            <wp:effectExtent t="0" r="0" b="0" l="0"/>
            <wp:docPr id="1" name="g164" descr="Gráfico de tipo dispersion" title="Temperatura y cafés calientes ven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nube de puntos desciende: los días más calurosos tienen menos ventas de café caliente. La relación es negativa.</w:t>
      </w:r>
    </w:p>
    <w:p>
      <w:pPr>
        <w:keepNext/>
        <w:keepLines/>
        <w:pBdr>
          <w:top w:val="single" w:color="DAD9D4" w:sz="6" w:space="6"/>
        </w:pBdr>
        <w:spacing w:after="70" w:before="260"/>
      </w:pPr>
      <w:r>
        <w:rPr>
          <w:rFonts w:ascii="Arial" w:cs="Arial" w:eastAsia="Arial" w:hAnsi="Arial"/>
          <w:b/>
          <w:bCs/>
          <w:color w:val="2a78d6"/>
          <w:sz w:val="22"/>
          <w:szCs w:val="22"/>
        </w:rPr>
        <w:t xml:space="preserve">165</w:t>
      </w:r>
      <w:r>
        <w:rPr>
          <w:rFonts w:ascii="Arial" w:cs="Arial" w:eastAsia="Arial" w:hAnsi="Arial"/>
          <w:color w:val="6B6A66"/>
          <w:sz w:val="17"/>
          <w:szCs w:val="17"/>
        </w:rPr>
        <w:t xml:space="preserve">   Nivel 2 · Unir pares · Calidad de datos</w:t>
      </w:r>
    </w:p>
    <w:p>
      <w:pPr>
        <w:keepNext/>
        <w:keepLines/>
        <w:spacing w:after="90"/>
      </w:pPr>
      <w:r>
        <w:rPr>
          <w:rFonts w:ascii="Arial" w:cs="Arial" w:eastAsia="Arial" w:hAnsi="Arial"/>
          <w:b/>
          <w:bCs/>
          <w:sz w:val="21"/>
          <w:szCs w:val="21"/>
        </w:rPr>
        <w:t xml:space="preserve">Une cada problema de calidad de datos con la acción que lo corrige.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Registros duplicados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Unificar la forma de escribir cada categoría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Valores faltantes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Completarlos desde la fuente o marcarlos como desconocidos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Pesos en kilos y en libras en la misma columna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Convertir todo a una sola unidad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«Stgo», «Santiago» y «santiago» como ciudades distintas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Eliminar las filas repetidas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problema tiene su propia solución; aplicarla antes de analizar evita conteos y promedios distorsionados.</w:t>
      </w:r>
    </w:p>
    <w:p>
      <w:pPr>
        <w:keepNext/>
        <w:keepLines/>
        <w:pBdr>
          <w:top w:val="single" w:color="DAD9D4" w:sz="6" w:space="6"/>
        </w:pBdr>
        <w:spacing w:after="70" w:before="260"/>
      </w:pPr>
      <w:r>
        <w:rPr>
          <w:rFonts w:ascii="Arial" w:cs="Arial" w:eastAsia="Arial" w:hAnsi="Arial"/>
          <w:b/>
          <w:bCs/>
          <w:color w:val="2a78d6"/>
          <w:sz w:val="22"/>
          <w:szCs w:val="22"/>
        </w:rPr>
        <w:t xml:space="preserve">166</w:t>
      </w:r>
      <w:r>
        <w:rPr>
          <w:rFonts w:ascii="Arial" w:cs="Arial" w:eastAsia="Arial" w:hAnsi="Arial"/>
          <w:color w:val="6B6A66"/>
          <w:sz w:val="17"/>
          <w:szCs w:val="17"/>
        </w:rPr>
        <w:t xml:space="preserve">   Nivel 2 · Alternativas · Comparar dos grupos</w:t>
      </w:r>
    </w:p>
    <w:p>
      <w:pPr>
        <w:keepNext/>
        <w:keepLines/>
        <w:spacing w:after="90"/>
      </w:pPr>
      <w:r>
        <w:rPr>
          <w:rFonts w:ascii="Arial" w:cs="Arial" w:eastAsia="Arial" w:hAnsi="Arial"/>
          <w:b/>
          <w:bCs/>
          <w:sz w:val="21"/>
          <w:szCs w:val="21"/>
        </w:rPr>
        <w:t xml:space="preserve">Un banco preguntó a dos grupos de clientes por su canal de atención preferido. ¿Qué conclusión respalda el gráfico?</w:t>
      </w:r>
    </w:p>
    <w:p>
      <w:pPr>
        <w:keepNext/>
        <w:keepLines/>
        <w:spacing w:after="90"/>
      </w:pPr>
      <w:r>
        <w:drawing>
          <wp:inline distT="0" distB="0" distL="0" distR="0">
            <wp:extent cx="3810000" cy="2762250"/>
            <wp:effectExtent t="0" r="0" b="0" l="0"/>
            <wp:docPr id="1" name="g166" descr="Gráfico de tipo barras_agrupadas" title="Canal de atención preferido (% del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810000"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Ambos grupos prefieren la web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jóvenes prefieren la app y los mayores, el teléfono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mayores usan la app más que los jóvenes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teléfono es el canal preferido en ambos grupos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Los jóvenes prefieren la app y los mayores, el teléfono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el grupo de 18 a 35 años la barra más alta es la app (70%); en el de 60 años o más, el teléfono (50%).</w:t>
      </w:r>
    </w:p>
    <w:p>
      <w:pPr>
        <w:keepNext/>
        <w:keepLines/>
        <w:pBdr>
          <w:top w:val="single" w:color="DAD9D4" w:sz="6" w:space="6"/>
        </w:pBdr>
        <w:spacing w:after="70" w:before="260"/>
      </w:pPr>
      <w:r>
        <w:rPr>
          <w:rFonts w:ascii="Arial" w:cs="Arial" w:eastAsia="Arial" w:hAnsi="Arial"/>
          <w:b/>
          <w:bCs/>
          <w:color w:val="2a78d6"/>
          <w:sz w:val="22"/>
          <w:szCs w:val="22"/>
        </w:rPr>
        <w:t xml:space="preserve">167</w:t>
      </w:r>
      <w:r>
        <w:rPr>
          <w:rFonts w:ascii="Arial" w:cs="Arial" w:eastAsia="Arial" w:hAnsi="Arial"/>
          <w:color w:val="6B6A66"/>
          <w:sz w:val="17"/>
          <w:szCs w:val="17"/>
        </w:rPr>
        <w:t xml:space="preserve">   Nivel 2 · Respuesta numérica · Porcentajes</w:t>
      </w:r>
    </w:p>
    <w:p>
      <w:pPr>
        <w:keepNext/>
        <w:keepLines/>
        <w:spacing w:after="90"/>
      </w:pPr>
      <w:r>
        <w:rPr>
          <w:rFonts w:ascii="Arial" w:cs="Arial" w:eastAsia="Arial" w:hAnsi="Arial"/>
          <w:b/>
          <w:bCs/>
          <w:sz w:val="21"/>
          <w:szCs w:val="21"/>
        </w:rPr>
        <w:t xml:space="preserve">Una mochila cuesta $40 y tiene un 25% de descuento. ¿Cuánto pagas por ella?</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30 $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descuento es 25% de $40 = $10. Pagas 40 − 10 = $30.</w:t>
      </w:r>
    </w:p>
    <w:p>
      <w:pPr>
        <w:keepNext/>
        <w:keepLines/>
        <w:pBdr>
          <w:top w:val="single" w:color="DAD9D4" w:sz="6" w:space="6"/>
        </w:pBdr>
        <w:spacing w:after="70" w:before="260"/>
      </w:pPr>
      <w:r>
        <w:rPr>
          <w:rFonts w:ascii="Arial" w:cs="Arial" w:eastAsia="Arial" w:hAnsi="Arial"/>
          <w:b/>
          <w:bCs/>
          <w:color w:val="2a78d6"/>
          <w:sz w:val="22"/>
          <w:szCs w:val="22"/>
        </w:rPr>
        <w:t xml:space="preserve">168</w:t>
      </w:r>
      <w:r>
        <w:rPr>
          <w:rFonts w:ascii="Arial" w:cs="Arial" w:eastAsia="Arial" w:hAnsi="Arial"/>
          <w:color w:val="6B6A66"/>
          <w:sz w:val="17"/>
          <w:szCs w:val="17"/>
        </w:rPr>
        <w:t xml:space="preserve">   Nivel 2 · Alternativas · Media</w:t>
      </w:r>
    </w:p>
    <w:p>
      <w:pPr>
        <w:keepNext/>
        <w:keepLines/>
        <w:spacing w:after="90"/>
      </w:pPr>
      <w:r>
        <w:rPr>
          <w:rFonts w:ascii="Arial" w:cs="Arial" w:eastAsia="Arial" w:hAnsi="Arial"/>
          <w:b/>
          <w:bCs/>
          <w:sz w:val="21"/>
          <w:szCs w:val="21"/>
        </w:rPr>
        <w:t xml:space="preserve">Luego de 4 pruebas, Daniela tiene un promedio de 50 puntos. En la quinta prueba obtiene 60. ¿Cuál es su nuevo promedio?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52</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4 primeras pruebas suman 4 × 50 = 200. Con la quinta: 260 / 5 = 52. El 55 sería promediar 50 y 60 como si pesaran lo mismo.</w:t>
      </w:r>
    </w:p>
    <w:p>
      <w:pPr>
        <w:keepNext/>
        <w:keepLines/>
        <w:pBdr>
          <w:top w:val="single" w:color="DAD9D4" w:sz="6" w:space="6"/>
        </w:pBdr>
        <w:spacing w:after="70" w:before="260"/>
      </w:pPr>
      <w:r>
        <w:rPr>
          <w:rFonts w:ascii="Arial" w:cs="Arial" w:eastAsia="Arial" w:hAnsi="Arial"/>
          <w:b/>
          <w:bCs/>
          <w:color w:val="2a78d6"/>
          <w:sz w:val="22"/>
          <w:szCs w:val="22"/>
        </w:rPr>
        <w:t xml:space="preserve">169</w:t>
      </w:r>
      <w:r>
        <w:rPr>
          <w:rFonts w:ascii="Arial" w:cs="Arial" w:eastAsia="Arial" w:hAnsi="Arial"/>
          <w:color w:val="6B6A66"/>
          <w:sz w:val="17"/>
          <w:szCs w:val="17"/>
        </w:rPr>
        <w:t xml:space="preserve">   Nivel 2 · Seleccionar en el gráfico · Mapa de calor</w:t>
      </w:r>
    </w:p>
    <w:p>
      <w:pPr>
        <w:keepNext/>
        <w:keepLines/>
        <w:spacing w:after="90"/>
      </w:pPr>
      <w:r>
        <w:rPr>
          <w:rFonts w:ascii="Arial" w:cs="Arial" w:eastAsia="Arial" w:hAnsi="Arial"/>
          <w:b/>
          <w:bCs/>
          <w:sz w:val="21"/>
          <w:szCs w:val="21"/>
        </w:rPr>
        <w:t xml:space="preserve">Toca el día con menor asistencia total al gimnasio, sumando las tres franjas.</w:t>
      </w:r>
    </w:p>
    <w:p>
      <w:pPr>
        <w:keepNext/>
        <w:keepLines/>
        <w:spacing w:after="90"/>
      </w:pPr>
      <w:r>
        <w:drawing>
          <wp:inline distT="0" distB="0" distL="0" distR="0">
            <wp:extent cx="3810000" cy="2305050"/>
            <wp:effectExtent t="0" r="0" b="0" l="0"/>
            <wp:docPr id="1" name="g169" descr="Gráfico de tipo mapa_calor" title="Asistentes al gimnasio por día y f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810000" cy="23050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Dom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domingo suma 20 + 15 + 5 = 40 asistentes, muy por debajo del lunes (125), el miércoles (120) y el viernes (85).</w:t>
      </w:r>
    </w:p>
    <w:p>
      <w:pPr>
        <w:keepNext/>
        <w:keepLines/>
        <w:pBdr>
          <w:top w:val="single" w:color="DAD9D4" w:sz="6" w:space="6"/>
        </w:pBdr>
        <w:spacing w:after="70" w:before="260"/>
      </w:pPr>
      <w:r>
        <w:rPr>
          <w:rFonts w:ascii="Arial" w:cs="Arial" w:eastAsia="Arial" w:hAnsi="Arial"/>
          <w:b/>
          <w:bCs/>
          <w:color w:val="2a78d6"/>
          <w:sz w:val="22"/>
          <w:szCs w:val="22"/>
        </w:rPr>
        <w:t xml:space="preserve">170</w:t>
      </w:r>
      <w:r>
        <w:rPr>
          <w:rFonts w:ascii="Arial" w:cs="Arial" w:eastAsia="Arial" w:hAnsi="Arial"/>
          <w:color w:val="6B6A66"/>
          <w:sz w:val="17"/>
          <w:szCs w:val="17"/>
        </w:rPr>
        <w:t xml:space="preserve">   Nivel 2 · Clasificar (arrastrar) · Tipos de variables</w:t>
      </w:r>
    </w:p>
    <w:p>
      <w:pPr>
        <w:keepNext/>
        <w:keepLines/>
        <w:spacing w:after="90"/>
      </w:pPr>
      <w:r>
        <w:rPr>
          <w:rFonts w:ascii="Arial" w:cs="Arial" w:eastAsia="Arial" w:hAnsi="Arial"/>
          <w:b/>
          <w:bCs/>
          <w:sz w:val="21"/>
          <w:szCs w:val="21"/>
        </w:rPr>
        <w:t xml:space="preserve">Clasifica cada variable cuantitativa como discreta o continua.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Discreta  |  Continua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Pasajeros en un bus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Tiempo en una carrera de 10 km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Distancia recorrida por un camión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Sucursales de una cadena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Litros de combustible cargados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Goles en un partido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Discreta: A, D, F   ·   Continua: B, C,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discretas se cuentan con números enteros; las continuas se miden y pueden tomar cualquier valor dentro de un intervalo.</w:t>
      </w:r>
    </w:p>
    <w:p>
      <w:pPr>
        <w:keepNext/>
        <w:keepLines/>
        <w:pBdr>
          <w:top w:val="single" w:color="DAD9D4" w:sz="6" w:space="6"/>
        </w:pBdr>
        <w:spacing w:after="70" w:before="260"/>
      </w:pPr>
      <w:r>
        <w:rPr>
          <w:rFonts w:ascii="Arial" w:cs="Arial" w:eastAsia="Arial" w:hAnsi="Arial"/>
          <w:b/>
          <w:bCs/>
          <w:color w:val="2a78d6"/>
          <w:sz w:val="22"/>
          <w:szCs w:val="22"/>
        </w:rPr>
        <w:t xml:space="preserve">171</w:t>
      </w:r>
      <w:r>
        <w:rPr>
          <w:rFonts w:ascii="Arial" w:cs="Arial" w:eastAsia="Arial" w:hAnsi="Arial"/>
          <w:color w:val="6B6A66"/>
          <w:sz w:val="17"/>
          <w:szCs w:val="17"/>
        </w:rPr>
        <w:t xml:space="preserve">   Nivel 2 · Alternativas · Partes de un todo</w:t>
      </w:r>
    </w:p>
    <w:p>
      <w:pPr>
        <w:keepNext/>
        <w:keepLines/>
        <w:spacing w:after="90"/>
      </w:pPr>
      <w:r>
        <w:rPr>
          <w:rFonts w:ascii="Arial" w:cs="Arial" w:eastAsia="Arial" w:hAnsi="Arial"/>
          <w:b/>
          <w:bCs/>
          <w:sz w:val="21"/>
          <w:szCs w:val="21"/>
        </w:rPr>
        <w:t xml:space="preserve">Según el gráfico de gastos de una empresa, ¿qué afirmación es correcta?</w:t>
      </w:r>
    </w:p>
    <w:p>
      <w:pPr>
        <w:keepNext/>
        <w:keepLines/>
        <w:spacing w:after="90"/>
      </w:pPr>
      <w:r>
        <w:drawing>
          <wp:inline distT="0" distB="0" distL="0" distR="0">
            <wp:extent cx="3810000" cy="2428875"/>
            <wp:effectExtent t="0" r="0" b="0" l="0"/>
            <wp:docPr id="1" name="g171" descr="Gráfico de tipo torta" title="Gastos anuale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Arriendo representa la mitad del gasto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Marketing duplica a Arriendo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Sueldos equivale a todo lo demás junto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Marketing y Otros suman menos que Arriendo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Sueldos equivale a todo lo demás junto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Sueldos es el 50% del gasto, lo mismo que suman Arriendo (20%), Marketing (15%) y Otros (15%).</w:t>
      </w:r>
    </w:p>
    <w:p>
      <w:pPr>
        <w:keepNext/>
        <w:keepLines/>
        <w:pBdr>
          <w:top w:val="single" w:color="DAD9D4" w:sz="6" w:space="6"/>
        </w:pBdr>
        <w:spacing w:after="70" w:before="260"/>
      </w:pPr>
      <w:r>
        <w:rPr>
          <w:rFonts w:ascii="Arial" w:cs="Arial" w:eastAsia="Arial" w:hAnsi="Arial"/>
          <w:b/>
          <w:bCs/>
          <w:color w:val="2a78d6"/>
          <w:sz w:val="22"/>
          <w:szCs w:val="22"/>
        </w:rPr>
        <w:t xml:space="preserve">172</w:t>
      </w:r>
      <w:r>
        <w:rPr>
          <w:rFonts w:ascii="Arial" w:cs="Arial" w:eastAsia="Arial" w:hAnsi="Arial"/>
          <w:color w:val="6B6A66"/>
          <w:sz w:val="17"/>
          <w:szCs w:val="17"/>
        </w:rPr>
        <w:t xml:space="preserve">   Nivel 2 · Verdadero o falso · Meta y desempeño</w:t>
      </w:r>
    </w:p>
    <w:p>
      <w:pPr>
        <w:keepNext/>
        <w:keepLines/>
        <w:spacing w:after="90"/>
      </w:pPr>
      <w:r>
        <w:rPr>
          <w:rFonts w:ascii="Arial" w:cs="Arial" w:eastAsia="Arial" w:hAnsi="Arial"/>
          <w:b/>
          <w:bCs/>
          <w:sz w:val="21"/>
          <w:szCs w:val="21"/>
        </w:rPr>
        <w:t xml:space="preserve">Según el gráfico, la tienda cumplió la meta de ventas en 4 de las 5 semanas.</w:t>
      </w:r>
    </w:p>
    <w:p>
      <w:pPr>
        <w:keepNext/>
        <w:keepLines/>
        <w:spacing w:after="90"/>
      </w:pPr>
      <w:r>
        <w:drawing>
          <wp:inline distT="0" distB="0" distL="0" distR="0">
            <wp:extent cx="3810000" cy="2428875"/>
            <wp:effectExtent t="0" r="0" b="0" l="0"/>
            <wp:docPr id="1" name="g172" descr="Gráfico de tipo barras" title="Ventas semanales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las semanas 2, 4 y 5 (520, 560 y 510) alcanzan la meta de 500. Las semanas 1 y 3 quedan por debajo: se cumplió en 3 de 5.</w:t>
      </w:r>
    </w:p>
    <w:p>
      <w:pPr>
        <w:keepNext/>
        <w:keepLines/>
        <w:pBdr>
          <w:top w:val="single" w:color="DAD9D4" w:sz="6" w:space="6"/>
        </w:pBdr>
        <w:spacing w:after="70" w:before="260"/>
      </w:pPr>
      <w:r>
        <w:rPr>
          <w:rFonts w:ascii="Arial" w:cs="Arial" w:eastAsia="Arial" w:hAnsi="Arial"/>
          <w:b/>
          <w:bCs/>
          <w:color w:val="2a78d6"/>
          <w:sz w:val="22"/>
          <w:szCs w:val="22"/>
        </w:rPr>
        <w:t xml:space="preserve">173</w:t>
      </w:r>
      <w:r>
        <w:rPr>
          <w:rFonts w:ascii="Arial" w:cs="Arial" w:eastAsia="Arial" w:hAnsi="Arial"/>
          <w:color w:val="6B6A66"/>
          <w:sz w:val="17"/>
          <w:szCs w:val="17"/>
        </w:rPr>
        <w:t xml:space="preserve">   Nivel 2 · Unir pares · Porcentajes</w:t>
      </w:r>
    </w:p>
    <w:p>
      <w:pPr>
        <w:keepNext/>
        <w:keepLines/>
        <w:spacing w:after="90"/>
      </w:pPr>
      <w:r>
        <w:rPr>
          <w:rFonts w:ascii="Arial" w:cs="Arial" w:eastAsia="Arial" w:hAnsi="Arial"/>
          <w:b/>
          <w:bCs/>
          <w:sz w:val="21"/>
          <w:szCs w:val="21"/>
        </w:rPr>
        <w:t xml:space="preserve">Une cada cálculo con su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25% de 80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35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10% de 350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20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50% de 90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45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20% de 150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30</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2–A,  3–C,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25% es la cuarta parte, 10% la décima parte, 50% la mitad y 20% la quinta parte.</w:t>
      </w:r>
    </w:p>
    <w:p>
      <w:pPr>
        <w:keepNext/>
        <w:keepLines/>
        <w:pBdr>
          <w:top w:val="single" w:color="DAD9D4" w:sz="6" w:space="6"/>
        </w:pBdr>
        <w:spacing w:after="70" w:before="260"/>
      </w:pPr>
      <w:r>
        <w:rPr>
          <w:rFonts w:ascii="Arial" w:cs="Arial" w:eastAsia="Arial" w:hAnsi="Arial"/>
          <w:b/>
          <w:bCs/>
          <w:color w:val="2a78d6"/>
          <w:sz w:val="22"/>
          <w:szCs w:val="22"/>
        </w:rPr>
        <w:t xml:space="preserve">174</w:t>
      </w:r>
      <w:r>
        <w:rPr>
          <w:rFonts w:ascii="Arial" w:cs="Arial" w:eastAsia="Arial" w:hAnsi="Arial"/>
          <w:color w:val="6B6A66"/>
          <w:sz w:val="17"/>
          <w:szCs w:val="17"/>
        </w:rPr>
        <w:t xml:space="preserve">   Nivel 2 · Alternativas · Comparar dos series</w:t>
      </w:r>
    </w:p>
    <w:p>
      <w:pPr>
        <w:keepNext/>
        <w:keepLines/>
        <w:spacing w:after="90"/>
      </w:pPr>
      <w:r>
        <w:rPr>
          <w:rFonts w:ascii="Arial" w:cs="Arial" w:eastAsia="Arial" w:hAnsi="Arial"/>
          <w:b/>
          <w:bCs/>
          <w:sz w:val="21"/>
          <w:szCs w:val="21"/>
        </w:rPr>
        <w:t xml:space="preserve">El gráfico muestra la temperatura máxima promedio de dos ciudades. ¿En qué mes fue mayor la diferencia entre ambas?</w:t>
      </w:r>
    </w:p>
    <w:p>
      <w:pPr>
        <w:keepNext/>
        <w:keepLines/>
        <w:spacing w:after="90"/>
      </w:pPr>
      <w:r>
        <w:drawing>
          <wp:inline distT="0" distB="0" distL="0" distR="0">
            <wp:extent cx="3810000" cy="2695575"/>
            <wp:effectExtent t="0" r="0" b="0" l="0"/>
            <wp:docPr id="1" name="g174" descr="Gráfico de tipo lineas" title="Temperatura máxima promedio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810000" cy="2695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Junio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Mayo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mayo la diferencia es 33 − 26 = 7 °C. En enero y abril es de 6 °C, y en junio, de 4 °C.</w:t>
      </w:r>
    </w:p>
    <w:p>
      <w:pPr>
        <w:keepNext/>
        <w:keepLines/>
        <w:pBdr>
          <w:top w:val="single" w:color="DAD9D4" w:sz="6" w:space="6"/>
        </w:pBdr>
        <w:spacing w:after="70" w:before="260"/>
      </w:pPr>
      <w:r>
        <w:rPr>
          <w:rFonts w:ascii="Arial" w:cs="Arial" w:eastAsia="Arial" w:hAnsi="Arial"/>
          <w:b/>
          <w:bCs/>
          <w:color w:val="2a78d6"/>
          <w:sz w:val="22"/>
          <w:szCs w:val="22"/>
        </w:rPr>
        <w:t xml:space="preserve">175</w:t>
      </w:r>
      <w:r>
        <w:rPr>
          <w:rFonts w:ascii="Arial" w:cs="Arial" w:eastAsia="Arial" w:hAnsi="Arial"/>
          <w:color w:val="6B6A66"/>
          <w:sz w:val="17"/>
          <w:szCs w:val="17"/>
        </w:rPr>
        <w:t xml:space="preserve">   Nivel 2 · Ordenar · Tasa de conversión</w:t>
      </w:r>
    </w:p>
    <w:p>
      <w:pPr>
        <w:keepNext/>
        <w:keepLines/>
        <w:spacing w:after="90"/>
      </w:pPr>
      <w:r>
        <w:rPr>
          <w:rFonts w:ascii="Arial" w:cs="Arial" w:eastAsia="Arial" w:hAnsi="Arial"/>
          <w:b/>
          <w:bCs/>
          <w:sz w:val="21"/>
          <w:szCs w:val="21"/>
        </w:rPr>
        <w:t xml:space="preserve">Ordena las campañas según su tasa de conversión (compras / visitas), de mayor a menor.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Campaña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Visitas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Compras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Campaña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Campaña 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Campaña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Campaña 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 20 / 200 = 10%; B: 40 / 500 = 8%; A: 50 / 1.000 = 5%; C: 60 / 2.000 = 3%. La campaña C logra más compras, pero convierte peor.</w:t>
      </w:r>
    </w:p>
    <w:p>
      <w:pPr>
        <w:keepNext/>
        <w:keepLines/>
        <w:pBdr>
          <w:top w:val="single" w:color="DAD9D4" w:sz="6" w:space="6"/>
        </w:pBdr>
        <w:spacing w:after="70" w:before="260"/>
      </w:pPr>
      <w:r>
        <w:rPr>
          <w:rFonts w:ascii="Arial" w:cs="Arial" w:eastAsia="Arial" w:hAnsi="Arial"/>
          <w:b/>
          <w:bCs/>
          <w:color w:val="2a78d6"/>
          <w:sz w:val="22"/>
          <w:szCs w:val="22"/>
        </w:rPr>
        <w:t xml:space="preserve">176</w:t>
      </w:r>
      <w:r>
        <w:rPr>
          <w:rFonts w:ascii="Arial" w:cs="Arial" w:eastAsia="Arial" w:hAnsi="Arial"/>
          <w:color w:val="6B6A66"/>
          <w:sz w:val="17"/>
          <w:szCs w:val="17"/>
        </w:rPr>
        <w:t xml:space="preserve">   Nivel 2 · Selección múltiple · Indicadores de negocio</w:t>
      </w:r>
    </w:p>
    <w:p>
      <w:pPr>
        <w:keepNext/>
        <w:keepLines/>
        <w:spacing w:after="90"/>
      </w:pPr>
      <w:r>
        <w:rPr>
          <w:rFonts w:ascii="Arial" w:cs="Arial" w:eastAsia="Arial" w:hAnsi="Arial"/>
          <w:b/>
          <w:bCs/>
          <w:sz w:val="21"/>
          <w:szCs w:val="21"/>
        </w:rPr>
        <w:t xml:space="preserve">Una app de música quiere medir si sus usuarios se quedan en el servicio. ¿Qué indicadores sirven para eso?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Porcentaje de usuarios que vuelve a usar la app a los 30 días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Descargas totales de la app</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Costo de cada clic en los anuncios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Tasa de cancelación de suscripciones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Volver a usar la app y no cancelar hablan de permanencia. Las descargas y el costo por clic miden la captación de usuarios nuevos, no si se quedan.</w:t>
      </w:r>
    </w:p>
    <w:p>
      <w:pPr>
        <w:keepNext/>
        <w:keepLines/>
        <w:pBdr>
          <w:top w:val="single" w:color="DAD9D4" w:sz="6" w:space="6"/>
        </w:pBdr>
        <w:spacing w:after="70" w:before="260"/>
      </w:pPr>
      <w:r>
        <w:rPr>
          <w:rFonts w:ascii="Arial" w:cs="Arial" w:eastAsia="Arial" w:hAnsi="Arial"/>
          <w:b/>
          <w:bCs/>
          <w:color w:val="2a78d6"/>
          <w:sz w:val="22"/>
          <w:szCs w:val="22"/>
        </w:rPr>
        <w:t xml:space="preserve">177</w:t>
      </w:r>
      <w:r>
        <w:rPr>
          <w:rFonts w:ascii="Arial" w:cs="Arial" w:eastAsia="Arial" w:hAnsi="Arial"/>
          <w:color w:val="6B6A66"/>
          <w:sz w:val="17"/>
          <w:szCs w:val="17"/>
        </w:rPr>
        <w:t xml:space="preserve">   Nivel 2 · Alternativas · Mediana en tabla</w:t>
      </w:r>
    </w:p>
    <w:p>
      <w:pPr>
        <w:keepNext/>
        <w:keepLines/>
        <w:spacing w:after="90"/>
      </w:pPr>
      <w:r>
        <w:rPr>
          <w:rFonts w:ascii="Arial" w:cs="Arial" w:eastAsia="Arial" w:hAnsi="Arial"/>
          <w:b/>
          <w:bCs/>
          <w:sz w:val="21"/>
          <w:szCs w:val="21"/>
        </w:rPr>
        <w:t xml:space="preserve">La tabla muestra cuántos hermanos tienen los 25 estudiantes de un curso. ¿Cuál es la mediana?</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N.º de hermanos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Estudiantes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25 datos ordenados, la mediana es el dato número 13. Los primeros 6 son 0 y del 7 al 15 son 1, así que la mediana es 1.</w:t>
      </w:r>
    </w:p>
    <w:p>
      <w:pPr>
        <w:keepNext/>
        <w:keepLines/>
        <w:pBdr>
          <w:top w:val="single" w:color="DAD9D4" w:sz="6" w:space="6"/>
        </w:pBdr>
        <w:spacing w:after="70" w:before="260"/>
      </w:pPr>
      <w:r>
        <w:rPr>
          <w:rFonts w:ascii="Arial" w:cs="Arial" w:eastAsia="Arial" w:hAnsi="Arial"/>
          <w:b/>
          <w:bCs/>
          <w:color w:val="2a78d6"/>
          <w:sz w:val="22"/>
          <w:szCs w:val="22"/>
        </w:rPr>
        <w:t xml:space="preserve">178</w:t>
      </w:r>
      <w:r>
        <w:rPr>
          <w:rFonts w:ascii="Arial" w:cs="Arial" w:eastAsia="Arial" w:hAnsi="Arial"/>
          <w:color w:val="6B6A66"/>
          <w:sz w:val="17"/>
          <w:szCs w:val="17"/>
        </w:rPr>
        <w:t xml:space="preserve">   Nivel 2 · Seleccionar en el gráfico · Partes de un todo</w:t>
      </w:r>
    </w:p>
    <w:p>
      <w:pPr>
        <w:keepNext/>
        <w:keepLines/>
        <w:spacing w:after="90"/>
      </w:pPr>
      <w:r>
        <w:rPr>
          <w:rFonts w:ascii="Arial" w:cs="Arial" w:eastAsia="Arial" w:hAnsi="Arial"/>
          <w:b/>
          <w:bCs/>
          <w:sz w:val="21"/>
          <w:szCs w:val="21"/>
        </w:rPr>
        <w:t xml:space="preserve">Toca la categoría que representa un cuarto del consumo de datos móviles.</w:t>
      </w:r>
    </w:p>
    <w:p>
      <w:pPr>
        <w:keepNext/>
        <w:keepLines/>
        <w:spacing w:after="90"/>
      </w:pPr>
      <w:r>
        <w:drawing>
          <wp:inline distT="0" distB="0" distL="0" distR="0">
            <wp:extent cx="3810000" cy="2438400"/>
            <wp:effectExtent t="0" r="0" b="0" l="0"/>
            <wp:docPr id="1" name="g178" descr="Gráfico de tipo torta" title="Consumo de datos móviles por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810000" cy="24384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Video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Redes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Música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Mapas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Redes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sector de Redes ocupa la cuarta parte del círculo (25%). Video ocupa la mitad, y Música y Mapas son sectores menores.</w:t>
      </w:r>
    </w:p>
    <w:p>
      <w:pPr>
        <w:keepNext/>
        <w:keepLines/>
        <w:pBdr>
          <w:top w:val="single" w:color="DAD9D4" w:sz="6" w:space="6"/>
        </w:pBdr>
        <w:spacing w:after="70" w:before="260"/>
      </w:pPr>
      <w:r>
        <w:rPr>
          <w:rFonts w:ascii="Arial" w:cs="Arial" w:eastAsia="Arial" w:hAnsi="Arial"/>
          <w:b/>
          <w:bCs/>
          <w:color w:val="2a78d6"/>
          <w:sz w:val="22"/>
          <w:szCs w:val="22"/>
        </w:rPr>
        <w:t xml:space="preserve">179</w:t>
      </w:r>
      <w:r>
        <w:rPr>
          <w:rFonts w:ascii="Arial" w:cs="Arial" w:eastAsia="Arial" w:hAnsi="Arial"/>
          <w:color w:val="6B6A66"/>
          <w:sz w:val="17"/>
          <w:szCs w:val="17"/>
        </w:rPr>
        <w:t xml:space="preserve">   Nivel 2 · Alternativas · Elegir el gráfico</w:t>
      </w:r>
    </w:p>
    <w:p>
      <w:pPr>
        <w:keepNext/>
        <w:keepLines/>
        <w:spacing w:after="90"/>
      </w:pPr>
      <w:r>
        <w:rPr>
          <w:rFonts w:ascii="Arial" w:cs="Arial" w:eastAsia="Arial" w:hAnsi="Arial"/>
          <w:b/>
          <w:bCs/>
          <w:sz w:val="21"/>
          <w:szCs w:val="21"/>
        </w:rPr>
        <w:t xml:space="preserve">Debes mostrar en una reunión cómo se reparte el presupuesto de este año entre cuatro áreas de la empresa. ¿Qué gráfico es el más adecuado?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Gráfico de torta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Gráfico de líneas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Gráfico de dispersión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Histograma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Gráfico de torta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Son pocas categorías que forman un total, justo el caso de un gráfico de torta. Las líneas muestran evolución, la dispersión relaciones y el histograma distribuciones.</w:t>
      </w:r>
    </w:p>
    <w:p>
      <w:pPr>
        <w:keepNext/>
        <w:keepLines/>
        <w:pBdr>
          <w:top w:val="single" w:color="DAD9D4" w:sz="6" w:space="6"/>
        </w:pBdr>
        <w:spacing w:after="70" w:before="260"/>
      </w:pPr>
      <w:r>
        <w:rPr>
          <w:rFonts w:ascii="Arial" w:cs="Arial" w:eastAsia="Arial" w:hAnsi="Arial"/>
          <w:b/>
          <w:bCs/>
          <w:color w:val="2a78d6"/>
          <w:sz w:val="22"/>
          <w:szCs w:val="22"/>
        </w:rPr>
        <w:t xml:space="preserve">180</w:t>
      </w:r>
      <w:r>
        <w:rPr>
          <w:rFonts w:ascii="Arial" w:cs="Arial" w:eastAsia="Arial" w:hAnsi="Arial"/>
          <w:color w:val="6B6A66"/>
          <w:sz w:val="17"/>
          <w:szCs w:val="17"/>
        </w:rPr>
        <w:t xml:space="preserve">   Nivel 2 · Clasificar (arrastrar) · Etapas del análisis</w:t>
      </w:r>
    </w:p>
    <w:p>
      <w:pPr>
        <w:keepNext/>
        <w:keepLines/>
        <w:spacing w:after="90"/>
      </w:pPr>
      <w:r>
        <w:rPr>
          <w:rFonts w:ascii="Arial" w:cs="Arial" w:eastAsia="Arial" w:hAnsi="Arial"/>
          <w:b/>
          <w:bCs/>
          <w:sz w:val="21"/>
          <w:szCs w:val="21"/>
        </w:rPr>
        <w:t xml:space="preserve">Clasifica cada tarea según la etapa del análisis a la que pertenece.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Limpieza de datos  |  Análisis  |  Comunicación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Preparar un gráfico para la reunión de directorio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Eliminar registros duplicados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Corregir fechas mal escritas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Comparar la conversión entre dos campañas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Calcular la venta promedio por región</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Redactar las conclusiones en un informe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Limpieza de datos: B, C   ·   Análisis: D, E   ·   Comunicación: A,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Limpiar es dejar los datos confiables, analizar es obtener respuestas a partir de ellos y comunicar es hacer llegar esas respuestas a quien decide.</w:t>
      </w:r>
    </w:p>
    <w:p>
      <w:pPr>
        <w:keepNext/>
        <w:keepLines/>
        <w:pBdr>
          <w:top w:val="single" w:color="DAD9D4" w:sz="6" w:space="6"/>
        </w:pBdr>
        <w:spacing w:after="70" w:before="260"/>
      </w:pPr>
      <w:r>
        <w:rPr>
          <w:rFonts w:ascii="Arial" w:cs="Arial" w:eastAsia="Arial" w:hAnsi="Arial"/>
          <w:b/>
          <w:bCs/>
          <w:color w:val="2a78d6"/>
          <w:sz w:val="22"/>
          <w:szCs w:val="22"/>
        </w:rPr>
        <w:t xml:space="preserve">181</w:t>
      </w:r>
      <w:r>
        <w:rPr>
          <w:rFonts w:ascii="Arial" w:cs="Arial" w:eastAsia="Arial" w:hAnsi="Arial"/>
          <w:color w:val="6B6A66"/>
          <w:sz w:val="17"/>
          <w:szCs w:val="17"/>
        </w:rPr>
        <w:t xml:space="preserve">   Nivel 2 · Respuesta numérica · Embudo de conversión</w:t>
      </w:r>
    </w:p>
    <w:p>
      <w:pPr>
        <w:keepNext/>
        <w:keepLines/>
        <w:spacing w:after="90"/>
      </w:pPr>
      <w:r>
        <w:rPr>
          <w:rFonts w:ascii="Arial" w:cs="Arial" w:eastAsia="Arial" w:hAnsi="Arial"/>
          <w:b/>
          <w:bCs/>
          <w:sz w:val="21"/>
          <w:szCs w:val="21"/>
        </w:rPr>
        <w:t xml:space="preserve">Según el embudo de un proceso de selección, ¿qué porcentaje de las personas entrevistadas fue contratado?</w:t>
      </w:r>
    </w:p>
    <w:p>
      <w:pPr>
        <w:keepNext/>
        <w:keepLines/>
        <w:spacing w:after="90"/>
      </w:pPr>
      <w:r>
        <w:drawing>
          <wp:inline distT="0" distB="0" distL="0" distR="0">
            <wp:extent cx="3810000" cy="2143125"/>
            <wp:effectExtent t="0" r="0" b="0" l="0"/>
            <wp:docPr id="1" name="g181" descr="Gráfico de tipo embudo" title="Proceso de se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810000" cy="2143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Contratados / entrevistados = 20 / 100 = 20%. Si se compara con el total de postulantes, sería 20 / 500 = 4%, pero la pregunta se refiere a los entrevistados.</w:t>
      </w:r>
    </w:p>
    <w:p>
      <w:pPr>
        <w:keepNext/>
        <w:keepLines/>
        <w:pBdr>
          <w:top w:val="single" w:color="DAD9D4" w:sz="6" w:space="6"/>
        </w:pBdr>
        <w:spacing w:after="70" w:before="260"/>
      </w:pPr>
      <w:r>
        <w:rPr>
          <w:rFonts w:ascii="Arial" w:cs="Arial" w:eastAsia="Arial" w:hAnsi="Arial"/>
          <w:b/>
          <w:bCs/>
          <w:color w:val="2a78d6"/>
          <w:sz w:val="22"/>
          <w:szCs w:val="22"/>
        </w:rPr>
        <w:t xml:space="preserve">182</w:t>
      </w:r>
      <w:r>
        <w:rPr>
          <w:rFonts w:ascii="Arial" w:cs="Arial" w:eastAsia="Arial" w:hAnsi="Arial"/>
          <w:color w:val="6B6A66"/>
          <w:sz w:val="17"/>
          <w:szCs w:val="17"/>
        </w:rPr>
        <w:t xml:space="preserve">   Nivel 2 · Alternativas · Línea de tendencia</w:t>
      </w:r>
    </w:p>
    <w:p>
      <w:pPr>
        <w:keepNext/>
        <w:keepLines/>
        <w:spacing w:after="90"/>
      </w:pPr>
      <w:r>
        <w:rPr>
          <w:rFonts w:ascii="Arial" w:cs="Arial" w:eastAsia="Arial" w:hAnsi="Arial"/>
          <w:b/>
          <w:bCs/>
          <w:sz w:val="21"/>
          <w:szCs w:val="21"/>
        </w:rPr>
        <w:t xml:space="preserve">Cada punto es un departamento en arriendo. Según la línea de tendencia, ¿cuánto costaría aproximadamente el arriendo de uno de 80 m²?</w:t>
      </w:r>
    </w:p>
    <w:p>
      <w:pPr>
        <w:keepNext/>
        <w:keepLines/>
        <w:spacing w:after="90"/>
      </w:pPr>
      <w:r>
        <w:drawing>
          <wp:inline distT="0" distB="0" distL="0" distR="0">
            <wp:extent cx="3810000" cy="2476500"/>
            <wp:effectExtent t="0" r="0" b="0" l="0"/>
            <wp:docPr id="1" name="g182" descr="Gráfico de tipo dispersion" title="Superficie y arriendo 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810000" cy="24765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$700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los 80 m² la línea de tendencia pasa cerca de $500, entre los departamentos de 70 m² ($450) y 90 m² ($560).</w:t>
      </w:r>
    </w:p>
    <w:p>
      <w:pPr>
        <w:keepNext/>
        <w:keepLines/>
        <w:pBdr>
          <w:top w:val="single" w:color="DAD9D4" w:sz="6" w:space="6"/>
        </w:pBdr>
        <w:spacing w:after="70" w:before="260"/>
      </w:pPr>
      <w:r>
        <w:rPr>
          <w:rFonts w:ascii="Arial" w:cs="Arial" w:eastAsia="Arial" w:hAnsi="Arial"/>
          <w:b/>
          <w:bCs/>
          <w:color w:val="2a78d6"/>
          <w:sz w:val="22"/>
          <w:szCs w:val="22"/>
        </w:rPr>
        <w:t xml:space="preserve">183</w:t>
      </w:r>
      <w:r>
        <w:rPr>
          <w:rFonts w:ascii="Arial" w:cs="Arial" w:eastAsia="Arial" w:hAnsi="Arial"/>
          <w:color w:val="6B6A66"/>
          <w:sz w:val="17"/>
          <w:szCs w:val="17"/>
        </w:rPr>
        <w:t xml:space="preserve">   Nivel 2 · Unir pares · Patrones en el tiempo</w:t>
      </w:r>
    </w:p>
    <w:p>
      <w:pPr>
        <w:keepNext/>
        <w:keepLines/>
        <w:spacing w:after="90"/>
      </w:pPr>
      <w:r>
        <w:rPr>
          <w:rFonts w:ascii="Arial" w:cs="Arial" w:eastAsia="Arial" w:hAnsi="Arial"/>
          <w:b/>
          <w:bCs/>
          <w:sz w:val="21"/>
          <w:szCs w:val="21"/>
        </w:rPr>
        <w:t xml:space="preserve">Une cada comportamiento de una serie de ventas mensuales con el nombre del patrón.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Sube de forma sostenida durante tres años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Tendencia creciente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Repite un alza cada diciembre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Comportamiento estable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Un único mes con un valor altísimo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Dato atípico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Oscila levemente en torno al mismo nivel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Estacionalidad</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3–C,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tendencia es la dirección de largo plazo, la estacionalidad se repite en la misma época y un atípico es un valor aislado fuera de lo común.</w:t>
      </w:r>
    </w:p>
    <w:p>
      <w:pPr>
        <w:keepNext/>
        <w:keepLines/>
        <w:pBdr>
          <w:top w:val="single" w:color="DAD9D4" w:sz="6" w:space="6"/>
        </w:pBdr>
        <w:spacing w:after="70" w:before="260"/>
      </w:pPr>
      <w:r>
        <w:rPr>
          <w:rFonts w:ascii="Arial" w:cs="Arial" w:eastAsia="Arial" w:hAnsi="Arial"/>
          <w:b/>
          <w:bCs/>
          <w:color w:val="2a78d6"/>
          <w:sz w:val="22"/>
          <w:szCs w:val="22"/>
        </w:rPr>
        <w:t xml:space="preserve">184</w:t>
      </w:r>
      <w:r>
        <w:rPr>
          <w:rFonts w:ascii="Arial" w:cs="Arial" w:eastAsia="Arial" w:hAnsi="Arial"/>
          <w:color w:val="6B6A66"/>
          <w:sz w:val="17"/>
          <w:szCs w:val="17"/>
        </w:rPr>
        <w:t xml:space="preserve">   Nivel 2 · Alternativas · Errores de registro</w:t>
      </w:r>
    </w:p>
    <w:p>
      <w:pPr>
        <w:keepNext/>
        <w:keepLines/>
        <w:spacing w:after="90"/>
      </w:pPr>
      <w:r>
        <w:rPr>
          <w:rFonts w:ascii="Arial" w:cs="Arial" w:eastAsia="Arial" w:hAnsi="Arial"/>
          <w:b/>
          <w:bCs/>
          <w:sz w:val="21"/>
          <w:szCs w:val="21"/>
        </w:rPr>
        <w:t xml:space="preserve">Una tienda de patinetas calcula que la edad promedio de sus clientes es 87 años. Al revisar, encuentra varios registros con edad 999. ¿Qué conviene hacer?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Aceptar el promedio de 87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Reemplazar cada 999 por 87</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Usar el máximo en lugar del promedio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Tratar los 999 como faltantes y recalcular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Tratar los 999 como faltantes y recalcular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999 no es una edad real: suele ser un código para «sin información». Hay que excluir esos registros del cálculo; de lo contrario, inflan el promedio.</w:t>
      </w:r>
    </w:p>
    <w:p>
      <w:pPr>
        <w:keepNext/>
        <w:keepLines/>
        <w:pBdr>
          <w:top w:val="single" w:color="DAD9D4" w:sz="6" w:space="6"/>
        </w:pBdr>
        <w:spacing w:after="70" w:before="260"/>
      </w:pPr>
      <w:r>
        <w:rPr>
          <w:rFonts w:ascii="Arial" w:cs="Arial" w:eastAsia="Arial" w:hAnsi="Arial"/>
          <w:b/>
          <w:bCs/>
          <w:color w:val="2a78d6"/>
          <w:sz w:val="22"/>
          <w:szCs w:val="22"/>
        </w:rPr>
        <w:t xml:space="preserve">185</w:t>
      </w:r>
      <w:r>
        <w:rPr>
          <w:rFonts w:ascii="Arial" w:cs="Arial" w:eastAsia="Arial" w:hAnsi="Arial"/>
          <w:color w:val="6B6A66"/>
          <w:sz w:val="17"/>
          <w:szCs w:val="17"/>
        </w:rPr>
        <w:t xml:space="preserve">   Nivel 2 · Ordenar · Barras agrupadas</w:t>
      </w:r>
    </w:p>
    <w:p>
      <w:pPr>
        <w:keepNext/>
        <w:keepLines/>
        <w:spacing w:after="90"/>
      </w:pPr>
      <w:r>
        <w:rPr>
          <w:rFonts w:ascii="Arial" w:cs="Arial" w:eastAsia="Arial" w:hAnsi="Arial"/>
          <w:b/>
          <w:bCs/>
          <w:sz w:val="21"/>
          <w:szCs w:val="21"/>
        </w:rPr>
        <w:t xml:space="preserve">Ordena los meses según el ahorro de Valentina (ingresos menos gastos), de menor a mayor.</w:t>
      </w:r>
    </w:p>
    <w:p>
      <w:pPr>
        <w:keepNext/>
        <w:keepLines/>
        <w:spacing w:after="90"/>
      </w:pPr>
      <w:r>
        <w:drawing>
          <wp:inline distT="0" distB="0" distL="0" distR="0">
            <wp:extent cx="3810000" cy="2714625"/>
            <wp:effectExtent t="0" r="0" b="0" l="0"/>
            <wp:docPr id="1" name="g185" descr="Gráfico de tipo barras_agrupadas" title="Ingresos y gastos men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Enero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ahorro es 10 en enero, 20 en marzo, 30 en febrero y 50 en abril. Marzo tiene el mayor ingreso, pero también el mayor gasto.</w:t>
      </w:r>
    </w:p>
    <w:p>
      <w:pPr>
        <w:keepNext/>
        <w:keepLines/>
        <w:pBdr>
          <w:top w:val="single" w:color="DAD9D4" w:sz="6" w:space="6"/>
        </w:pBdr>
        <w:spacing w:after="70" w:before="260"/>
      </w:pPr>
      <w:r>
        <w:rPr>
          <w:rFonts w:ascii="Arial" w:cs="Arial" w:eastAsia="Arial" w:hAnsi="Arial"/>
          <w:b/>
          <w:bCs/>
          <w:color w:val="2a78d6"/>
          <w:sz w:val="22"/>
          <w:szCs w:val="22"/>
        </w:rPr>
        <w:t xml:space="preserve">186</w:t>
      </w:r>
      <w:r>
        <w:rPr>
          <w:rFonts w:ascii="Arial" w:cs="Arial" w:eastAsia="Arial" w:hAnsi="Arial"/>
          <w:color w:val="6B6A66"/>
          <w:sz w:val="17"/>
          <w:szCs w:val="17"/>
        </w:rPr>
        <w:t xml:space="preserve">   Nivel 2 · Selección múltiple · Tabla de doble entrada</w:t>
      </w:r>
    </w:p>
    <w:p>
      <w:pPr>
        <w:keepNext/>
        <w:keepLines/>
        <w:spacing w:after="90"/>
      </w:pPr>
      <w:r>
        <w:rPr>
          <w:rFonts w:ascii="Arial" w:cs="Arial" w:eastAsia="Arial" w:hAnsi="Arial"/>
          <w:b/>
          <w:bCs/>
          <w:sz w:val="21"/>
          <w:szCs w:val="21"/>
        </w:rPr>
        <w:t xml:space="preserve">La tabla resume las entregas de un día según turno y puntualidad. Selecciona todas las afirmaciones que correspondan.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Turno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 tiempo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Atrasadas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Mañana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Tarde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total se registraron 100 entregas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tarde hizo más entregas que la mañana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mitad de todas las entregas llegó atrasada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 la mañana, el 10% de las entregas llegó atrasado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mayoría de los atrasos ocurrió en la tarde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turno hizo 50 entregas (100 en total). En la mañana se atrasaron 5 de 50 (10%). De los 25 atrasos, 20 fueron en la tarde. Los atrasos son el 25% del total, no la mitad.</w:t>
      </w:r>
    </w:p>
    <w:p>
      <w:pPr>
        <w:keepNext/>
        <w:keepLines/>
        <w:pBdr>
          <w:top w:val="single" w:color="DAD9D4" w:sz="6" w:space="6"/>
        </w:pBdr>
        <w:spacing w:after="70" w:before="260"/>
      </w:pPr>
      <w:r>
        <w:rPr>
          <w:rFonts w:ascii="Arial" w:cs="Arial" w:eastAsia="Arial" w:hAnsi="Arial"/>
          <w:b/>
          <w:bCs/>
          <w:color w:val="2a78d6"/>
          <w:sz w:val="22"/>
          <w:szCs w:val="22"/>
        </w:rPr>
        <w:t xml:space="preserve">187</w:t>
      </w:r>
      <w:r>
        <w:rPr>
          <w:rFonts w:ascii="Arial" w:cs="Arial" w:eastAsia="Arial" w:hAnsi="Arial"/>
          <w:color w:val="6B6A66"/>
          <w:sz w:val="17"/>
          <w:szCs w:val="17"/>
        </w:rPr>
        <w:t xml:space="preserve">   Nivel 2 · Alternativas · Diagrama de caja</w:t>
      </w:r>
    </w:p>
    <w:p>
      <w:pPr>
        <w:keepNext/>
        <w:keepLines/>
        <w:spacing w:after="90"/>
      </w:pPr>
      <w:r>
        <w:rPr>
          <w:rFonts w:ascii="Arial" w:cs="Arial" w:eastAsia="Arial" w:hAnsi="Arial"/>
          <w:b/>
          <w:bCs/>
          <w:sz w:val="21"/>
          <w:szCs w:val="21"/>
        </w:rPr>
        <w:t xml:space="preserve">El diagrama de caja compara los minutos de entrega de dos sucursales. ¿Qué muestra sobre el tiempo de entrega típico?</w:t>
      </w:r>
    </w:p>
    <w:p>
      <w:pPr>
        <w:keepNext/>
        <w:keepLines/>
        <w:spacing w:after="90"/>
      </w:pPr>
      <w:r>
        <w:drawing>
          <wp:inline distT="0" distB="0" distL="0" distR="0">
            <wp:extent cx="3810000" cy="2381250"/>
            <wp:effectExtent t="0" r="0" b="0" l="0"/>
            <wp:docPr id="1" name="g187" descr="Gráfico de tipo caja" title="Tiempo de entrega por sucu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sucursales tienen la misma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de A (30 min) es menor que la de B (45 min)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mediana de B (30 min) es menor que la de A (45 min)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 demora siempre más que B</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mediana de A (30 min) es menor que la de B (45 min)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gruesa dentro de cada caja marca la mediana: 30 minutos en A y 45 en B. La entrega típica de A es más rápida.</w:t>
      </w:r>
    </w:p>
    <w:p>
      <w:pPr>
        <w:keepNext/>
        <w:keepLines/>
        <w:pBdr>
          <w:top w:val="single" w:color="DAD9D4" w:sz="6" w:space="6"/>
        </w:pBdr>
        <w:spacing w:after="70" w:before="260"/>
      </w:pPr>
      <w:r>
        <w:rPr>
          <w:rFonts w:ascii="Arial" w:cs="Arial" w:eastAsia="Arial" w:hAnsi="Arial"/>
          <w:b/>
          <w:bCs/>
          <w:color w:val="2a78d6"/>
          <w:sz w:val="22"/>
          <w:szCs w:val="22"/>
        </w:rPr>
        <w:t xml:space="preserve">188</w:t>
      </w:r>
      <w:r>
        <w:rPr>
          <w:rFonts w:ascii="Arial" w:cs="Arial" w:eastAsia="Arial" w:hAnsi="Arial"/>
          <w:color w:val="6B6A66"/>
          <w:sz w:val="17"/>
          <w:szCs w:val="17"/>
        </w:rPr>
        <w:t xml:space="preserve">   Nivel 2 · Verdadero o falso · Tasa de conversión</w:t>
      </w:r>
    </w:p>
    <w:p>
      <w:pPr>
        <w:keepNext/>
        <w:keepLines/>
        <w:spacing w:after="90"/>
      </w:pPr>
      <w:r>
        <w:rPr>
          <w:rFonts w:ascii="Arial" w:cs="Arial" w:eastAsia="Arial" w:hAnsi="Arial"/>
          <w:b/>
          <w:bCs/>
          <w:sz w:val="21"/>
          <w:szCs w:val="21"/>
        </w:rPr>
        <w:t xml:space="preserve">Una tienda recibió 500 visitas y logró 25 compras; otra recibió 200 visitas y logró 20 compras. La segunda tiene mejor tasa de conversión.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Primera tienda: 25 / 500 = 5%. Segunda: 20 / 200 = 10%. La segunda vende menos en total, pero convierte una mayor proporción de sus visitas.</w:t>
      </w:r>
    </w:p>
    <w:p>
      <w:pPr>
        <w:keepNext/>
        <w:keepLines/>
        <w:pBdr>
          <w:top w:val="single" w:color="DAD9D4" w:sz="6" w:space="6"/>
        </w:pBdr>
        <w:spacing w:after="70" w:before="260"/>
      </w:pPr>
      <w:r>
        <w:rPr>
          <w:rFonts w:ascii="Arial" w:cs="Arial" w:eastAsia="Arial" w:hAnsi="Arial"/>
          <w:b/>
          <w:bCs/>
          <w:color w:val="2a78d6"/>
          <w:sz w:val="22"/>
          <w:szCs w:val="22"/>
        </w:rPr>
        <w:t xml:space="preserve">189</w:t>
      </w:r>
      <w:r>
        <w:rPr>
          <w:rFonts w:ascii="Arial" w:cs="Arial" w:eastAsia="Arial" w:hAnsi="Arial"/>
          <w:color w:val="6B6A66"/>
          <w:sz w:val="17"/>
          <w:szCs w:val="17"/>
        </w:rPr>
        <w:t xml:space="preserve">   Nivel 2 · Clasificar (arrastrar) · Indicadores por área</w:t>
      </w:r>
    </w:p>
    <w:p>
      <w:pPr>
        <w:keepNext/>
        <w:keepLines/>
        <w:spacing w:after="90"/>
      </w:pPr>
      <w:r>
        <w:rPr>
          <w:rFonts w:ascii="Arial" w:cs="Arial" w:eastAsia="Arial" w:hAnsi="Arial"/>
          <w:b/>
          <w:bCs/>
          <w:sz w:val="21"/>
          <w:szCs w:val="21"/>
        </w:rPr>
        <w:t xml:space="preserve">Clasifica cada indicador según el área de la empresa que más lo utiliza.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Marketing  |  Logística  |  Recursos humanos</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Tiempo medio de despacho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Pedidos entregados a tiempo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apertura de correos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Días de ausentismo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Rotación de personal</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Costo por clic de un anuncio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Marketing: C, F   ·   Logística: A, B   ·   Recursos humanos: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área sigue los indicadores que responden a sus propias preguntas: captar clientes, entregar bien o gestionar a las personas.</w:t>
      </w:r>
    </w:p>
    <w:p>
      <w:pPr>
        <w:keepNext/>
        <w:keepLines/>
        <w:pBdr>
          <w:top w:val="single" w:color="DAD9D4" w:sz="6" w:space="6"/>
        </w:pBdr>
        <w:spacing w:after="70" w:before="260"/>
      </w:pPr>
      <w:r>
        <w:rPr>
          <w:rFonts w:ascii="Arial" w:cs="Arial" w:eastAsia="Arial" w:hAnsi="Arial"/>
          <w:b/>
          <w:bCs/>
          <w:color w:val="2a78d6"/>
          <w:sz w:val="22"/>
          <w:szCs w:val="22"/>
        </w:rPr>
        <w:t xml:space="preserve">190</w:t>
      </w:r>
      <w:r>
        <w:rPr>
          <w:rFonts w:ascii="Arial" w:cs="Arial" w:eastAsia="Arial" w:hAnsi="Arial"/>
          <w:color w:val="6B6A66"/>
          <w:sz w:val="17"/>
          <w:szCs w:val="17"/>
        </w:rPr>
        <w:t xml:space="preserve">   Nivel 2 · Seleccionar en el gráfico · Embudo de conversión</w:t>
      </w:r>
    </w:p>
    <w:p>
      <w:pPr>
        <w:keepNext/>
        <w:keepLines/>
        <w:spacing w:after="90"/>
      </w:pPr>
      <w:r>
        <w:rPr>
          <w:rFonts w:ascii="Arial" w:cs="Arial" w:eastAsia="Arial" w:hAnsi="Arial"/>
          <w:b/>
          <w:bCs/>
          <w:sz w:val="21"/>
          <w:szCs w:val="21"/>
        </w:rPr>
        <w:t xml:space="preserve">Toca la etapa a la que llega menos de la mitad de las personas que estaban en la etapa anterior.</w:t>
      </w:r>
    </w:p>
    <w:p>
      <w:pPr>
        <w:keepNext/>
        <w:keepLines/>
        <w:spacing w:after="90"/>
      </w:pPr>
      <w:r>
        <w:drawing>
          <wp:inline distT="0" distB="0" distL="0" distR="0">
            <wp:extent cx="3810000" cy="2105025"/>
            <wp:effectExtent t="0" r="0" b="0" l="0"/>
            <wp:docPr id="1" name="g190" descr="Gráfico de tipo embudo" title="Embudo de reservas de un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10000" cy="21050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Búsqueda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 habitación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Inicia reserva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Paga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Paga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Paga llegan 300 de las 900 personas que iniciaron la reserva (un tercio). En los otros pasos se conserva el 60% y el 75%.</w:t>
      </w:r>
    </w:p>
    <w:p>
      <w:pPr>
        <w:keepNext/>
        <w:keepLines/>
        <w:pBdr>
          <w:top w:val="single" w:color="DAD9D4" w:sz="6" w:space="6"/>
        </w:pBdr>
        <w:spacing w:after="70" w:before="260"/>
      </w:pPr>
      <w:r>
        <w:rPr>
          <w:rFonts w:ascii="Arial" w:cs="Arial" w:eastAsia="Arial" w:hAnsi="Arial"/>
          <w:b/>
          <w:bCs/>
          <w:color w:val="2a78d6"/>
          <w:sz w:val="22"/>
          <w:szCs w:val="22"/>
        </w:rPr>
        <w:t xml:space="preserve">191</w:t>
      </w:r>
      <w:r>
        <w:rPr>
          <w:rFonts w:ascii="Arial" w:cs="Arial" w:eastAsia="Arial" w:hAnsi="Arial"/>
          <w:color w:val="6B6A66"/>
          <w:sz w:val="17"/>
          <w:szCs w:val="17"/>
        </w:rPr>
        <w:t xml:space="preserve">   Nivel 2 · Alternativas · Porcentajes</w:t>
      </w:r>
    </w:p>
    <w:p>
      <w:pPr>
        <w:keepNext/>
        <w:keepLines/>
        <w:spacing w:after="90"/>
      </w:pPr>
      <w:r>
        <w:rPr>
          <w:rFonts w:ascii="Arial" w:cs="Arial" w:eastAsia="Arial" w:hAnsi="Arial"/>
          <w:b/>
          <w:bCs/>
          <w:sz w:val="21"/>
          <w:szCs w:val="21"/>
        </w:rPr>
        <w:t xml:space="preserve">En una empresa de 250 personas, el 60% trabaja de forma remota. ¿Cuántas personas trabajan de forma presencial?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190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100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60% de 250 son 150 personas en remoto. El resto, 250 − 150 = 100, trabaja de forma presencial.</w:t>
      </w:r>
    </w:p>
    <w:p>
      <w:pPr>
        <w:keepNext/>
        <w:keepLines/>
        <w:pBdr>
          <w:top w:val="single" w:color="DAD9D4" w:sz="6" w:space="6"/>
        </w:pBdr>
        <w:spacing w:after="70" w:before="260"/>
      </w:pPr>
      <w:r>
        <w:rPr>
          <w:rFonts w:ascii="Arial" w:cs="Arial" w:eastAsia="Arial" w:hAnsi="Arial"/>
          <w:b/>
          <w:bCs/>
          <w:color w:val="2a78d6"/>
          <w:sz w:val="22"/>
          <w:szCs w:val="22"/>
        </w:rPr>
        <w:t xml:space="preserve">192</w:t>
      </w:r>
      <w:r>
        <w:rPr>
          <w:rFonts w:ascii="Arial" w:cs="Arial" w:eastAsia="Arial" w:hAnsi="Arial"/>
          <w:color w:val="6B6A66"/>
          <w:sz w:val="17"/>
          <w:szCs w:val="17"/>
        </w:rPr>
        <w:t xml:space="preserve">   Nivel 2 · Unir pares · Lectura de gráficos</w:t>
      </w:r>
    </w:p>
    <w:p>
      <w:pPr>
        <w:keepNext/>
        <w:keepLines/>
        <w:spacing w:after="90"/>
      </w:pPr>
      <w:r>
        <w:rPr>
          <w:rFonts w:ascii="Arial" w:cs="Arial" w:eastAsia="Arial" w:hAnsi="Arial"/>
          <w:b/>
          <w:bCs/>
          <w:sz w:val="21"/>
          <w:szCs w:val="21"/>
        </w:rPr>
        <w:t xml:space="preserve">Une cada gráfico con lo que permite ver más fácilmente.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Histograma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El total de cada categoría y cómo se compone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Embudo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Qué combinaciones de fila y columna tienen valores más altos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Mapa de calor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En qué tramos se concentran los valores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Barras apiladas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Cuántos casos se pierden entre una etapa y la siguiente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2–D,  3–B,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gráfico destaca algo distinto: distribución, pérdida por etapas, intensidad por combinación o composición de un total.</w:t>
      </w:r>
    </w:p>
    <w:p>
      <w:pPr>
        <w:keepNext/>
        <w:keepLines/>
        <w:pBdr>
          <w:top w:val="single" w:color="DAD9D4" w:sz="6" w:space="6"/>
        </w:pBdr>
        <w:spacing w:after="70" w:before="260"/>
      </w:pPr>
      <w:r>
        <w:rPr>
          <w:rFonts w:ascii="Arial" w:cs="Arial" w:eastAsia="Arial" w:hAnsi="Arial"/>
          <w:b/>
          <w:bCs/>
          <w:color w:val="2a78d6"/>
          <w:sz w:val="22"/>
          <w:szCs w:val="22"/>
        </w:rPr>
        <w:t xml:space="preserve">193</w:t>
      </w:r>
      <w:r>
        <w:rPr>
          <w:rFonts w:ascii="Arial" w:cs="Arial" w:eastAsia="Arial" w:hAnsi="Arial"/>
          <w:color w:val="6B6A66"/>
          <w:sz w:val="17"/>
          <w:szCs w:val="17"/>
        </w:rPr>
        <w:t xml:space="preserve">   Nivel 2 · Selección múltiple · Lectura de barras</w:t>
      </w:r>
    </w:p>
    <w:p>
      <w:pPr>
        <w:keepNext/>
        <w:keepLines/>
        <w:spacing w:after="90"/>
      </w:pPr>
      <w:r>
        <w:rPr>
          <w:rFonts w:ascii="Arial" w:cs="Arial" w:eastAsia="Arial" w:hAnsi="Arial"/>
          <w:b/>
          <w:bCs/>
          <w:sz w:val="21"/>
          <w:szCs w:val="21"/>
        </w:rPr>
        <w:t xml:space="preserve">El gráfico muestra la lluvia mensual en una ciudad. Selecciona todas las afirmaciones que correspondan.</w:t>
      </w:r>
    </w:p>
    <w:p>
      <w:pPr>
        <w:keepNext/>
        <w:keepLines/>
        <w:spacing w:after="90"/>
      </w:pPr>
      <w:r>
        <w:drawing>
          <wp:inline distT="0" distB="0" distL="0" distR="0">
            <wp:extent cx="3810000" cy="2428875"/>
            <wp:effectExtent t="0" r="0" b="0" l="0"/>
            <wp:docPr id="1" name="g193" descr="Gráfico de tipo barras" title="Lluvia mensual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Junio fue el mes más lluvioso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 mayo llovió el triple que en abril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lluvia total del período superó los 400 mm</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Septiembre fue el mes más seco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julio llovió menos que en junio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Junio tiene el máximo (110 mm) y julio baja a 90. Mayo (60) triplica a abril (20), que es el mes más seco. El total es 380 mm, bajo los 400.</w:t>
      </w:r>
    </w:p>
    <w:p>
      <w:pPr>
        <w:keepNext/>
        <w:keepLines/>
        <w:pBdr>
          <w:top w:val="single" w:color="DAD9D4" w:sz="6" w:space="6"/>
        </w:pBdr>
        <w:spacing w:after="70" w:before="260"/>
      </w:pPr>
      <w:r>
        <w:rPr>
          <w:rFonts w:ascii="Arial" w:cs="Arial" w:eastAsia="Arial" w:hAnsi="Arial"/>
          <w:b/>
          <w:bCs/>
          <w:color w:val="2a78d6"/>
          <w:sz w:val="22"/>
          <w:szCs w:val="22"/>
        </w:rPr>
        <w:t xml:space="preserve">194</w:t>
      </w:r>
      <w:r>
        <w:rPr>
          <w:rFonts w:ascii="Arial" w:cs="Arial" w:eastAsia="Arial" w:hAnsi="Arial"/>
          <w:color w:val="6B6A66"/>
          <w:sz w:val="17"/>
          <w:szCs w:val="17"/>
        </w:rPr>
        <w:t xml:space="preserve">   Nivel 2 · Ordenar · Porcentajes</w:t>
      </w:r>
    </w:p>
    <w:p>
      <w:pPr>
        <w:keepNext/>
        <w:keepLines/>
        <w:spacing w:after="90"/>
      </w:pPr>
      <w:r>
        <w:rPr>
          <w:rFonts w:ascii="Arial" w:cs="Arial" w:eastAsia="Arial" w:hAnsi="Arial"/>
          <w:b/>
          <w:bCs/>
          <w:sz w:val="21"/>
          <w:szCs w:val="21"/>
        </w:rPr>
        <w:t xml:space="preserve">Ordena estos descuentos del menor al mayor ahorro en dinero.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50% de $60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5% de $1.400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 de $500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25% de $160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ahorros son $30, $40, $50 y $70. Un porcentaje alto sobre un precio bajo puede significar menos dinero que un porcentaje bajo sobre un precio alto.</w:t>
      </w:r>
    </w:p>
    <w:p>
      <w:pPr>
        <w:keepNext/>
        <w:keepLines/>
        <w:pBdr>
          <w:top w:val="single" w:color="DAD9D4" w:sz="6" w:space="6"/>
        </w:pBdr>
        <w:spacing w:after="70" w:before="260"/>
      </w:pPr>
      <w:r>
        <w:rPr>
          <w:rFonts w:ascii="Arial" w:cs="Arial" w:eastAsia="Arial" w:hAnsi="Arial"/>
          <w:b/>
          <w:bCs/>
          <w:color w:val="2a78d6"/>
          <w:sz w:val="22"/>
          <w:szCs w:val="22"/>
        </w:rPr>
        <w:t xml:space="preserve">195</w:t>
      </w:r>
      <w:r>
        <w:rPr>
          <w:rFonts w:ascii="Arial" w:cs="Arial" w:eastAsia="Arial" w:hAnsi="Arial"/>
          <w:color w:val="6B6A66"/>
          <w:sz w:val="17"/>
          <w:szCs w:val="17"/>
        </w:rPr>
        <w:t xml:space="preserve">   Nivel 2 · Alternativas · Tabla de doble entrada</w:t>
      </w:r>
    </w:p>
    <w:p>
      <w:pPr>
        <w:keepNext/>
        <w:keepLines/>
        <w:spacing w:after="90"/>
      </w:pPr>
      <w:r>
        <w:rPr>
          <w:rFonts w:ascii="Arial" w:cs="Arial" w:eastAsia="Arial" w:hAnsi="Arial"/>
          <w:b/>
          <w:bCs/>
          <w:sz w:val="21"/>
          <w:szCs w:val="21"/>
        </w:rPr>
        <w:t xml:space="preserve">Una plataforma de video registró cuántos clientes renovaron su plan. ¿Qué plan tiene la mayor tasa de renovación?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Plan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Renovó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 renovó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Básico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Premium</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Básico, porque renovaron 60 clientes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Ambos tienen la misma tasa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Premium, porque renovó el 90%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Básico, porque tiene más clientes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Premium, porque renovó el 90%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Básico: 60 de 100 renovaron (60%). Premium: 45 de 50 (90%). Aunque en Básico renovaron más personas, la proporción es mayor en Premium.</w:t>
      </w:r>
    </w:p>
    <w:p>
      <w:pPr>
        <w:keepNext/>
        <w:keepLines/>
        <w:pBdr>
          <w:top w:val="single" w:color="DAD9D4" w:sz="6" w:space="6"/>
        </w:pBdr>
        <w:spacing w:after="70" w:before="260"/>
      </w:pPr>
      <w:r>
        <w:rPr>
          <w:rFonts w:ascii="Arial" w:cs="Arial" w:eastAsia="Arial" w:hAnsi="Arial"/>
          <w:b/>
          <w:bCs/>
          <w:color w:val="2a78d6"/>
          <w:sz w:val="22"/>
          <w:szCs w:val="22"/>
        </w:rPr>
        <w:t xml:space="preserve">196</w:t>
      </w:r>
      <w:r>
        <w:rPr>
          <w:rFonts w:ascii="Arial" w:cs="Arial" w:eastAsia="Arial" w:hAnsi="Arial"/>
          <w:color w:val="6B6A66"/>
          <w:sz w:val="17"/>
          <w:szCs w:val="17"/>
        </w:rPr>
        <w:t xml:space="preserve">   Nivel 2 · Clasificar (arrastrar) · Variación porcentual</w:t>
      </w:r>
    </w:p>
    <w:p>
      <w:pPr>
        <w:keepNext/>
        <w:keepLines/>
        <w:spacing w:after="90"/>
      </w:pPr>
      <w:r>
        <w:rPr>
          <w:rFonts w:ascii="Arial" w:cs="Arial" w:eastAsia="Arial" w:hAnsi="Arial"/>
          <w:b/>
          <w:bCs/>
          <w:sz w:val="21"/>
          <w:szCs w:val="21"/>
        </w:rPr>
        <w:t xml:space="preserve">Clasifica cada cambio de precio según su aumento porcentual.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Aumentó más de 20%  |  Aumentó 20% o menos</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80 a 100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50 a 65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1.000 a 1.150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400 a 440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De 10 a 15</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De 200 a 220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Aumentó más de 20%: A, B, E   ·   Aumentó 20% o menos: C,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aumentos son 30%, 10%, 25%, 10%, 50% y 15%. Lo que importa es el aumento en relación con el valor inicial, no el monto absoluto.</w:t>
      </w:r>
    </w:p>
    <w:p>
      <w:pPr>
        <w:keepNext/>
        <w:keepLines/>
        <w:pBdr>
          <w:top w:val="single" w:color="DAD9D4" w:sz="6" w:space="6"/>
        </w:pBdr>
        <w:spacing w:after="70" w:before="260"/>
      </w:pPr>
      <w:r>
        <w:rPr>
          <w:rFonts w:ascii="Arial" w:cs="Arial" w:eastAsia="Arial" w:hAnsi="Arial"/>
          <w:b/>
          <w:bCs/>
          <w:color w:val="2a78d6"/>
          <w:sz w:val="22"/>
          <w:szCs w:val="22"/>
        </w:rPr>
        <w:t xml:space="preserve">197</w:t>
      </w:r>
      <w:r>
        <w:rPr>
          <w:rFonts w:ascii="Arial" w:cs="Arial" w:eastAsia="Arial" w:hAnsi="Arial"/>
          <w:color w:val="6B6A66"/>
          <w:sz w:val="17"/>
          <w:szCs w:val="17"/>
        </w:rPr>
        <w:t xml:space="preserve">   Nivel 2 · Selección múltiple · Histograma</w:t>
      </w:r>
    </w:p>
    <w:p>
      <w:pPr>
        <w:keepNext/>
        <w:keepLines/>
        <w:spacing w:after="90"/>
      </w:pPr>
      <w:r>
        <w:rPr>
          <w:rFonts w:ascii="Arial" w:cs="Arial" w:eastAsia="Arial" w:hAnsi="Arial"/>
          <w:b/>
          <w:bCs/>
          <w:sz w:val="21"/>
          <w:szCs w:val="21"/>
        </w:rPr>
        <w:t xml:space="preserve">El histograma muestra los puntajes de un curso en un examen. Selecciona todas las afirmaciones que correspondan.</w:t>
      </w:r>
    </w:p>
    <w:p>
      <w:pPr>
        <w:keepNext/>
        <w:keepLines/>
        <w:spacing w:after="90"/>
      </w:pPr>
      <w:r>
        <w:drawing>
          <wp:inline distT="0" distB="0" distL="0" distR="0">
            <wp:extent cx="3810000" cy="2514600"/>
            <wp:effectExtent t="0" r="0" b="0" l="0"/>
            <wp:docPr id="1" name="g197" descr="Gráfico de tipo histograma" title="Puntajes en el ex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tramo más frecuente es el de 50 a 60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Rindieron el examen 40 estudiantes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28 estudiantes obtuvieron 30 puntos o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mitad del curso obtuvo menos de 20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barras suman 40 estudiantes. Los tres tramos superiores suman 10 + 12 + 6 = 28. El tramo más frecuente es 40–50 (12), y solo 6 estudiantes quedaron bajo 20.</w:t>
      </w:r>
    </w:p>
    <w:p>
      <w:pPr>
        <w:keepNext/>
        <w:keepLines/>
        <w:pBdr>
          <w:top w:val="single" w:color="DAD9D4" w:sz="6" w:space="6"/>
        </w:pBdr>
        <w:spacing w:after="70" w:before="260"/>
      </w:pPr>
      <w:r>
        <w:rPr>
          <w:rFonts w:ascii="Arial" w:cs="Arial" w:eastAsia="Arial" w:hAnsi="Arial"/>
          <w:b/>
          <w:bCs/>
          <w:color w:val="2a78d6"/>
          <w:sz w:val="22"/>
          <w:szCs w:val="22"/>
        </w:rPr>
        <w:t xml:space="preserve">198</w:t>
      </w:r>
      <w:r>
        <w:rPr>
          <w:rFonts w:ascii="Arial" w:cs="Arial" w:eastAsia="Arial" w:hAnsi="Arial"/>
          <w:color w:val="6B6A66"/>
          <w:sz w:val="17"/>
          <w:szCs w:val="17"/>
        </w:rPr>
        <w:t xml:space="preserve">   Nivel 2 · Ordenar · Ticket promedio</w:t>
      </w:r>
    </w:p>
    <w:p>
      <w:pPr>
        <w:keepNext/>
        <w:keepLines/>
        <w:spacing w:after="90"/>
      </w:pPr>
      <w:r>
        <w:rPr>
          <w:rFonts w:ascii="Arial" w:cs="Arial" w:eastAsia="Arial" w:hAnsi="Arial"/>
          <w:b/>
          <w:bCs/>
          <w:sz w:val="21"/>
          <w:szCs w:val="21"/>
        </w:rPr>
        <w:t xml:space="preserve">Ordena las sucursales según su ticket promedio (monto vendido / número de ventas), de menor a mayor.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Sucursal A: $600 en 30 ventas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Sucursal D: $400 en 10 ventas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Sucursal B: $500 en 20 ventas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Sucursal C: $900 en 60 ventas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tickets promedio son $15 (C), $20 (A), $25 (B) y $40 (D). La sucursal que más vende en total tiene el ticket más bajo.</w:t>
      </w:r>
    </w:p>
    <w:p>
      <w:pPr>
        <w:keepNext/>
        <w:keepLines/>
        <w:pBdr>
          <w:top w:val="single" w:color="DAD9D4" w:sz="6" w:space="6"/>
        </w:pBdr>
        <w:spacing w:after="70" w:before="260"/>
      </w:pPr>
      <w:r>
        <w:rPr>
          <w:rFonts w:ascii="Arial" w:cs="Arial" w:eastAsia="Arial" w:hAnsi="Arial"/>
          <w:b/>
          <w:bCs/>
          <w:color w:val="2a78d6"/>
          <w:sz w:val="22"/>
          <w:szCs w:val="22"/>
        </w:rPr>
        <w:t xml:space="preserve">199</w:t>
      </w:r>
      <w:r>
        <w:rPr>
          <w:rFonts w:ascii="Arial" w:cs="Arial" w:eastAsia="Arial" w:hAnsi="Arial"/>
          <w:color w:val="6B6A66"/>
          <w:sz w:val="17"/>
          <w:szCs w:val="17"/>
        </w:rPr>
        <w:t xml:space="preserve">   Nivel 2 · Alternativas · KPI y métricas</w:t>
      </w:r>
    </w:p>
    <w:p>
      <w:pPr>
        <w:keepNext/>
        <w:keepLines/>
        <w:spacing w:after="90"/>
      </w:pPr>
      <w:r>
        <w:rPr>
          <w:rFonts w:ascii="Arial" w:cs="Arial" w:eastAsia="Arial" w:hAnsi="Arial"/>
          <w:b/>
          <w:bCs/>
          <w:sz w:val="21"/>
          <w:szCs w:val="21"/>
        </w:rPr>
        <w:t xml:space="preserve">¿Qué distingue a un KPI de una métrica cualquiera?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Está ligado a un objetivo clave del negocio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expresa siempre en porcentaje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calcula solo una vez al año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 cualquier número que aparece en un reporte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Está ligado a un objetivo clave del negocio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Toda medición es una métrica, pero un KPI es una métrica elegida porque indica si se está cumpliendo un objetivo importante.</w:t>
      </w:r>
    </w:p>
    <w:p>
      <w:pPr>
        <w:keepNext/>
        <w:keepLines/>
        <w:pBdr>
          <w:top w:val="single" w:color="DAD9D4" w:sz="6" w:space="6"/>
        </w:pBdr>
        <w:spacing w:after="70" w:before="260"/>
      </w:pPr>
      <w:r>
        <w:rPr>
          <w:rFonts w:ascii="Arial" w:cs="Arial" w:eastAsia="Arial" w:hAnsi="Arial"/>
          <w:b/>
          <w:bCs/>
          <w:color w:val="2a78d6"/>
          <w:sz w:val="22"/>
          <w:szCs w:val="22"/>
        </w:rPr>
        <w:t xml:space="preserve">200</w:t>
      </w:r>
      <w:r>
        <w:rPr>
          <w:rFonts w:ascii="Arial" w:cs="Arial" w:eastAsia="Arial" w:hAnsi="Arial"/>
          <w:color w:val="6B6A66"/>
          <w:sz w:val="17"/>
          <w:szCs w:val="17"/>
        </w:rPr>
        <w:t xml:space="preserve">   Nivel 2 · Unir pares · Proporciones</w:t>
      </w:r>
    </w:p>
    <w:p>
      <w:pPr>
        <w:keepNext/>
        <w:keepLines/>
        <w:spacing w:after="90"/>
      </w:pPr>
      <w:r>
        <w:rPr>
          <w:rFonts w:ascii="Arial" w:cs="Arial" w:eastAsia="Arial" w:hAnsi="Arial"/>
          <w:b/>
          <w:bCs/>
          <w:sz w:val="21"/>
          <w:szCs w:val="21"/>
        </w:rPr>
        <w:t xml:space="preserve">Une cada expresión con el porcentaje equivalente.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1 de cada 4</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25%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3 de cada 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10%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1 de cada 10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45%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9 de cada 20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60%</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3–B,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Basta dividir: 1/4 = 0,25; 3/5 = 0,60; 1/10 = 0,10; 9/20 = 0,45.</w:t>
      </w:r>
    </w:p>
    <w:p>
      <w:r>
        <w:br w:type="page"/>
      </w:r>
    </w:p>
    <w:p>
      <w:pPr>
        <w:pStyle w:val="Heading1"/>
      </w:pPr>
      <w:r>
        <w:rPr>
          <w:rFonts w:ascii="Arial" w:cs="Arial" w:eastAsia="Arial" w:hAnsi="Arial"/>
        </w:rPr>
        <w:t xml:space="preserve">Nivel 3 — Mediano</w:t>
      </w:r>
    </w:p>
    <w:p>
      <w:pPr>
        <w:keepNext w:val="false"/>
        <w:keepLines/>
        <w:spacing w:after="60"/>
      </w:pPr>
      <w:r>
        <w:rPr>
          <w:rFonts w:ascii="Arial" w:cs="Arial" w:eastAsia="Arial" w:hAnsi="Arial"/>
          <w:color w:val="6B6A66"/>
          <w:sz w:val="20"/>
          <w:szCs w:val="20"/>
        </w:rPr>
        <w:t xml:space="preserve">Preguntas 201 a 300  ·  42 con gráfico  ·  10 con tabla</w:t>
      </w:r>
    </w:p>
    <w:p>
      <w:pPr>
        <w:keepNext/>
        <w:keepLines/>
        <w:pBdr>
          <w:top w:val="single" w:color="DAD9D4" w:sz="6" w:space="6"/>
        </w:pBdr>
        <w:spacing w:after="70" w:before="260"/>
      </w:pPr>
      <w:r>
        <w:rPr>
          <w:rFonts w:ascii="Arial" w:cs="Arial" w:eastAsia="Arial" w:hAnsi="Arial"/>
          <w:b/>
          <w:bCs/>
          <w:color w:val="eda100"/>
          <w:sz w:val="22"/>
          <w:szCs w:val="22"/>
        </w:rPr>
        <w:t xml:space="preserve">201</w:t>
      </w:r>
      <w:r>
        <w:rPr>
          <w:rFonts w:ascii="Arial" w:cs="Arial" w:eastAsia="Arial" w:hAnsi="Arial"/>
          <w:color w:val="6B6A66"/>
          <w:sz w:val="17"/>
          <w:szCs w:val="17"/>
        </w:rPr>
        <w:t xml:space="preserve">   Nivel 3 · Alternativas · Media vs. mediana</w:t>
      </w:r>
    </w:p>
    <w:p>
      <w:pPr>
        <w:keepNext/>
        <w:keepLines/>
        <w:spacing w:after="90"/>
      </w:pPr>
      <w:r>
        <w:rPr>
          <w:rFonts w:ascii="Arial" w:cs="Arial" w:eastAsia="Arial" w:hAnsi="Arial"/>
          <w:b/>
          <w:bCs/>
          <w:sz w:val="21"/>
          <w:szCs w:val="21"/>
        </w:rPr>
        <w:t xml:space="preserve">Los sueldos de una empresa pequeña son $600, $650, $700, $750 y $4.800 (el dueño). ¿Qué medida representa mejor el sueldo típico?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$1.500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$700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máximo, $4.800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rango, $4.200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mediana, $700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sueldo del dueño es un valor atípico que arrastra la media a $1.500, monto que nadie gana. La mediana ($700) no se ve afectada por ese extremo.</w:t>
      </w:r>
    </w:p>
    <w:p>
      <w:pPr>
        <w:keepNext/>
        <w:keepLines/>
        <w:pBdr>
          <w:top w:val="single" w:color="DAD9D4" w:sz="6" w:space="6"/>
        </w:pBdr>
        <w:spacing w:after="70" w:before="260"/>
      </w:pPr>
      <w:r>
        <w:rPr>
          <w:rFonts w:ascii="Arial" w:cs="Arial" w:eastAsia="Arial" w:hAnsi="Arial"/>
          <w:b/>
          <w:bCs/>
          <w:color w:val="eda100"/>
          <w:sz w:val="22"/>
          <w:szCs w:val="22"/>
        </w:rPr>
        <w:t xml:space="preserve">202</w:t>
      </w:r>
      <w:r>
        <w:rPr>
          <w:rFonts w:ascii="Arial" w:cs="Arial" w:eastAsia="Arial" w:hAnsi="Arial"/>
          <w:color w:val="6B6A66"/>
          <w:sz w:val="17"/>
          <w:szCs w:val="17"/>
        </w:rPr>
        <w:t xml:space="preserve">   Nivel 3 · Alternativas · Eje truncado</w:t>
      </w:r>
    </w:p>
    <w:p>
      <w:pPr>
        <w:keepNext/>
        <w:keepLines/>
        <w:spacing w:after="90"/>
      </w:pPr>
      <w:r>
        <w:rPr>
          <w:rFonts w:ascii="Arial" w:cs="Arial" w:eastAsia="Arial" w:hAnsi="Arial"/>
          <w:b/>
          <w:bCs/>
          <w:sz w:val="21"/>
          <w:szCs w:val="21"/>
        </w:rPr>
        <w:t xml:space="preserve">En el gráfico, la barra del Plan B se ve más del doble de alta que la del Plan A. ¿Cuál es la lectura correcta?</w:t>
      </w:r>
    </w:p>
    <w:p>
      <w:pPr>
        <w:keepNext/>
        <w:keepLines/>
        <w:spacing w:after="90"/>
      </w:pPr>
      <w:r>
        <w:drawing>
          <wp:inline distT="0" distB="0" distL="0" distR="0">
            <wp:extent cx="3810000" cy="2390775"/>
            <wp:effectExtent t="0" r="0" b="0" l="0"/>
            <wp:docPr id="1" name="g202" descr="Gráfico de tipo barras" title="Satisfacción por plan (0 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 tiene más del doble de satisfacción que A, como muestran las barras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supera a A por 30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hay ninguna diferencia entre los planes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supera a A por solo 3 puntos; el eje truncado exagera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 supera a A por solo 3 puntos; el eje truncado exagera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eje vertical parte en 80, no en 0. La diferencia real es 85 − 82 = 3 puntos, menos de 4% en términos relativos.</w:t>
      </w:r>
    </w:p>
    <w:p>
      <w:pPr>
        <w:keepNext/>
        <w:keepLines/>
        <w:pBdr>
          <w:top w:val="single" w:color="DAD9D4" w:sz="6" w:space="6"/>
        </w:pBdr>
        <w:spacing w:after="70" w:before="260"/>
      </w:pPr>
      <w:r>
        <w:rPr>
          <w:rFonts w:ascii="Arial" w:cs="Arial" w:eastAsia="Arial" w:hAnsi="Arial"/>
          <w:b/>
          <w:bCs/>
          <w:color w:val="eda100"/>
          <w:sz w:val="22"/>
          <w:szCs w:val="22"/>
        </w:rPr>
        <w:t xml:space="preserve">203</w:t>
      </w:r>
      <w:r>
        <w:rPr>
          <w:rFonts w:ascii="Arial" w:cs="Arial" w:eastAsia="Arial" w:hAnsi="Arial"/>
          <w:color w:val="6B6A66"/>
          <w:sz w:val="17"/>
          <w:szCs w:val="17"/>
        </w:rPr>
        <w:t xml:space="preserve">   Nivel 3 · Verdadero o falso · Variaciones encadenadas</w:t>
      </w:r>
    </w:p>
    <w:p>
      <w:pPr>
        <w:keepNext/>
        <w:keepLines/>
        <w:spacing w:after="90"/>
      </w:pPr>
      <w:r>
        <w:rPr>
          <w:rFonts w:ascii="Arial" w:cs="Arial" w:eastAsia="Arial" w:hAnsi="Arial"/>
          <w:b/>
          <w:bCs/>
          <w:sz w:val="21"/>
          <w:szCs w:val="21"/>
        </w:rPr>
        <w:t xml:space="preserve">Si un precio sube 20% y luego baja 20%, vuelve exactamente al precio original.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baja se aplica sobre una base mayor: $100 sube a $120 y el 20% de $120 es $24, así que termina en $96, un 4% menos que al inicio.</w:t>
      </w:r>
    </w:p>
    <w:p>
      <w:pPr>
        <w:keepNext/>
        <w:keepLines/>
        <w:pBdr>
          <w:top w:val="single" w:color="DAD9D4" w:sz="6" w:space="6"/>
        </w:pBdr>
        <w:spacing w:after="70" w:before="260"/>
      </w:pPr>
      <w:r>
        <w:rPr>
          <w:rFonts w:ascii="Arial" w:cs="Arial" w:eastAsia="Arial" w:hAnsi="Arial"/>
          <w:b/>
          <w:bCs/>
          <w:color w:val="eda100"/>
          <w:sz w:val="22"/>
          <w:szCs w:val="22"/>
        </w:rPr>
        <w:t xml:space="preserve">204</w:t>
      </w:r>
      <w:r>
        <w:rPr>
          <w:rFonts w:ascii="Arial" w:cs="Arial" w:eastAsia="Arial" w:hAnsi="Arial"/>
          <w:color w:val="6B6A66"/>
          <w:sz w:val="17"/>
          <w:szCs w:val="17"/>
        </w:rPr>
        <w:t xml:space="preserve">   Nivel 3 · Unir pares · Forma de distribuciones</w:t>
      </w:r>
    </w:p>
    <w:p>
      <w:pPr>
        <w:keepNext/>
        <w:keepLines/>
        <w:spacing w:after="90"/>
      </w:pPr>
      <w:r>
        <w:rPr>
          <w:rFonts w:ascii="Arial" w:cs="Arial" w:eastAsia="Arial" w:hAnsi="Arial"/>
          <w:b/>
          <w:bCs/>
          <w:sz w:val="21"/>
          <w:szCs w:val="21"/>
        </w:rPr>
        <w:t xml:space="preserve">Une cada conjunto de datos con la forma de distribución más esperable.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Ingresos de los hogares de un país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Sesgo a la derecha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Notas de un examen muy fácil (casi todos cerca del máximo)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Bimodal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Estatura de mujeres adultas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Sesgo a la izquierda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Hora de llegada a un restaurante (almuerzo y cena)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Aproximadamente simétrica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2–C,  3–D,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Pocos ingresos muy altos alargan la cola derecha; pocas notas muy bajas alargan la izquierda; la estatura se reparte en torno a un centro; dos turnos generan dos picos.</w:t>
      </w:r>
    </w:p>
    <w:p>
      <w:pPr>
        <w:keepNext/>
        <w:keepLines/>
        <w:pBdr>
          <w:top w:val="single" w:color="DAD9D4" w:sz="6" w:space="6"/>
        </w:pBdr>
        <w:spacing w:after="70" w:before="260"/>
      </w:pPr>
      <w:r>
        <w:rPr>
          <w:rFonts w:ascii="Arial" w:cs="Arial" w:eastAsia="Arial" w:hAnsi="Arial"/>
          <w:b/>
          <w:bCs/>
          <w:color w:val="eda100"/>
          <w:sz w:val="22"/>
          <w:szCs w:val="22"/>
        </w:rPr>
        <w:t xml:space="preserve">205</w:t>
      </w:r>
      <w:r>
        <w:rPr>
          <w:rFonts w:ascii="Arial" w:cs="Arial" w:eastAsia="Arial" w:hAnsi="Arial"/>
          <w:color w:val="6B6A66"/>
          <w:sz w:val="17"/>
          <w:szCs w:val="17"/>
        </w:rPr>
        <w:t xml:space="preserve">   Nivel 3 · Seleccionar en el gráfico · Valores atípicos</w:t>
      </w:r>
    </w:p>
    <w:p>
      <w:pPr>
        <w:keepNext/>
        <w:keepLines/>
        <w:spacing w:after="90"/>
      </w:pPr>
      <w:r>
        <w:rPr>
          <w:rFonts w:ascii="Arial" w:cs="Arial" w:eastAsia="Arial" w:hAnsi="Arial"/>
          <w:b/>
          <w:bCs/>
          <w:sz w:val="21"/>
          <w:szCs w:val="21"/>
        </w:rPr>
        <w:t xml:space="preserve">Reclamos mensuales en un centro de atención. Toca el mes que investigarías primero como posible dato atípico.</w:t>
      </w:r>
    </w:p>
    <w:p>
      <w:pPr>
        <w:keepNext/>
        <w:keepLines/>
        <w:spacing w:after="90"/>
      </w:pPr>
      <w:r>
        <w:drawing>
          <wp:inline distT="0" distB="0" distL="0" distR="0">
            <wp:extent cx="3810000" cy="2352675"/>
            <wp:effectExtent t="0" r="0" b="0" l="0"/>
            <wp:docPr id="1" name="g205" descr="Gráfico de tipo barras" title="Reclamos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Ago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May</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Mayo (310) más que duplica al resto de los meses, que se mueven entre 118 y 127. Antes de usarlo conviene averiguar si fue un evento real o un error de registro.</w:t>
      </w:r>
    </w:p>
    <w:p>
      <w:pPr>
        <w:keepNext/>
        <w:keepLines/>
        <w:pBdr>
          <w:top w:val="single" w:color="DAD9D4" w:sz="6" w:space="6"/>
        </w:pBdr>
        <w:spacing w:after="70" w:before="260"/>
      </w:pPr>
      <w:r>
        <w:rPr>
          <w:rFonts w:ascii="Arial" w:cs="Arial" w:eastAsia="Arial" w:hAnsi="Arial"/>
          <w:b/>
          <w:bCs/>
          <w:color w:val="eda100"/>
          <w:sz w:val="22"/>
          <w:szCs w:val="22"/>
        </w:rPr>
        <w:t xml:space="preserve">206</w:t>
      </w:r>
      <w:r>
        <w:rPr>
          <w:rFonts w:ascii="Arial" w:cs="Arial" w:eastAsia="Arial" w:hAnsi="Arial"/>
          <w:color w:val="6B6A66"/>
          <w:sz w:val="17"/>
          <w:szCs w:val="17"/>
        </w:rPr>
        <w:t xml:space="preserve">   Nivel 3 · Clasificar (arrastrar) · Tasas vs. absolutos</w:t>
      </w:r>
    </w:p>
    <w:p>
      <w:pPr>
        <w:keepNext/>
        <w:keepLines/>
        <w:spacing w:after="90"/>
      </w:pPr>
      <w:r>
        <w:rPr>
          <w:rFonts w:ascii="Arial" w:cs="Arial" w:eastAsia="Arial" w:hAnsi="Arial"/>
          <w:b/>
          <w:bCs/>
          <w:sz w:val="21"/>
          <w:szCs w:val="21"/>
        </w:rPr>
        <w:t xml:space="preserve">Clasifica cada dato según sea un valor absoluto o una tasa.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Valor absoluto  |  Tasa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1.200 accidentes en el año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 accidentes por cada 1.000 conductores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 reclamos por cada 100 pedidos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45 reclamos en marzo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Ventas por $50.000</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Conversión de 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Valor absoluto: A, D, E   ·   Tasa: B,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tasa relaciona una cantidad con el total sobre el que se mide (por cada 100, por cada 1.000, %). Un valor absoluto es un conteo o monto sin esa referencia.</w:t>
      </w:r>
    </w:p>
    <w:p>
      <w:pPr>
        <w:keepNext/>
        <w:keepLines/>
        <w:pBdr>
          <w:top w:val="single" w:color="DAD9D4" w:sz="6" w:space="6"/>
        </w:pBdr>
        <w:spacing w:after="70" w:before="260"/>
      </w:pPr>
      <w:r>
        <w:rPr>
          <w:rFonts w:ascii="Arial" w:cs="Arial" w:eastAsia="Arial" w:hAnsi="Arial"/>
          <w:b/>
          <w:bCs/>
          <w:color w:val="eda100"/>
          <w:sz w:val="22"/>
          <w:szCs w:val="22"/>
        </w:rPr>
        <w:t xml:space="preserve">207</w:t>
      </w:r>
      <w:r>
        <w:rPr>
          <w:rFonts w:ascii="Arial" w:cs="Arial" w:eastAsia="Arial" w:hAnsi="Arial"/>
          <w:color w:val="6B6A66"/>
          <w:sz w:val="17"/>
          <w:szCs w:val="17"/>
        </w:rPr>
        <w:t xml:space="preserve">   Nivel 3 · Ordenar · Variación porcentual</w:t>
      </w:r>
    </w:p>
    <w:p>
      <w:pPr>
        <w:keepNext/>
        <w:keepLines/>
        <w:spacing w:after="90"/>
      </w:pPr>
      <w:r>
        <w:rPr>
          <w:rFonts w:ascii="Arial" w:cs="Arial" w:eastAsia="Arial" w:hAnsi="Arial"/>
          <w:b/>
          <w:bCs/>
          <w:sz w:val="21"/>
          <w:szCs w:val="21"/>
        </w:rPr>
        <w:t xml:space="preserve">Ordena los productos de menor a mayor aumento porcentual de precio.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Precio ahora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C</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Producto D</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$420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Producto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Producto 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Producto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Producto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B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 20/400 = 5%; B: 20/200 = 10%; A: 10/50 = 20%; C: 20/80 = 25%. La trampa es mirar el aumento en $: B, C y D subieron lo mismo ($20), pero sobre bases distintas.</w:t>
      </w:r>
    </w:p>
    <w:p>
      <w:pPr>
        <w:keepNext/>
        <w:keepLines/>
        <w:pBdr>
          <w:top w:val="single" w:color="DAD9D4" w:sz="6" w:space="6"/>
        </w:pBdr>
        <w:spacing w:after="70" w:before="260"/>
      </w:pPr>
      <w:r>
        <w:rPr>
          <w:rFonts w:ascii="Arial" w:cs="Arial" w:eastAsia="Arial" w:hAnsi="Arial"/>
          <w:b/>
          <w:bCs/>
          <w:color w:val="eda100"/>
          <w:sz w:val="22"/>
          <w:szCs w:val="22"/>
        </w:rPr>
        <w:t xml:space="preserve">208</w:t>
      </w:r>
      <w:r>
        <w:rPr>
          <w:rFonts w:ascii="Arial" w:cs="Arial" w:eastAsia="Arial" w:hAnsi="Arial"/>
          <w:color w:val="6B6A66"/>
          <w:sz w:val="17"/>
          <w:szCs w:val="17"/>
        </w:rPr>
        <w:t xml:space="preserve">   Nivel 3 · Alternativas · Fuerza de correlación</w:t>
      </w:r>
    </w:p>
    <w:p>
      <w:pPr>
        <w:keepNext/>
        <w:keepLines/>
        <w:spacing w:after="90"/>
      </w:pPr>
      <w:r>
        <w:rPr>
          <w:rFonts w:ascii="Arial" w:cs="Arial" w:eastAsia="Arial" w:hAnsi="Arial"/>
          <w:b/>
          <w:bCs/>
          <w:sz w:val="21"/>
          <w:szCs w:val="21"/>
        </w:rPr>
        <w:t xml:space="preserve">El gráfico relaciona horas de estudio semanales con la nota obtenida. ¿Cómo describirías la relación?</w:t>
      </w:r>
    </w:p>
    <w:p>
      <w:pPr>
        <w:keepNext/>
        <w:keepLines/>
        <w:spacing w:after="90"/>
      </w:pPr>
      <w:r>
        <w:drawing>
          <wp:inline distT="0" distB="0" distL="0" distR="0">
            <wp:extent cx="3810000" cy="2514600"/>
            <wp:effectExtent t="0" r="0" b="0" l="0"/>
            <wp:docPr id="1" name="g208" descr="Gráfico de tipo dispersion" title="Horas de estudio y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Positiva y fuerte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Positiva y débil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Negativa y fuerte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Sin relación aparente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Positiva y fuerte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más horas de estudio, mayor nota (dirección positiva), y los puntos quedan muy cerca de la línea de tendencia (relación fuerte).</w:t>
      </w:r>
    </w:p>
    <w:p>
      <w:pPr>
        <w:keepNext/>
        <w:keepLines/>
        <w:pBdr>
          <w:top w:val="single" w:color="DAD9D4" w:sz="6" w:space="6"/>
        </w:pBdr>
        <w:spacing w:after="70" w:before="260"/>
      </w:pPr>
      <w:r>
        <w:rPr>
          <w:rFonts w:ascii="Arial" w:cs="Arial" w:eastAsia="Arial" w:hAnsi="Arial"/>
          <w:b/>
          <w:bCs/>
          <w:color w:val="eda100"/>
          <w:sz w:val="22"/>
          <w:szCs w:val="22"/>
        </w:rPr>
        <w:t xml:space="preserve">209</w:t>
      </w:r>
      <w:r>
        <w:rPr>
          <w:rFonts w:ascii="Arial" w:cs="Arial" w:eastAsia="Arial" w:hAnsi="Arial"/>
          <w:color w:val="6B6A66"/>
          <w:sz w:val="17"/>
          <w:szCs w:val="17"/>
        </w:rPr>
        <w:t xml:space="preserve">   Nivel 3 · Respuesta numérica · Promedio ponderado</w:t>
      </w:r>
    </w:p>
    <w:p>
      <w:pPr>
        <w:keepNext/>
        <w:keepLines/>
        <w:spacing w:after="90"/>
      </w:pPr>
      <w:r>
        <w:rPr>
          <w:rFonts w:ascii="Arial" w:cs="Arial" w:eastAsia="Arial" w:hAnsi="Arial"/>
          <w:b/>
          <w:bCs/>
          <w:sz w:val="21"/>
          <w:szCs w:val="21"/>
        </w:rPr>
        <w:t xml:space="preserve">En un curso, el examen vale 60% de la nota final y los trabajos 40%. Sacaste 70 en el examen y 90 en los trabajos. ¿Cuál es tu nota final?</w:t>
      </w:r>
    </w:p>
    <w:p>
      <w:pPr>
        <w:keepNext/>
        <w:keepLines/>
        <w:spacing w:after="60"/>
      </w:pPr>
      <w:r>
        <w:rPr>
          <w:rFonts w:ascii="Arial" w:cs="Arial" w:eastAsia="Arial" w:hAnsi="Arial"/>
          <w:i/>
          <w:iCs/>
          <w:color w:val="6B6A66"/>
          <w:sz w:val="18"/>
          <w:szCs w:val="18"/>
        </w:rPr>
        <w:t xml:space="preserve">Interacción: el usuario escribe un número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78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0,6 × 70 + 0,4 × 90 = 42 + 36 = 78. El promedio simple (80) es incorrecto porque el examen pesa más.</w:t>
      </w:r>
    </w:p>
    <w:p>
      <w:pPr>
        <w:keepNext/>
        <w:keepLines/>
        <w:pBdr>
          <w:top w:val="single" w:color="DAD9D4" w:sz="6" w:space="6"/>
        </w:pBdr>
        <w:spacing w:after="70" w:before="260"/>
      </w:pPr>
      <w:r>
        <w:rPr>
          <w:rFonts w:ascii="Arial" w:cs="Arial" w:eastAsia="Arial" w:hAnsi="Arial"/>
          <w:b/>
          <w:bCs/>
          <w:color w:val="eda100"/>
          <w:sz w:val="22"/>
          <w:szCs w:val="22"/>
        </w:rPr>
        <w:t xml:space="preserve">210</w:t>
      </w:r>
      <w:r>
        <w:rPr>
          <w:rFonts w:ascii="Arial" w:cs="Arial" w:eastAsia="Arial" w:hAnsi="Arial"/>
          <w:color w:val="6B6A66"/>
          <w:sz w:val="17"/>
          <w:szCs w:val="17"/>
        </w:rPr>
        <w:t xml:space="preserve">   Nivel 3 · Alternativas · Torta mal usada</w:t>
      </w:r>
    </w:p>
    <w:p>
      <w:pPr>
        <w:keepNext/>
        <w:keepLines/>
        <w:spacing w:after="90"/>
      </w:pPr>
      <w:r>
        <w:rPr>
          <w:rFonts w:ascii="Arial" w:cs="Arial" w:eastAsia="Arial" w:hAnsi="Arial"/>
          <w:b/>
          <w:bCs/>
          <w:sz w:val="21"/>
          <w:szCs w:val="21"/>
        </w:rPr>
        <w:t xml:space="preserve">Una encuesta preguntó "¿qué medios de transporte usas en la semana?" y se graficó así. ¿Cuál es el principal problema?</w:t>
      </w:r>
    </w:p>
    <w:p>
      <w:pPr>
        <w:keepNext/>
        <w:keepLines/>
        <w:spacing w:after="90"/>
      </w:pPr>
      <w:r>
        <w:drawing>
          <wp:inline distT="0" distB="0" distL="0" distR="0">
            <wp:extent cx="3810000" cy="2466975"/>
            <wp:effectExtent t="0" r="0" b="0" l="0"/>
            <wp:docPr id="1" name="g210" descr="Gráfico de tipo torta" title="Medios de transporte u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torta necesita al menos seis categorías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Faltan las frecuencias absolutas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porcentajes suman 120%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categorías deberían ir en orden alfabético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Los porcentajes suman 120%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45 + 35 + 25 + 15 = 120. Cada persona podía marcar varios medios, así que las categorías se superponen; una torta exige partes que sumen 100%. Unas barras serían lo adecuado.</w:t>
      </w:r>
    </w:p>
    <w:p>
      <w:pPr>
        <w:keepNext/>
        <w:keepLines/>
        <w:pBdr>
          <w:top w:val="single" w:color="DAD9D4" w:sz="6" w:space="6"/>
        </w:pBdr>
        <w:spacing w:after="70" w:before="260"/>
      </w:pPr>
      <w:r>
        <w:rPr>
          <w:rFonts w:ascii="Arial" w:cs="Arial" w:eastAsia="Arial" w:hAnsi="Arial"/>
          <w:b/>
          <w:bCs/>
          <w:color w:val="eda100"/>
          <w:sz w:val="22"/>
          <w:szCs w:val="22"/>
        </w:rPr>
        <w:t xml:space="preserve">211</w:t>
      </w:r>
      <w:r>
        <w:rPr>
          <w:rFonts w:ascii="Arial" w:cs="Arial" w:eastAsia="Arial" w:hAnsi="Arial"/>
          <w:color w:val="6B6A66"/>
          <w:sz w:val="17"/>
          <w:szCs w:val="17"/>
        </w:rPr>
        <w:t xml:space="preserve">   Nivel 3 · Selección múltiple · Correlación y causalidad</w:t>
      </w:r>
    </w:p>
    <w:p>
      <w:pPr>
        <w:keepNext/>
        <w:keepLines/>
        <w:spacing w:after="90"/>
      </w:pPr>
      <w:r>
        <w:rPr>
          <w:rFonts w:ascii="Arial" w:cs="Arial" w:eastAsia="Arial" w:hAnsi="Arial"/>
          <w:b/>
          <w:bCs/>
          <w:sz w:val="21"/>
          <w:szCs w:val="21"/>
        </w:rPr>
        <w:t xml:space="preserve">En una ciudad costera, los meses con más venta de helados registran también más rescates en la playa. Selecciona todas las que correspondan a conclusiones razonables.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variables están correlacionadas positivamente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calor podría explicar las dos cosas a la vez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Comer helado provoca accidentes en el mar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Limitar la venta de helados reduciría los rescates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asociación, pero una tercera variable (calor y afluencia a la playa) impulsa ambas. Que se muevan juntas no implica que una cause la otra.</w:t>
      </w:r>
    </w:p>
    <w:p>
      <w:pPr>
        <w:keepNext/>
        <w:keepLines/>
        <w:pBdr>
          <w:top w:val="single" w:color="DAD9D4" w:sz="6" w:space="6"/>
        </w:pBdr>
        <w:spacing w:after="70" w:before="260"/>
      </w:pPr>
      <w:r>
        <w:rPr>
          <w:rFonts w:ascii="Arial" w:cs="Arial" w:eastAsia="Arial" w:hAnsi="Arial"/>
          <w:b/>
          <w:bCs/>
          <w:color w:val="eda100"/>
          <w:sz w:val="22"/>
          <w:szCs w:val="22"/>
        </w:rPr>
        <w:t xml:space="preserve">212</w:t>
      </w:r>
      <w:r>
        <w:rPr>
          <w:rFonts w:ascii="Arial" w:cs="Arial" w:eastAsia="Arial" w:hAnsi="Arial"/>
          <w:color w:val="6B6A66"/>
          <w:sz w:val="17"/>
          <w:szCs w:val="17"/>
        </w:rPr>
        <w:t xml:space="preserve">   Nivel 3 · Unir pares · Diagrama de caja</w:t>
      </w:r>
    </w:p>
    <w:p>
      <w:pPr>
        <w:keepNext/>
        <w:keepLines/>
        <w:spacing w:after="90"/>
      </w:pPr>
      <w:r>
        <w:rPr>
          <w:rFonts w:ascii="Arial" w:cs="Arial" w:eastAsia="Arial" w:hAnsi="Arial"/>
          <w:b/>
          <w:bCs/>
          <w:sz w:val="21"/>
          <w:szCs w:val="21"/>
        </w:rPr>
        <w:t xml:space="preserve">Une cada elemento de un diagrama de caja con lo que indica.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Primer cuartil (Q1)</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El 25% de los datos queda por debajo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Mediana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El 75% de los datos queda por debajo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Tercer cuartil (Q3)</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Amplitud del 50% central de los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Rango intercuartílico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Divide los datos en dos mitades iguales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3–B,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caja va de Q1 a Q3 y contiene la mitad central de los datos; la línea interior es la mediana.</w:t>
      </w:r>
    </w:p>
    <w:p>
      <w:pPr>
        <w:keepNext/>
        <w:keepLines/>
        <w:pBdr>
          <w:top w:val="single" w:color="DAD9D4" w:sz="6" w:space="6"/>
        </w:pBdr>
        <w:spacing w:after="70" w:before="260"/>
      </w:pPr>
      <w:r>
        <w:rPr>
          <w:rFonts w:ascii="Arial" w:cs="Arial" w:eastAsia="Arial" w:hAnsi="Arial"/>
          <w:b/>
          <w:bCs/>
          <w:color w:val="eda100"/>
          <w:sz w:val="22"/>
          <w:szCs w:val="22"/>
        </w:rPr>
        <w:t xml:space="preserve">213</w:t>
      </w:r>
      <w:r>
        <w:rPr>
          <w:rFonts w:ascii="Arial" w:cs="Arial" w:eastAsia="Arial" w:hAnsi="Arial"/>
          <w:color w:val="6B6A66"/>
          <w:sz w:val="17"/>
          <w:szCs w:val="17"/>
        </w:rPr>
        <w:t xml:space="preserve">   Nivel 3 · Seleccionar en el gráfico · Embudo: pérdida absoluta</w:t>
      </w:r>
    </w:p>
    <w:p>
      <w:pPr>
        <w:keepNext/>
        <w:keepLines/>
        <w:spacing w:after="90"/>
      </w:pPr>
      <w:r>
        <w:rPr>
          <w:rFonts w:ascii="Arial" w:cs="Arial" w:eastAsia="Arial" w:hAnsi="Arial"/>
          <w:b/>
          <w:bCs/>
          <w:sz w:val="21"/>
          <w:szCs w:val="21"/>
        </w:rPr>
        <w:t xml:space="preserve">Embudo de una tienda en línea. Toca la etapa a la que deja de llegar la mayor cantidad de personas respecto de la etapa anterior.</w:t>
      </w:r>
    </w:p>
    <w:p>
      <w:pPr>
        <w:keepNext/>
        <w:keepLines/>
        <w:spacing w:after="90"/>
      </w:pPr>
      <w:r>
        <w:drawing>
          <wp:inline distT="0" distB="0" distL="0" distR="0">
            <wp:extent cx="3810000" cy="2085975"/>
            <wp:effectExtent t="0" r="0" b="0" l="0"/>
            <wp:docPr id="1" name="g213" descr="Gráfico de tipo embudo" title="Embudo de compra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810000" cy="20859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 producto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Ven producto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Visitas a Ven producto se pierden 6.000 personas; luego 2.800, 300 y 180. En número de personas, la mayor fuga ocurre en el primer paso.</w:t>
      </w:r>
    </w:p>
    <w:p>
      <w:pPr>
        <w:keepNext/>
        <w:keepLines/>
        <w:pBdr>
          <w:top w:val="single" w:color="DAD9D4" w:sz="6" w:space="6"/>
        </w:pBdr>
        <w:spacing w:after="70" w:before="260"/>
      </w:pPr>
      <w:r>
        <w:rPr>
          <w:rFonts w:ascii="Arial" w:cs="Arial" w:eastAsia="Arial" w:hAnsi="Arial"/>
          <w:b/>
          <w:bCs/>
          <w:color w:val="eda100"/>
          <w:sz w:val="22"/>
          <w:szCs w:val="22"/>
        </w:rPr>
        <w:t xml:space="preserve">214</w:t>
      </w:r>
      <w:r>
        <w:rPr>
          <w:rFonts w:ascii="Arial" w:cs="Arial" w:eastAsia="Arial" w:hAnsi="Arial"/>
          <w:color w:val="6B6A66"/>
          <w:sz w:val="17"/>
          <w:szCs w:val="17"/>
        </w:rPr>
        <w:t xml:space="preserve">   Nivel 3 · Alternativas · Lectura de caja</w:t>
      </w:r>
    </w:p>
    <w:p>
      <w:pPr>
        <w:keepNext/>
        <w:keepLines/>
        <w:spacing w:after="90"/>
      </w:pPr>
      <w:r>
        <w:rPr>
          <w:rFonts w:ascii="Arial" w:cs="Arial" w:eastAsia="Arial" w:hAnsi="Arial"/>
          <w:b/>
          <w:bCs/>
          <w:sz w:val="21"/>
          <w:szCs w:val="21"/>
        </w:rPr>
        <w:t xml:space="preserve">El diagrama resume los tiempos de entrega de una pizzería. ¿Qué porcentaje aproximado de las entregas tardó entre 20 y 35 minutos?</w:t>
      </w:r>
    </w:p>
    <w:p>
      <w:pPr>
        <w:keepNext/>
        <w:keepLines/>
        <w:spacing w:after="90"/>
      </w:pPr>
      <w:r>
        <w:drawing>
          <wp:inline distT="0" distB="0" distL="0" distR="0">
            <wp:extent cx="3810000" cy="2381250"/>
            <wp:effectExtent t="0" r="0" b="0" l="0"/>
            <wp:docPr id="1" name="g214" descr="Gráfico de tipo caja" title="Tiemp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25%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75%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20 y 35 son el primer y tercer cuartil (los bordes de la caja). Entre Q1 y Q3 siempre está el 50% central de los datos.</w:t>
      </w:r>
    </w:p>
    <w:p>
      <w:pPr>
        <w:keepNext/>
        <w:keepLines/>
        <w:pBdr>
          <w:top w:val="single" w:color="DAD9D4" w:sz="6" w:space="6"/>
        </w:pBdr>
        <w:spacing w:after="70" w:before="260"/>
      </w:pPr>
      <w:r>
        <w:rPr>
          <w:rFonts w:ascii="Arial" w:cs="Arial" w:eastAsia="Arial" w:hAnsi="Arial"/>
          <w:b/>
          <w:bCs/>
          <w:color w:val="eda100"/>
          <w:sz w:val="22"/>
          <w:szCs w:val="22"/>
        </w:rPr>
        <w:t xml:space="preserve">215</w:t>
      </w:r>
      <w:r>
        <w:rPr>
          <w:rFonts w:ascii="Arial" w:cs="Arial" w:eastAsia="Arial" w:hAnsi="Arial"/>
          <w:color w:val="6B6A66"/>
          <w:sz w:val="17"/>
          <w:szCs w:val="17"/>
        </w:rPr>
        <w:t xml:space="preserve">   Nivel 3 · Verdadero o falso · Gráfico acumulado</w:t>
      </w:r>
    </w:p>
    <w:p>
      <w:pPr>
        <w:keepNext/>
        <w:keepLines/>
        <w:spacing w:after="90"/>
      </w:pPr>
      <w:r>
        <w:rPr>
          <w:rFonts w:ascii="Arial" w:cs="Arial" w:eastAsia="Arial" w:hAnsi="Arial"/>
          <w:b/>
          <w:bCs/>
          <w:sz w:val="21"/>
          <w:szCs w:val="21"/>
        </w:rPr>
        <w:t xml:space="preserve">El gráfico muestra que las ventas de cada mes son mayores que las del mes anterior.</w:t>
      </w:r>
    </w:p>
    <w:p>
      <w:pPr>
        <w:keepNext/>
        <w:keepLines/>
        <w:spacing w:after="90"/>
      </w:pPr>
      <w:r>
        <w:drawing>
          <wp:inline distT="0" distB="0" distL="0" distR="0">
            <wp:extent cx="3810000" cy="2352675"/>
            <wp:effectExtent t="0" r="0" b="0" l="0"/>
            <wp:docPr id="1" name="g215" descr="Gráfico de tipo lineas" title="Ventas acumuladas del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un gráfico acumulado: siempre sube. Las ventas de cada mes son la diferencia entre puntos: 100, 90, 80, 70, 60 y 50. En realidad están cayendo.</w:t>
      </w:r>
    </w:p>
    <w:p>
      <w:pPr>
        <w:keepNext/>
        <w:keepLines/>
        <w:pBdr>
          <w:top w:val="single" w:color="DAD9D4" w:sz="6" w:space="6"/>
        </w:pBdr>
        <w:spacing w:after="70" w:before="260"/>
      </w:pPr>
      <w:r>
        <w:rPr>
          <w:rFonts w:ascii="Arial" w:cs="Arial" w:eastAsia="Arial" w:hAnsi="Arial"/>
          <w:b/>
          <w:bCs/>
          <w:color w:val="eda100"/>
          <w:sz w:val="22"/>
          <w:szCs w:val="22"/>
        </w:rPr>
        <w:t xml:space="preserve">216</w:t>
      </w:r>
      <w:r>
        <w:rPr>
          <w:rFonts w:ascii="Arial" w:cs="Arial" w:eastAsia="Arial" w:hAnsi="Arial"/>
          <w:color w:val="6B6A66"/>
          <w:sz w:val="17"/>
          <w:szCs w:val="17"/>
        </w:rPr>
        <w:t xml:space="preserve">   Nivel 3 · Ordenar · Dispersión de datos</w:t>
      </w:r>
    </w:p>
    <w:p>
      <w:pPr>
        <w:keepNext/>
        <w:keepLines/>
        <w:spacing w:after="90"/>
      </w:pPr>
      <w:r>
        <w:rPr>
          <w:rFonts w:ascii="Arial" w:cs="Arial" w:eastAsia="Arial" w:hAnsi="Arial"/>
          <w:b/>
          <w:bCs/>
          <w:sz w:val="21"/>
          <w:szCs w:val="21"/>
        </w:rPr>
        <w:t xml:space="preserve">Cuatro grupos tienen media 50. Ordénalos de menor a mayor desviación estándar.</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10, 30, 70, 90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40, 45, 55, 60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48, 49, 51, 52</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50, 50, 50, 50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desviación estándar mide cuánto se alejan los datos de la media. Si todos valen 50 es cero, y crece a medida que los valores se separan más del centro.</w:t>
      </w:r>
    </w:p>
    <w:p>
      <w:pPr>
        <w:keepNext/>
        <w:keepLines/>
        <w:pBdr>
          <w:top w:val="single" w:color="DAD9D4" w:sz="6" w:space="6"/>
        </w:pBdr>
        <w:spacing w:after="70" w:before="260"/>
      </w:pPr>
      <w:r>
        <w:rPr>
          <w:rFonts w:ascii="Arial" w:cs="Arial" w:eastAsia="Arial" w:hAnsi="Arial"/>
          <w:b/>
          <w:bCs/>
          <w:color w:val="eda100"/>
          <w:sz w:val="22"/>
          <w:szCs w:val="22"/>
        </w:rPr>
        <w:t xml:space="preserve">217</w:t>
      </w:r>
      <w:r>
        <w:rPr>
          <w:rFonts w:ascii="Arial" w:cs="Arial" w:eastAsia="Arial" w:hAnsi="Arial"/>
          <w:color w:val="6B6A66"/>
          <w:sz w:val="17"/>
          <w:szCs w:val="17"/>
        </w:rPr>
        <w:t xml:space="preserve">   Nivel 3 · Alternativas · Sesgo y media</w:t>
      </w:r>
    </w:p>
    <w:p>
      <w:pPr>
        <w:keepNext/>
        <w:keepLines/>
        <w:spacing w:after="90"/>
      </w:pPr>
      <w:r>
        <w:rPr>
          <w:rFonts w:ascii="Arial" w:cs="Arial" w:eastAsia="Arial" w:hAnsi="Arial"/>
          <w:b/>
          <w:bCs/>
          <w:sz w:val="21"/>
          <w:szCs w:val="21"/>
        </w:rPr>
        <w:t xml:space="preserve">El histograma muestra el gasto por cliente en una cafetería. ¿Qué relación esperas entre la media y la mediana?</w:t>
      </w:r>
    </w:p>
    <w:p>
      <w:pPr>
        <w:keepNext/>
        <w:keepLines/>
        <w:spacing w:after="90"/>
      </w:pPr>
      <w:r>
        <w:drawing>
          <wp:inline distT="0" distB="0" distL="0" distR="0">
            <wp:extent cx="3810000" cy="2514600"/>
            <wp:effectExtent t="0" r="0" b="0" l="0"/>
            <wp:docPr id="1" name="g217" descr="Gráfico de tipo histograma" title="Gasto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 será mayor que la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 será menor que la 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Serán prácticamente iguales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mediana estará sobre $80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La media será mayor que la mediana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distribución tiene sesgo a la derecha: unos pocos gastos altos tiran de la media hacia arriba, mientras la mediana queda en la zona donde se concentra la mayoría (bajo $40).</w:t>
      </w:r>
    </w:p>
    <w:p>
      <w:pPr>
        <w:keepNext/>
        <w:keepLines/>
        <w:pBdr>
          <w:top w:val="single" w:color="DAD9D4" w:sz="6" w:space="6"/>
        </w:pBdr>
        <w:spacing w:after="70" w:before="260"/>
      </w:pPr>
      <w:r>
        <w:rPr>
          <w:rFonts w:ascii="Arial" w:cs="Arial" w:eastAsia="Arial" w:hAnsi="Arial"/>
          <w:b/>
          <w:bCs/>
          <w:color w:val="eda100"/>
          <w:sz w:val="22"/>
          <w:szCs w:val="22"/>
        </w:rPr>
        <w:t xml:space="preserve">218</w:t>
      </w:r>
      <w:r>
        <w:rPr>
          <w:rFonts w:ascii="Arial" w:cs="Arial" w:eastAsia="Arial" w:hAnsi="Arial"/>
          <w:color w:val="6B6A66"/>
          <w:sz w:val="17"/>
          <w:szCs w:val="17"/>
        </w:rPr>
        <w:t xml:space="preserve">   Nivel 3 · Clasificar (arrastrar) · Atípico o error</w:t>
      </w:r>
    </w:p>
    <w:p>
      <w:pPr>
        <w:keepNext/>
        <w:keepLines/>
        <w:spacing w:after="90"/>
      </w:pPr>
      <w:r>
        <w:rPr>
          <w:rFonts w:ascii="Arial" w:cs="Arial" w:eastAsia="Arial" w:hAnsi="Arial"/>
          <w:b/>
          <w:bCs/>
          <w:sz w:val="21"/>
          <w:szCs w:val="21"/>
        </w:rPr>
        <w:t xml:space="preserve">Al revisar una base de clientes aparecen estos valores. Clasifícalos.</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Error casi seguro  |  Atípico pero posible</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Estatura adulta: 2,08 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Entrega en 15 días cuando lo normal son 3</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Fecha de compra: 31 de febrero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Descuento aplicado: 140%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cliente gastó 20 veces el promedio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Edad: 230 años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Error casi seguro: C, D, F   ·   Atípico pero posible: 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valor imposible es un error que se corrige o se marca como faltante. Un valor extremo pero posible es información real: se investiga antes de decidir qué hacer con él.</w:t>
      </w:r>
    </w:p>
    <w:p>
      <w:pPr>
        <w:keepNext/>
        <w:keepLines/>
        <w:pBdr>
          <w:top w:val="single" w:color="DAD9D4" w:sz="6" w:space="6"/>
        </w:pBdr>
        <w:spacing w:after="70" w:before="260"/>
      </w:pPr>
      <w:r>
        <w:rPr>
          <w:rFonts w:ascii="Arial" w:cs="Arial" w:eastAsia="Arial" w:hAnsi="Arial"/>
          <w:b/>
          <w:bCs/>
          <w:color w:val="eda100"/>
          <w:sz w:val="22"/>
          <w:szCs w:val="22"/>
        </w:rPr>
        <w:t xml:space="preserve">219</w:t>
      </w:r>
      <w:r>
        <w:rPr>
          <w:rFonts w:ascii="Arial" w:cs="Arial" w:eastAsia="Arial" w:hAnsi="Arial"/>
          <w:color w:val="6B6A66"/>
          <w:sz w:val="17"/>
          <w:szCs w:val="17"/>
        </w:rPr>
        <w:t xml:space="preserve">   Nivel 3 · Alternativas · Tasas vs. absolutos</w:t>
      </w:r>
    </w:p>
    <w:p>
      <w:pPr>
        <w:keepNext/>
        <w:keepLines/>
        <w:spacing w:after="90"/>
      </w:pPr>
      <w:r>
        <w:rPr>
          <w:rFonts w:ascii="Arial" w:cs="Arial" w:eastAsia="Arial" w:hAnsi="Arial"/>
          <w:b/>
          <w:bCs/>
          <w:sz w:val="21"/>
          <w:szCs w:val="21"/>
        </w:rPr>
        <w:t xml:space="preserve">La región A tiene 2.000 médicos y la región B, 500. ¿Qué dato necesitas para comparar el acceso a atención médica?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número de hospitales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sueldo promedio de los médicos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superficie de cada región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población de cada región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La población de cada región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 comparable es una tasa: médicos por cada 1.000 habitantes. Si A tiene diez veces más población que B, su acceso es peor pese a tener más médicos.</w:t>
      </w:r>
    </w:p>
    <w:p>
      <w:pPr>
        <w:keepNext/>
        <w:keepLines/>
        <w:pBdr>
          <w:top w:val="single" w:color="DAD9D4" w:sz="6" w:space="6"/>
        </w:pBdr>
        <w:spacing w:after="70" w:before="260"/>
      </w:pPr>
      <w:r>
        <w:rPr>
          <w:rFonts w:ascii="Arial" w:cs="Arial" w:eastAsia="Arial" w:hAnsi="Arial"/>
          <w:b/>
          <w:bCs/>
          <w:color w:val="eda100"/>
          <w:sz w:val="22"/>
          <w:szCs w:val="22"/>
        </w:rPr>
        <w:t xml:space="preserve">220</w:t>
      </w:r>
      <w:r>
        <w:rPr>
          <w:rFonts w:ascii="Arial" w:cs="Arial" w:eastAsia="Arial" w:hAnsi="Arial"/>
          <w:color w:val="6B6A66"/>
          <w:sz w:val="17"/>
          <w:szCs w:val="17"/>
        </w:rPr>
        <w:t xml:space="preserve">   Nivel 3 · Alternativas · Tamaño de muestra</w:t>
      </w:r>
    </w:p>
    <w:p>
      <w:pPr>
        <w:keepNext/>
        <w:keepLines/>
        <w:spacing w:after="90"/>
      </w:pPr>
      <w:r>
        <w:rPr>
          <w:rFonts w:ascii="Arial" w:cs="Arial" w:eastAsia="Arial" w:hAnsi="Arial"/>
          <w:b/>
          <w:bCs/>
          <w:sz w:val="21"/>
          <w:szCs w:val="21"/>
        </w:rPr>
        <w:t xml:space="preserve">El restaurante A tiene 5,0 estrellas con 3 reseñas; el B, 4,7 estrellas con 850 reseñas. ¿Qué calificación es más confiable?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de A: su promedio es más alto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de B: se apoya en muchas más opiniones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Ambas por igual: las dos son promedios de reseñas reales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Ninguna: las reseñas no son datos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de B: se apoya en muchas más opiniones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solo 3 reseñas, una opinión más puede mover mucho el promedio de A. El 4,7 de B es estable porque resume 850 opiniones.</w:t>
      </w:r>
    </w:p>
    <w:p>
      <w:pPr>
        <w:keepNext/>
        <w:keepLines/>
        <w:pBdr>
          <w:top w:val="single" w:color="DAD9D4" w:sz="6" w:space="6"/>
        </w:pBdr>
        <w:spacing w:after="70" w:before="260"/>
      </w:pPr>
      <w:r>
        <w:rPr>
          <w:rFonts w:ascii="Arial" w:cs="Arial" w:eastAsia="Arial" w:hAnsi="Arial"/>
          <w:b/>
          <w:bCs/>
          <w:color w:val="eda100"/>
          <w:sz w:val="22"/>
          <w:szCs w:val="22"/>
        </w:rPr>
        <w:t xml:space="preserve">221</w:t>
      </w:r>
      <w:r>
        <w:rPr>
          <w:rFonts w:ascii="Arial" w:cs="Arial" w:eastAsia="Arial" w:hAnsi="Arial"/>
          <w:color w:val="6B6A66"/>
          <w:sz w:val="17"/>
          <w:szCs w:val="17"/>
        </w:rPr>
        <w:t xml:space="preserve">   Nivel 3 · Unir pares · Elegir visualización</w:t>
      </w:r>
    </w:p>
    <w:p>
      <w:pPr>
        <w:keepNext/>
        <w:keepLines/>
        <w:spacing w:after="90"/>
      </w:pPr>
      <w:r>
        <w:rPr>
          <w:rFonts w:ascii="Arial" w:cs="Arial" w:eastAsia="Arial" w:hAnsi="Arial"/>
          <w:b/>
          <w:bCs/>
          <w:sz w:val="21"/>
          <w:szCs w:val="21"/>
        </w:rPr>
        <w:t xml:space="preserve">Une cada mensaje con el gráfico que mejor lo comunica.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Cómo se pasó de la utilidad de un año a la del siguiente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En qué etapa del proceso de compra se pierden clientes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Diagrama de caja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Qué tan dispersos son los sueldos en cada área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Cascada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En qué día y hora se concentra la demanda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Mapa de calor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Si a mayor publicidad hay mayores ventas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Embudo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2–E,  3–B,  4–D,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gráfico responde a un tipo de pregunta: descomponer una variación, seguir etapas, comparar distribuciones, cruzar dos categorías o relacionar dos variables numéricas.</w:t>
      </w:r>
    </w:p>
    <w:p>
      <w:pPr>
        <w:keepNext/>
        <w:keepLines/>
        <w:pBdr>
          <w:top w:val="single" w:color="DAD9D4" w:sz="6" w:space="6"/>
        </w:pBdr>
        <w:spacing w:after="70" w:before="260"/>
      </w:pPr>
      <w:r>
        <w:rPr>
          <w:rFonts w:ascii="Arial" w:cs="Arial" w:eastAsia="Arial" w:hAnsi="Arial"/>
          <w:b/>
          <w:bCs/>
          <w:color w:val="eda100"/>
          <w:sz w:val="22"/>
          <w:szCs w:val="22"/>
        </w:rPr>
        <w:t xml:space="preserve">222</w:t>
      </w:r>
      <w:r>
        <w:rPr>
          <w:rFonts w:ascii="Arial" w:cs="Arial" w:eastAsia="Arial" w:hAnsi="Arial"/>
          <w:color w:val="6B6A66"/>
          <w:sz w:val="17"/>
          <w:szCs w:val="17"/>
        </w:rPr>
        <w:t xml:space="preserve">   Nivel 3 · Seleccionar en el gráfico · Atípico en dispersión</w:t>
      </w:r>
    </w:p>
    <w:p>
      <w:pPr>
        <w:keepNext/>
        <w:keepLines/>
        <w:spacing w:after="90"/>
      </w:pPr>
      <w:r>
        <w:rPr>
          <w:rFonts w:ascii="Arial" w:cs="Arial" w:eastAsia="Arial" w:hAnsi="Arial"/>
          <w:b/>
          <w:bCs/>
          <w:sz w:val="21"/>
          <w:szCs w:val="21"/>
        </w:rPr>
        <w:t xml:space="preserve">Cada punto es una campaña. Toca la campaña que se aparta del patrón general.</w:t>
      </w:r>
    </w:p>
    <w:p>
      <w:pPr>
        <w:keepNext/>
        <w:keepLines/>
        <w:spacing w:after="90"/>
      </w:pPr>
      <w:r>
        <w:drawing>
          <wp:inline distT="0" distB="0" distL="0" distR="0">
            <wp:extent cx="3810000" cy="2486025"/>
            <wp:effectExtent t="0" r="0" b="0" l="0"/>
            <wp:docPr id="1" name="g222" descr="Gráfico de tipo dispersion" title="Inversión y ventas por cam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810000" cy="24860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B y C siguen la tendencia: más inversión, más ventas. D invirtió 45 y vendió solo 60, muy por debajo de lo esperable; es el caso a investigar.</w:t>
      </w:r>
    </w:p>
    <w:p>
      <w:pPr>
        <w:keepNext/>
        <w:keepLines/>
        <w:pBdr>
          <w:top w:val="single" w:color="DAD9D4" w:sz="6" w:space="6"/>
        </w:pBdr>
        <w:spacing w:after="70" w:before="260"/>
      </w:pPr>
      <w:r>
        <w:rPr>
          <w:rFonts w:ascii="Arial" w:cs="Arial" w:eastAsia="Arial" w:hAnsi="Arial"/>
          <w:b/>
          <w:bCs/>
          <w:color w:val="eda100"/>
          <w:sz w:val="22"/>
          <w:szCs w:val="22"/>
        </w:rPr>
        <w:t xml:space="preserve">223</w:t>
      </w:r>
      <w:r>
        <w:rPr>
          <w:rFonts w:ascii="Arial" w:cs="Arial" w:eastAsia="Arial" w:hAnsi="Arial"/>
          <w:color w:val="6B6A66"/>
          <w:sz w:val="17"/>
          <w:szCs w:val="17"/>
        </w:rPr>
        <w:t xml:space="preserve">   Nivel 3 · Alternativas · Exceso de categorías</w:t>
      </w:r>
    </w:p>
    <w:p>
      <w:pPr>
        <w:keepNext/>
        <w:keepLines/>
        <w:spacing w:after="90"/>
      </w:pPr>
      <w:r>
        <w:rPr>
          <w:rFonts w:ascii="Arial" w:cs="Arial" w:eastAsia="Arial" w:hAnsi="Arial"/>
          <w:b/>
          <w:bCs/>
          <w:sz w:val="21"/>
          <w:szCs w:val="21"/>
        </w:rPr>
        <w:t xml:space="preserve">Quieres que se note qué sabor de helado se vende más. ¿Qué cambio ayuda más?</w:t>
      </w:r>
    </w:p>
    <w:p>
      <w:pPr>
        <w:keepNext/>
        <w:keepLines/>
        <w:spacing w:after="90"/>
      </w:pPr>
      <w:r>
        <w:drawing>
          <wp:inline distT="0" distB="0" distL="0" distR="0">
            <wp:extent cx="3810000" cy="2447925"/>
            <wp:effectExtent t="0" r="0" b="0" l="0"/>
            <wp:docPr id="1" name="g223" descr="Gráfico de tipo torta" title="Ventas por s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810000" cy="24479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Usar barras ordenadas de mayor a menor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Darle efecto 3D a la torta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Separar las porciones de la torta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Pasar a un gráfico de líneas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Usar barras ordenadas de mayor a menor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ocho porciones de tamaño parecido es casi imposible comparar ángulos. Las barras ordenadas permiten comparar longitudes y ver el ranking de inmediato.</w:t>
      </w:r>
    </w:p>
    <w:p>
      <w:pPr>
        <w:keepNext/>
        <w:keepLines/>
        <w:pBdr>
          <w:top w:val="single" w:color="DAD9D4" w:sz="6" w:space="6"/>
        </w:pBdr>
        <w:spacing w:after="70" w:before="260"/>
      </w:pPr>
      <w:r>
        <w:rPr>
          <w:rFonts w:ascii="Arial" w:cs="Arial" w:eastAsia="Arial" w:hAnsi="Arial"/>
          <w:b/>
          <w:bCs/>
          <w:color w:val="eda100"/>
          <w:sz w:val="22"/>
          <w:szCs w:val="22"/>
        </w:rPr>
        <w:t xml:space="preserve">224</w:t>
      </w:r>
      <w:r>
        <w:rPr>
          <w:rFonts w:ascii="Arial" w:cs="Arial" w:eastAsia="Arial" w:hAnsi="Arial"/>
          <w:color w:val="6B6A66"/>
          <w:sz w:val="17"/>
          <w:szCs w:val="17"/>
        </w:rPr>
        <w:t xml:space="preserve">   Nivel 3 · Alternativas · Embudo: pérdida relativa</w:t>
      </w:r>
    </w:p>
    <w:p>
      <w:pPr>
        <w:keepNext/>
        <w:keepLines/>
        <w:spacing w:after="90"/>
      </w:pPr>
      <w:r>
        <w:rPr>
          <w:rFonts w:ascii="Arial" w:cs="Arial" w:eastAsia="Arial" w:hAnsi="Arial"/>
          <w:b/>
          <w:bCs/>
          <w:sz w:val="21"/>
          <w:szCs w:val="21"/>
        </w:rPr>
        <w:t xml:space="preserve">Embudo de una app. ¿En qué paso se pierde el mayor porcentaje de quienes llegaron a la etapa anterior?</w:t>
      </w:r>
    </w:p>
    <w:p>
      <w:pPr>
        <w:keepNext/>
        <w:keepLines/>
        <w:spacing w:after="90"/>
      </w:pPr>
      <w:r>
        <w:drawing>
          <wp:inline distT="0" distB="0" distL="0" distR="0">
            <wp:extent cx="3810000" cy="2181225"/>
            <wp:effectExtent t="0" r="0" b="0" l="0"/>
            <wp:docPr id="1" name="g224" descr="Gráfico de tipo embudo" title="Embudo de la app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810000" cy="21812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Descargas a Registro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Prueba a Pago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Registro a Prueba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tres pasos pierden igual proporción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De Prueba a Pago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Pérdidas relativas: 25% (2.000 de 8.000), 50% (3.000 de 6.000) y 80% (2.400 de 3.000). De Registro a Prueba se pierde más gente en número, pero no en proporción.</w:t>
      </w:r>
    </w:p>
    <w:p>
      <w:pPr>
        <w:keepNext/>
        <w:keepLines/>
        <w:pBdr>
          <w:top w:val="single" w:color="DAD9D4" w:sz="6" w:space="6"/>
        </w:pBdr>
        <w:spacing w:after="70" w:before="260"/>
      </w:pPr>
      <w:r>
        <w:rPr>
          <w:rFonts w:ascii="Arial" w:cs="Arial" w:eastAsia="Arial" w:hAnsi="Arial"/>
          <w:b/>
          <w:bCs/>
          <w:color w:val="eda100"/>
          <w:sz w:val="22"/>
          <w:szCs w:val="22"/>
        </w:rPr>
        <w:t xml:space="preserve">225</w:t>
      </w:r>
      <w:r>
        <w:rPr>
          <w:rFonts w:ascii="Arial" w:cs="Arial" w:eastAsia="Arial" w:hAnsi="Arial"/>
          <w:color w:val="6B6A66"/>
          <w:sz w:val="17"/>
          <w:szCs w:val="17"/>
        </w:rPr>
        <w:t xml:space="preserve">   Nivel 3 · Unir pares · Conceptos de variación</w:t>
      </w:r>
    </w:p>
    <w:p>
      <w:pPr>
        <w:keepNext/>
        <w:keepLines/>
        <w:spacing w:after="90"/>
      </w:pPr>
      <w:r>
        <w:rPr>
          <w:rFonts w:ascii="Arial" w:cs="Arial" w:eastAsia="Arial" w:hAnsi="Arial"/>
          <w:b/>
          <w:bCs/>
          <w:sz w:val="21"/>
          <w:szCs w:val="21"/>
        </w:rPr>
        <w:t xml:space="preserve">Une cada concepto con su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Punto porcentual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Cambio frente al mismo período del año anterior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Variación porcentual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Cambio relativo respecto del valor inicial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Tasa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Casos divididos por el total sobre el que se miden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Variación interanual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Resta directa entre dos porcentajes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Pasar de 10% a 15% son 5 puntos porcentuales, pero una variación porcentual de 50%. Confundir ambos es uno de los errores más comunes al comunicar datos.</w:t>
      </w:r>
    </w:p>
    <w:p>
      <w:pPr>
        <w:keepNext/>
        <w:keepLines/>
        <w:pBdr>
          <w:top w:val="single" w:color="DAD9D4" w:sz="6" w:space="6"/>
        </w:pBdr>
        <w:spacing w:after="70" w:before="260"/>
      </w:pPr>
      <w:r>
        <w:rPr>
          <w:rFonts w:ascii="Arial" w:cs="Arial" w:eastAsia="Arial" w:hAnsi="Arial"/>
          <w:b/>
          <w:bCs/>
          <w:color w:val="eda100"/>
          <w:sz w:val="22"/>
          <w:szCs w:val="22"/>
        </w:rPr>
        <w:t xml:space="preserve">226</w:t>
      </w:r>
      <w:r>
        <w:rPr>
          <w:rFonts w:ascii="Arial" w:cs="Arial" w:eastAsia="Arial" w:hAnsi="Arial"/>
          <w:color w:val="6B6A66"/>
          <w:sz w:val="17"/>
          <w:szCs w:val="17"/>
        </w:rPr>
        <w:t xml:space="preserve">   Nivel 3 · Alternativas · Variable de confusión</w:t>
      </w:r>
    </w:p>
    <w:p>
      <w:pPr>
        <w:keepNext/>
        <w:keepLines/>
        <w:spacing w:after="90"/>
      </w:pPr>
      <w:r>
        <w:rPr>
          <w:rFonts w:ascii="Arial" w:cs="Arial" w:eastAsia="Arial" w:hAnsi="Arial"/>
          <w:b/>
          <w:bCs/>
          <w:sz w:val="21"/>
          <w:szCs w:val="21"/>
        </w:rPr>
        <w:t xml:space="preserve">En una ciudad, los barrios con más farmacias registran más personas enfermas. ¿Cuál es la explicación más probable?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farmacias enferman a los vecinos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enfermos abren farmacias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Hay más de ambas donde vive más gente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 una coincidencia que no admite explicación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Hay más de ambas donde vive más gente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tamaño de la población es una variable de confusión: donde vive más gente hay más farmacias y también más enfermos. Convendría comparar tasas por habitante.</w:t>
      </w:r>
    </w:p>
    <w:p>
      <w:pPr>
        <w:keepNext/>
        <w:keepLines/>
        <w:pBdr>
          <w:top w:val="single" w:color="DAD9D4" w:sz="6" w:space="6"/>
        </w:pBdr>
        <w:spacing w:after="70" w:before="260"/>
      </w:pPr>
      <w:r>
        <w:rPr>
          <w:rFonts w:ascii="Arial" w:cs="Arial" w:eastAsia="Arial" w:hAnsi="Arial"/>
          <w:b/>
          <w:bCs/>
          <w:color w:val="eda100"/>
          <w:sz w:val="22"/>
          <w:szCs w:val="22"/>
        </w:rPr>
        <w:t xml:space="preserve">227</w:t>
      </w:r>
      <w:r>
        <w:rPr>
          <w:rFonts w:ascii="Arial" w:cs="Arial" w:eastAsia="Arial" w:hAnsi="Arial"/>
          <w:color w:val="6B6A66"/>
          <w:sz w:val="17"/>
          <w:szCs w:val="17"/>
        </w:rPr>
        <w:t xml:space="preserve">   Nivel 3 · Verdadero o falso · Comparar cajas</w:t>
      </w:r>
    </w:p>
    <w:p>
      <w:pPr>
        <w:keepNext/>
        <w:keepLines/>
        <w:spacing w:after="90"/>
      </w:pPr>
      <w:r>
        <w:rPr>
          <w:rFonts w:ascii="Arial" w:cs="Arial" w:eastAsia="Arial" w:hAnsi="Arial"/>
          <w:b/>
          <w:bCs/>
          <w:sz w:val="21"/>
          <w:szCs w:val="21"/>
        </w:rPr>
        <w:t xml:space="preserve">Según el gráfico, al menos el 75% de los sueldos de Tecnología supera la mediana de Ventas.</w:t>
      </w:r>
    </w:p>
    <w:p>
      <w:pPr>
        <w:keepNext/>
        <w:keepLines/>
        <w:spacing w:after="90"/>
      </w:pPr>
      <w:r>
        <w:drawing>
          <wp:inline distT="0" distB="0" distL="0" distR="0">
            <wp:extent cx="3810000" cy="2305050"/>
            <wp:effectExtent t="0" r="0" b="0" l="0"/>
            <wp:docPr id="1" name="g227" descr="Gráfico de tipo caja" title="Sueldo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810000" cy="23050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primer cuartil de Tecnología ($1.400) está sobre la mediana de Ventas ($1.200). Como el 75% de los sueldos de Tecnología está por encima de su Q1, también supera esa mediana.</w:t>
      </w:r>
    </w:p>
    <w:p>
      <w:pPr>
        <w:keepNext/>
        <w:keepLines/>
        <w:pBdr>
          <w:top w:val="single" w:color="DAD9D4" w:sz="6" w:space="6"/>
        </w:pBdr>
        <w:spacing w:after="70" w:before="260"/>
      </w:pPr>
      <w:r>
        <w:rPr>
          <w:rFonts w:ascii="Arial" w:cs="Arial" w:eastAsia="Arial" w:hAnsi="Arial"/>
          <w:b/>
          <w:bCs/>
          <w:color w:val="eda100"/>
          <w:sz w:val="22"/>
          <w:szCs w:val="22"/>
        </w:rPr>
        <w:t xml:space="preserve">228</w:t>
      </w:r>
      <w:r>
        <w:rPr>
          <w:rFonts w:ascii="Arial" w:cs="Arial" w:eastAsia="Arial" w:hAnsi="Arial"/>
          <w:color w:val="6B6A66"/>
          <w:sz w:val="17"/>
          <w:szCs w:val="17"/>
        </w:rPr>
        <w:t xml:space="preserve">   Nivel 3 · Alternativas · Tendencia y estacionalidad</w:t>
      </w:r>
    </w:p>
    <w:p>
      <w:pPr>
        <w:keepNext/>
        <w:keepLines/>
        <w:spacing w:after="90"/>
      </w:pPr>
      <w:r>
        <w:rPr>
          <w:rFonts w:ascii="Arial" w:cs="Arial" w:eastAsia="Arial" w:hAnsi="Arial"/>
          <w:b/>
          <w:bCs/>
          <w:sz w:val="21"/>
          <w:szCs w:val="21"/>
        </w:rPr>
        <w:t xml:space="preserve">Ventas mensuales de una juguetería durante dos años. ¿Qué descripción es la más completa?</w:t>
      </w:r>
    </w:p>
    <w:p>
      <w:pPr>
        <w:keepNext/>
        <w:keepLines/>
        <w:spacing w:after="90"/>
      </w:pPr>
      <w:r>
        <w:drawing>
          <wp:inline distT="0" distB="0" distL="0" distR="0">
            <wp:extent cx="3810000" cy="2543175"/>
            <wp:effectExtent t="0" r="0" b="0" l="0"/>
            <wp:docPr id="1" name="g228" descr="Gráfico de tipo lineas" title="Ventas men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810000" cy="25431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Ventas estables, salvo dos errores de registro en diciembre de cada año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Crecimiento constante sin patrón estacional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Comportamiento aleatorio, sin patrón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Tendencia creciente con un pico estacional cada diciembre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Tendencia creciente con un pico estacional cada diciembre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pico se repite en diciembre de ambos años (estacionalidad) y, además, cada mes de 2024 supera al mismo mes de 2023 (tendencia al alza).</w:t>
      </w:r>
    </w:p>
    <w:p>
      <w:pPr>
        <w:keepNext/>
        <w:keepLines/>
        <w:pBdr>
          <w:top w:val="single" w:color="DAD9D4" w:sz="6" w:space="6"/>
        </w:pBdr>
        <w:spacing w:after="70" w:before="260"/>
      </w:pPr>
      <w:r>
        <w:rPr>
          <w:rFonts w:ascii="Arial" w:cs="Arial" w:eastAsia="Arial" w:hAnsi="Arial"/>
          <w:b/>
          <w:bCs/>
          <w:color w:val="eda100"/>
          <w:sz w:val="22"/>
          <w:szCs w:val="22"/>
        </w:rPr>
        <w:t xml:space="preserve">229</w:t>
      </w:r>
      <w:r>
        <w:rPr>
          <w:rFonts w:ascii="Arial" w:cs="Arial" w:eastAsia="Arial" w:hAnsi="Arial"/>
          <w:color w:val="6B6A66"/>
          <w:sz w:val="17"/>
          <w:szCs w:val="17"/>
        </w:rPr>
        <w:t xml:space="preserve">   Nivel 3 · Ordenar · Rango intercuartílico</w:t>
      </w:r>
    </w:p>
    <w:p>
      <w:pPr>
        <w:keepNext/>
        <w:keepLines/>
        <w:spacing w:after="90"/>
      </w:pPr>
      <w:r>
        <w:rPr>
          <w:rFonts w:ascii="Arial" w:cs="Arial" w:eastAsia="Arial" w:hAnsi="Arial"/>
          <w:b/>
          <w:bCs/>
          <w:sz w:val="21"/>
          <w:szCs w:val="21"/>
        </w:rPr>
        <w:t xml:space="preserve">Ordena las líneas de bus de menor a mayor rango intercuartílico (ancho de la caja) en sus tiempos de viaje.</w:t>
      </w:r>
    </w:p>
    <w:p>
      <w:pPr>
        <w:keepNext/>
        <w:keepLines/>
        <w:spacing w:after="90"/>
      </w:pPr>
      <w:r>
        <w:drawing>
          <wp:inline distT="0" distB="0" distL="0" distR="0">
            <wp:extent cx="3810000" cy="2390775"/>
            <wp:effectExtent t="0" r="0" b="0" l="0"/>
            <wp:docPr id="1" name="g229" descr="Gráfico de tipo caja" title="Tiempo de viaje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Línea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Línea 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Línea B</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Línea 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Q3 − Q1: C = 30 − 25 = 5; A = 30 − 20 = 10; B = 40 − 20 = 20; D = 40 − 10 = 30. La línea C tiene los bigotes más largos, pero su 50% central es el más compacto.</w:t>
      </w:r>
    </w:p>
    <w:p>
      <w:pPr>
        <w:keepNext/>
        <w:keepLines/>
        <w:pBdr>
          <w:top w:val="single" w:color="DAD9D4" w:sz="6" w:space="6"/>
        </w:pBdr>
        <w:spacing w:after="70" w:before="260"/>
      </w:pPr>
      <w:r>
        <w:rPr>
          <w:rFonts w:ascii="Arial" w:cs="Arial" w:eastAsia="Arial" w:hAnsi="Arial"/>
          <w:b/>
          <w:bCs/>
          <w:color w:val="eda100"/>
          <w:sz w:val="22"/>
          <w:szCs w:val="22"/>
        </w:rPr>
        <w:t xml:space="preserve">230</w:t>
      </w:r>
      <w:r>
        <w:rPr>
          <w:rFonts w:ascii="Arial" w:cs="Arial" w:eastAsia="Arial" w:hAnsi="Arial"/>
          <w:color w:val="6B6A66"/>
          <w:sz w:val="17"/>
          <w:szCs w:val="17"/>
        </w:rPr>
        <w:t xml:space="preserve">   Nivel 3 · Alternativas · Porcentaje de fila</w:t>
      </w:r>
    </w:p>
    <w:p>
      <w:pPr>
        <w:keepNext/>
        <w:keepLines/>
        <w:spacing w:after="90"/>
      </w:pPr>
      <w:r>
        <w:rPr>
          <w:rFonts w:ascii="Arial" w:cs="Arial" w:eastAsia="Arial" w:hAnsi="Arial"/>
          <w:b/>
          <w:bCs/>
          <w:sz w:val="21"/>
          <w:szCs w:val="21"/>
        </w:rPr>
        <w:t xml:space="preserve">La tabla cruza el canal de llegada con el resultado. ¿Qué porcentaje de quienes llegaron por Email compró?</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Compró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 compró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Email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Redes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33%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18%</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30%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usa el total de la fila Email: 30 de 100 = 30%. El 33% (30 de 90) responde otra pregunta: qué parte de los compradores llegó por Email.</w:t>
      </w:r>
    </w:p>
    <w:p>
      <w:pPr>
        <w:keepNext/>
        <w:keepLines/>
        <w:pBdr>
          <w:top w:val="single" w:color="DAD9D4" w:sz="6" w:space="6"/>
        </w:pBdr>
        <w:spacing w:after="70" w:before="260"/>
      </w:pPr>
      <w:r>
        <w:rPr>
          <w:rFonts w:ascii="Arial" w:cs="Arial" w:eastAsia="Arial" w:hAnsi="Arial"/>
          <w:b/>
          <w:bCs/>
          <w:color w:val="eda100"/>
          <w:sz w:val="22"/>
          <w:szCs w:val="22"/>
        </w:rPr>
        <w:t xml:space="preserve">231</w:t>
      </w:r>
      <w:r>
        <w:rPr>
          <w:rFonts w:ascii="Arial" w:cs="Arial" w:eastAsia="Arial" w:hAnsi="Arial"/>
          <w:color w:val="6B6A66"/>
          <w:sz w:val="17"/>
          <w:szCs w:val="17"/>
        </w:rPr>
        <w:t xml:space="preserve">   Nivel 3 · Selección múltiple · Distribución bimodal</w:t>
      </w:r>
    </w:p>
    <w:p>
      <w:pPr>
        <w:keepNext/>
        <w:keepLines/>
        <w:spacing w:after="90"/>
      </w:pPr>
      <w:r>
        <w:rPr>
          <w:rFonts w:ascii="Arial" w:cs="Arial" w:eastAsia="Arial" w:hAnsi="Arial"/>
          <w:b/>
          <w:bCs/>
          <w:sz w:val="21"/>
          <w:szCs w:val="21"/>
        </w:rPr>
        <w:t xml:space="preserve">Edades de los asistentes a un festival familiar. Selecciona todas las que correspondan.</w:t>
      </w:r>
    </w:p>
    <w:p>
      <w:pPr>
        <w:keepNext/>
        <w:keepLines/>
        <w:spacing w:after="90"/>
      </w:pPr>
      <w:r>
        <w:drawing>
          <wp:inline distT="0" distB="0" distL="0" distR="0">
            <wp:extent cx="3810000" cy="2514600"/>
            <wp:effectExtent t="0" r="0" b="0" l="0"/>
            <wp:docPr id="1" name="g231" descr="Gráfico de tipo histograma" title="Edad de los as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distribución tiene dos picos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Probablemente se mezclan dos grupos: niños y adultos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edad promedio describe bien al asistente típico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distribución es simétrica con un solo centro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un pico en 0-10 años y otro en 40-50. El promedio cae entre ambos, justo donde casi no hay asistentes, así que no representa a nadie.</w:t>
      </w:r>
    </w:p>
    <w:p>
      <w:pPr>
        <w:keepNext/>
        <w:keepLines/>
        <w:pBdr>
          <w:top w:val="single" w:color="DAD9D4" w:sz="6" w:space="6"/>
        </w:pBdr>
        <w:spacing w:after="70" w:before="260"/>
      </w:pPr>
      <w:r>
        <w:rPr>
          <w:rFonts w:ascii="Arial" w:cs="Arial" w:eastAsia="Arial" w:hAnsi="Arial"/>
          <w:b/>
          <w:bCs/>
          <w:color w:val="eda100"/>
          <w:sz w:val="22"/>
          <w:szCs w:val="22"/>
        </w:rPr>
        <w:t xml:space="preserve">232</w:t>
      </w:r>
      <w:r>
        <w:rPr>
          <w:rFonts w:ascii="Arial" w:cs="Arial" w:eastAsia="Arial" w:hAnsi="Arial"/>
          <w:color w:val="6B6A66"/>
          <w:sz w:val="17"/>
          <w:szCs w:val="17"/>
        </w:rPr>
        <w:t xml:space="preserve">   Nivel 3 · Alternativas · Definir una métrica</w:t>
      </w:r>
    </w:p>
    <w:p>
      <w:pPr>
        <w:keepNext/>
        <w:keepLines/>
        <w:spacing w:after="90"/>
      </w:pPr>
      <w:r>
        <w:rPr>
          <w:rFonts w:ascii="Arial" w:cs="Arial" w:eastAsia="Arial" w:hAnsi="Arial"/>
          <w:b/>
          <w:bCs/>
          <w:sz w:val="21"/>
          <w:szCs w:val="21"/>
        </w:rPr>
        <w:t xml:space="preserve">Una app informa 80.000 "usuarios activos" en mayo y 95.000 en junio. Antes de celebrar el alza, ¿qué confirmarías primero?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junio tenga más días que mayo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la competencia también haya crecido en ese período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"activo" se definió igual ambos meses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el alza supere los 10.000 usuarios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Que "activo" se definió igual ambos meses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en junio se empezó a contar como activo a quien solo abre la app una vez, el alza puede ser un cambio de definición y no de comportamiento.</w:t>
      </w:r>
    </w:p>
    <w:p>
      <w:pPr>
        <w:keepNext/>
        <w:keepLines/>
        <w:pBdr>
          <w:top w:val="single" w:color="DAD9D4" w:sz="6" w:space="6"/>
        </w:pBdr>
        <w:spacing w:after="70" w:before="260"/>
      </w:pPr>
      <w:r>
        <w:rPr>
          <w:rFonts w:ascii="Arial" w:cs="Arial" w:eastAsia="Arial" w:hAnsi="Arial"/>
          <w:b/>
          <w:bCs/>
          <w:color w:val="eda100"/>
          <w:sz w:val="22"/>
          <w:szCs w:val="22"/>
        </w:rPr>
        <w:t xml:space="preserve">233</w:t>
      </w:r>
      <w:r>
        <w:rPr>
          <w:rFonts w:ascii="Arial" w:cs="Arial" w:eastAsia="Arial" w:hAnsi="Arial"/>
          <w:color w:val="6B6A66"/>
          <w:sz w:val="17"/>
          <w:szCs w:val="17"/>
        </w:rPr>
        <w:t xml:space="preserve">   Nivel 3 · Seleccionar en el gráfico · Patrones en mapa de calor</w:t>
      </w:r>
    </w:p>
    <w:p>
      <w:pPr>
        <w:keepNext/>
        <w:keepLines/>
        <w:spacing w:after="90"/>
      </w:pPr>
      <w:r>
        <w:rPr>
          <w:rFonts w:ascii="Arial" w:cs="Arial" w:eastAsia="Arial" w:hAnsi="Arial"/>
          <w:b/>
          <w:bCs/>
          <w:sz w:val="21"/>
          <w:szCs w:val="21"/>
        </w:rPr>
        <w:t xml:space="preserve">Pedidos de un restaurante por día y franja horaria. Toca el día cuyo patrón horario es distinto al del resto.</w:t>
      </w:r>
    </w:p>
    <w:p>
      <w:pPr>
        <w:keepNext/>
        <w:keepLines/>
        <w:spacing w:after="90"/>
      </w:pPr>
      <w:r>
        <w:drawing>
          <wp:inline distT="0" distB="0" distL="0" distR="0">
            <wp:extent cx="3810000" cy="2400300"/>
            <wp:effectExtent t="0" r="0" b="0" l="0"/>
            <wp:docPr id="1" name="g233" descr="Gráfico de tipo mapa_calor" title="Pedidos por día y franja ho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810000" cy="24003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Mié</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Dom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Dom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Lunes, miércoles y viernes concentran sus pedidos en la noche (20-22 h). El domingo es al revés: su pico está al mediodía y la noche es su franja más baja.</w:t>
      </w:r>
    </w:p>
    <w:p>
      <w:pPr>
        <w:keepNext/>
        <w:keepLines/>
        <w:pBdr>
          <w:top w:val="single" w:color="DAD9D4" w:sz="6" w:space="6"/>
        </w:pBdr>
        <w:spacing w:after="70" w:before="260"/>
      </w:pPr>
      <w:r>
        <w:rPr>
          <w:rFonts w:ascii="Arial" w:cs="Arial" w:eastAsia="Arial" w:hAnsi="Arial"/>
          <w:b/>
          <w:bCs/>
          <w:color w:val="eda100"/>
          <w:sz w:val="22"/>
          <w:szCs w:val="22"/>
        </w:rPr>
        <w:t xml:space="preserve">234</w:t>
      </w:r>
      <w:r>
        <w:rPr>
          <w:rFonts w:ascii="Arial" w:cs="Arial" w:eastAsia="Arial" w:hAnsi="Arial"/>
          <w:color w:val="6B6A66"/>
          <w:sz w:val="17"/>
          <w:szCs w:val="17"/>
        </w:rPr>
        <w:t xml:space="preserve">   Nivel 3 · Alternativas · Promedio que esconde</w:t>
      </w:r>
    </w:p>
    <w:p>
      <w:pPr>
        <w:keepNext/>
        <w:keepLines/>
        <w:spacing w:after="90"/>
      </w:pPr>
      <w:r>
        <w:rPr>
          <w:rFonts w:ascii="Arial" w:cs="Arial" w:eastAsia="Arial" w:hAnsi="Arial"/>
          <w:b/>
          <w:bCs/>
          <w:sz w:val="21"/>
          <w:szCs w:val="21"/>
        </w:rPr>
        <w:t xml:space="preserve">El equipo concluye: "los clientes están satisfechos, 4,2 de 5". Según la tabla, ¿qué observación es más importante?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Segmento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Clientes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Satisfacción (1 a 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Nuevos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Antiguos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General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4,2</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4,2 está mal calculado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clientes antiguos están mucho menos satisfechos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clientes nuevos y antiguos opinan prácticamente igual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Faltan clientes para sacar un promedio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Los clientes antiguos están mucho menos satisfechos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4,2 es correcto (0,75 × 4,6 + 0,25 × 3,0), pero está dominado por los clientes nuevos. El promedio general esconde un problema serio en el segmento antiguo.</w:t>
      </w:r>
    </w:p>
    <w:p>
      <w:pPr>
        <w:keepNext/>
        <w:keepLines/>
        <w:pBdr>
          <w:top w:val="single" w:color="DAD9D4" w:sz="6" w:space="6"/>
        </w:pBdr>
        <w:spacing w:after="70" w:before="260"/>
      </w:pPr>
      <w:r>
        <w:rPr>
          <w:rFonts w:ascii="Arial" w:cs="Arial" w:eastAsia="Arial" w:hAnsi="Arial"/>
          <w:b/>
          <w:bCs/>
          <w:color w:val="eda100"/>
          <w:sz w:val="22"/>
          <w:szCs w:val="22"/>
        </w:rPr>
        <w:t xml:space="preserve">235</w:t>
      </w:r>
      <w:r>
        <w:rPr>
          <w:rFonts w:ascii="Arial" w:cs="Arial" w:eastAsia="Arial" w:hAnsi="Arial"/>
          <w:color w:val="6B6A66"/>
          <w:sz w:val="17"/>
          <w:szCs w:val="17"/>
        </w:rPr>
        <w:t xml:space="preserve">   Nivel 3 · Clasificar (arrastrar) · Representatividad</w:t>
      </w:r>
    </w:p>
    <w:p>
      <w:pPr>
        <w:keepNext/>
        <w:keepLines/>
        <w:spacing w:after="90"/>
      </w:pPr>
      <w:r>
        <w:rPr>
          <w:rFonts w:ascii="Arial" w:cs="Arial" w:eastAsia="Arial" w:hAnsi="Arial"/>
          <w:b/>
          <w:bCs/>
          <w:sz w:val="21"/>
          <w:szCs w:val="21"/>
        </w:rPr>
        <w:t xml:space="preserve">Clasifica cada forma de obtener una muestra.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Probablemente sesgada  |  Razonablemente representativa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Sorteo de 500 clientes desde el listado completo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Votación abierta en redes sociales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Llamar a números al azar de todo el país en distintos horarios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Encuesta de satisfacción respondida solo por quienes reclamaron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Preguntar a la salida de un gimnasio por los hábitos deportivos del país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Revisar 1 de cada 20 facturas elegidas al azar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Probablemente sesgada: B, D, E   ·   Razonablemente representativa: A,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muestra es representativa cuando todos los integrantes de la población tienen opción de ser elegidos al azar. Si las personas se autoseleccionan o se elige un lugar particular, hay sesgo.</w:t>
      </w:r>
    </w:p>
    <w:p>
      <w:pPr>
        <w:keepNext/>
        <w:keepLines/>
        <w:pBdr>
          <w:top w:val="single" w:color="DAD9D4" w:sz="6" w:space="6"/>
        </w:pBdr>
        <w:spacing w:after="70" w:before="260"/>
      </w:pPr>
      <w:r>
        <w:rPr>
          <w:rFonts w:ascii="Arial" w:cs="Arial" w:eastAsia="Arial" w:hAnsi="Arial"/>
          <w:b/>
          <w:bCs/>
          <w:color w:val="eda100"/>
          <w:sz w:val="22"/>
          <w:szCs w:val="22"/>
        </w:rPr>
        <w:t xml:space="preserve">236</w:t>
      </w:r>
      <w:r>
        <w:rPr>
          <w:rFonts w:ascii="Arial" w:cs="Arial" w:eastAsia="Arial" w:hAnsi="Arial"/>
          <w:color w:val="6B6A66"/>
          <w:sz w:val="17"/>
          <w:szCs w:val="17"/>
        </w:rPr>
        <w:t xml:space="preserve">   Nivel 3 · Alternativas · Margen de error</w:t>
      </w:r>
    </w:p>
    <w:p>
      <w:pPr>
        <w:keepNext/>
        <w:keepLines/>
        <w:spacing w:after="90"/>
      </w:pPr>
      <w:r>
        <w:rPr>
          <w:rFonts w:ascii="Arial" w:cs="Arial" w:eastAsia="Arial" w:hAnsi="Arial"/>
          <w:b/>
          <w:bCs/>
          <w:sz w:val="21"/>
          <w:szCs w:val="21"/>
        </w:rPr>
        <w:t xml:space="preserve">Una encuesta da 48% al candidato A y 46% al B, con un margen de error de ±3 puntos. ¿Qué conclusión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 se puede afirmar quién va adelante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ganará por 2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lleva una ventaja segura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va ganando porque tiene margen a favor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No se puede afirmar quién va adelante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diferencia (2 puntos) es menor que el margen de error. A podría estar entre 45% y 51% y B entre 43% y 49%: los rangos se superponen.</w:t>
      </w:r>
    </w:p>
    <w:p>
      <w:pPr>
        <w:keepNext/>
        <w:keepLines/>
        <w:pBdr>
          <w:top w:val="single" w:color="DAD9D4" w:sz="6" w:space="6"/>
        </w:pBdr>
        <w:spacing w:after="70" w:before="260"/>
      </w:pPr>
      <w:r>
        <w:rPr>
          <w:rFonts w:ascii="Arial" w:cs="Arial" w:eastAsia="Arial" w:hAnsi="Arial"/>
          <w:b/>
          <w:bCs/>
          <w:color w:val="eda100"/>
          <w:sz w:val="22"/>
          <w:szCs w:val="22"/>
        </w:rPr>
        <w:t xml:space="preserve">237</w:t>
      </w:r>
      <w:r>
        <w:rPr>
          <w:rFonts w:ascii="Arial" w:cs="Arial" w:eastAsia="Arial" w:hAnsi="Arial"/>
          <w:color w:val="6B6A66"/>
          <w:sz w:val="17"/>
          <w:szCs w:val="17"/>
        </w:rPr>
        <w:t xml:space="preserve">   Nivel 3 · Respuesta numérica · Promedio ponderado</w:t>
      </w:r>
    </w:p>
    <w:p>
      <w:pPr>
        <w:keepNext/>
        <w:keepLines/>
        <w:spacing w:after="90"/>
      </w:pPr>
      <w:r>
        <w:rPr>
          <w:rFonts w:ascii="Arial" w:cs="Arial" w:eastAsia="Arial" w:hAnsi="Arial"/>
          <w:b/>
          <w:bCs/>
          <w:sz w:val="21"/>
          <w:szCs w:val="21"/>
        </w:rPr>
        <w:t xml:space="preserve">Una cadena tiene dos sucursales. ¿Cuál es el ticket promedio considerando a todos los clientes?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Sucursal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Clientes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Ticket promedio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Centro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Norte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(300 × 20 + 100 × 40) / 400 = 10.000 / 400 = $25. Promediar $20 y $40 da $30, pero eso ignora que Centro tiene el triple de clientes.</w:t>
      </w:r>
    </w:p>
    <w:p>
      <w:pPr>
        <w:keepNext/>
        <w:keepLines/>
        <w:pBdr>
          <w:top w:val="single" w:color="DAD9D4" w:sz="6" w:space="6"/>
        </w:pBdr>
        <w:spacing w:after="70" w:before="260"/>
      </w:pPr>
      <w:r>
        <w:rPr>
          <w:rFonts w:ascii="Arial" w:cs="Arial" w:eastAsia="Arial" w:hAnsi="Arial"/>
          <w:b/>
          <w:bCs/>
          <w:color w:val="eda100"/>
          <w:sz w:val="22"/>
          <w:szCs w:val="22"/>
        </w:rPr>
        <w:t xml:space="preserve">238</w:t>
      </w:r>
      <w:r>
        <w:rPr>
          <w:rFonts w:ascii="Arial" w:cs="Arial" w:eastAsia="Arial" w:hAnsi="Arial"/>
          <w:color w:val="6B6A66"/>
          <w:sz w:val="17"/>
          <w:szCs w:val="17"/>
        </w:rPr>
        <w:t xml:space="preserve">   Nivel 3 · Alternativas · Lectura de cascada</w:t>
      </w:r>
    </w:p>
    <w:p>
      <w:pPr>
        <w:keepNext/>
        <w:keepLines/>
        <w:spacing w:after="90"/>
      </w:pPr>
      <w:r>
        <w:rPr>
          <w:rFonts w:ascii="Arial" w:cs="Arial" w:eastAsia="Arial" w:hAnsi="Arial"/>
          <w:b/>
          <w:bCs/>
          <w:sz w:val="21"/>
          <w:szCs w:val="21"/>
        </w:rPr>
        <w:t xml:space="preserve">El gráfico explica la utilidad de 2024 a partir de la de 2023 (miles de $). ¿Qué conclusión es correcta?</w:t>
      </w:r>
    </w:p>
    <w:p>
      <w:pPr>
        <w:keepNext/>
        <w:keepLines/>
        <w:spacing w:after="90"/>
      </w:pPr>
      <w:r>
        <w:drawing>
          <wp:inline distT="0" distB="0" distL="0" distR="0">
            <wp:extent cx="3810000" cy="2647950"/>
            <wp:effectExtent t="0" r="0" b="0" l="0"/>
            <wp:docPr id="1" name="g238" descr="Gráfico de tipo cascada" title="De la utilidad 2023 a la d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810000" cy="26479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 hubo ningún cambio en el negocio entre ambos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utilidad quedó igual: costos y arriendo absorbieron las alzas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utilidad aumentó en 200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utilidad cayó en 230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La utilidad quedó igual: costos y arriendo absorbieron las alzas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500 + 200 − 150 − 80 + 30 = 500. La utilidad quedó igual, pero no porque nada cambiara: ventas y otros aportaron 230, que se fueron completos en costos y arriendo.</w:t>
      </w:r>
    </w:p>
    <w:p>
      <w:pPr>
        <w:keepNext/>
        <w:keepLines/>
        <w:pBdr>
          <w:top w:val="single" w:color="DAD9D4" w:sz="6" w:space="6"/>
        </w:pBdr>
        <w:spacing w:after="70" w:before="260"/>
      </w:pPr>
      <w:r>
        <w:rPr>
          <w:rFonts w:ascii="Arial" w:cs="Arial" w:eastAsia="Arial" w:hAnsi="Arial"/>
          <w:b/>
          <w:bCs/>
          <w:color w:val="eda100"/>
          <w:sz w:val="22"/>
          <w:szCs w:val="22"/>
        </w:rPr>
        <w:t xml:space="preserve">239</w:t>
      </w:r>
      <w:r>
        <w:rPr>
          <w:rFonts w:ascii="Arial" w:cs="Arial" w:eastAsia="Arial" w:hAnsi="Arial"/>
          <w:color w:val="6B6A66"/>
          <w:sz w:val="17"/>
          <w:szCs w:val="17"/>
        </w:rPr>
        <w:t xml:space="preserve">   Nivel 3 · Unir pares · Sesgos en encuestas</w:t>
      </w:r>
    </w:p>
    <w:p>
      <w:pPr>
        <w:keepNext/>
        <w:keepLines/>
        <w:spacing w:after="90"/>
      </w:pPr>
      <w:r>
        <w:rPr>
          <w:rFonts w:ascii="Arial" w:cs="Arial" w:eastAsia="Arial" w:hAnsi="Arial"/>
          <w:b/>
          <w:bCs/>
          <w:sz w:val="21"/>
          <w:szCs w:val="21"/>
        </w:rPr>
        <w:t xml:space="preserve">Une cada situación con el problema que presenta.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Encuesta en línea para medir cuánta gente tiene internet</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Muestra demasiado pequeña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"¿No cree que el pésimo servicio debería mejorar?"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Sesgo de selección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Solo responde el 5% de los invitados, los más molestos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Pregunta inductiva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Opinar sobre todo un país tras entrevistar a 8 personas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Sesgo de no respuesta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encuesta puede fallar por a quién llega, por cómo pregunta, por quién decide contestar o por cuántos responden.</w:t>
      </w:r>
    </w:p>
    <w:p>
      <w:pPr>
        <w:keepNext/>
        <w:keepLines/>
        <w:pBdr>
          <w:top w:val="single" w:color="DAD9D4" w:sz="6" w:space="6"/>
        </w:pBdr>
        <w:spacing w:after="70" w:before="260"/>
      </w:pPr>
      <w:r>
        <w:rPr>
          <w:rFonts w:ascii="Arial" w:cs="Arial" w:eastAsia="Arial" w:hAnsi="Arial"/>
          <w:b/>
          <w:bCs/>
          <w:color w:val="eda100"/>
          <w:sz w:val="22"/>
          <w:szCs w:val="22"/>
        </w:rPr>
        <w:t xml:space="preserve">240</w:t>
      </w:r>
      <w:r>
        <w:rPr>
          <w:rFonts w:ascii="Arial" w:cs="Arial" w:eastAsia="Arial" w:hAnsi="Arial"/>
          <w:color w:val="6B6A66"/>
          <w:sz w:val="17"/>
          <w:szCs w:val="17"/>
        </w:rPr>
        <w:t xml:space="preserve">   Nivel 3 · Alternativas · Efecto de un atípico</w:t>
      </w:r>
    </w:p>
    <w:p>
      <w:pPr>
        <w:keepNext/>
        <w:keepLines/>
        <w:spacing w:after="90"/>
      </w:pPr>
      <w:r>
        <w:rPr>
          <w:rFonts w:ascii="Arial" w:cs="Arial" w:eastAsia="Arial" w:hAnsi="Arial"/>
          <w:b/>
          <w:bCs/>
          <w:sz w:val="21"/>
          <w:szCs w:val="21"/>
        </w:rPr>
        <w:t xml:space="preserve">La línea de tendencia sugiere que a más visitas del vendedor, más ventas. ¿Qué revisarías antes de concluirlo?</w:t>
      </w:r>
    </w:p>
    <w:p>
      <w:pPr>
        <w:keepNext/>
        <w:keepLines/>
        <w:spacing w:after="90"/>
      </w:pPr>
      <w:r>
        <w:drawing>
          <wp:inline distT="0" distB="0" distL="0" distR="0">
            <wp:extent cx="3810000" cy="2514600"/>
            <wp:effectExtent t="0" r="0" b="0" l="0"/>
            <wp:docPr id="1" name="g240" descr="Gráfico de tipo dispersion" title="Visitas del vendedor y ventas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Si la tendencia depende de un único punto extremo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Si el eje vertical parte en cero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Si faltan colores para distinguir clientes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 la línea debería ser curva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Si la tendencia depende de un único punto extremo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el cliente de 20 visitas, los demás puntos forman una nube sin relación. Un solo valor extremo puede crear una correlación que el resto de los datos no respalda.</w:t>
      </w:r>
    </w:p>
    <w:p>
      <w:pPr>
        <w:keepNext/>
        <w:keepLines/>
        <w:pBdr>
          <w:top w:val="single" w:color="DAD9D4" w:sz="6" w:space="6"/>
        </w:pBdr>
        <w:spacing w:after="70" w:before="260"/>
      </w:pPr>
      <w:r>
        <w:rPr>
          <w:rFonts w:ascii="Arial" w:cs="Arial" w:eastAsia="Arial" w:hAnsi="Arial"/>
          <w:b/>
          <w:bCs/>
          <w:color w:val="eda100"/>
          <w:sz w:val="22"/>
          <w:szCs w:val="22"/>
        </w:rPr>
        <w:t xml:space="preserve">241</w:t>
      </w:r>
      <w:r>
        <w:rPr>
          <w:rFonts w:ascii="Arial" w:cs="Arial" w:eastAsia="Arial" w:hAnsi="Arial"/>
          <w:color w:val="6B6A66"/>
          <w:sz w:val="17"/>
          <w:szCs w:val="17"/>
        </w:rPr>
        <w:t xml:space="preserve">   Nivel 3 · Ordenar · Tasa de conversión</w:t>
      </w:r>
    </w:p>
    <w:p>
      <w:pPr>
        <w:keepNext/>
        <w:keepLines/>
        <w:spacing w:after="90"/>
      </w:pPr>
      <w:r>
        <w:rPr>
          <w:rFonts w:ascii="Arial" w:cs="Arial" w:eastAsia="Arial" w:hAnsi="Arial"/>
          <w:b/>
          <w:bCs/>
          <w:sz w:val="21"/>
          <w:szCs w:val="21"/>
        </w:rPr>
        <w:t xml:space="preserve">Ordena las tiendas de mayor a menor tasa de conversión (compras sobre visitas).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Tienda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Visitas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Compras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C</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 D</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160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Tienda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Tienda 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Tienda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Tienda 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B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 40/500 = 8%; A: 100/2.000 = 5%; D: 160/4.000 = 4%; C: 30/1.000 = 3%. D tiene más compras que nadie, pero convierte poco de su tráfico.</w:t>
      </w:r>
    </w:p>
    <w:p>
      <w:pPr>
        <w:keepNext/>
        <w:keepLines/>
        <w:pBdr>
          <w:top w:val="single" w:color="DAD9D4" w:sz="6" w:space="6"/>
        </w:pBdr>
        <w:spacing w:after="70" w:before="260"/>
      </w:pPr>
      <w:r>
        <w:rPr>
          <w:rFonts w:ascii="Arial" w:cs="Arial" w:eastAsia="Arial" w:hAnsi="Arial"/>
          <w:b/>
          <w:bCs/>
          <w:color w:val="eda100"/>
          <w:sz w:val="22"/>
          <w:szCs w:val="22"/>
        </w:rPr>
        <w:t xml:space="preserve">242</w:t>
      </w:r>
      <w:r>
        <w:rPr>
          <w:rFonts w:ascii="Arial" w:cs="Arial" w:eastAsia="Arial" w:hAnsi="Arial"/>
          <w:color w:val="6B6A66"/>
          <w:sz w:val="17"/>
          <w:szCs w:val="17"/>
        </w:rPr>
        <w:t xml:space="preserve">   Nivel 3 · Verdadero o falso · Puntos porcentuales</w:t>
      </w:r>
    </w:p>
    <w:p>
      <w:pPr>
        <w:keepNext/>
        <w:keepLines/>
        <w:spacing w:after="90"/>
      </w:pPr>
      <w:r>
        <w:rPr>
          <w:rFonts w:ascii="Arial" w:cs="Arial" w:eastAsia="Arial" w:hAnsi="Arial"/>
          <w:b/>
          <w:bCs/>
          <w:sz w:val="21"/>
          <w:szCs w:val="21"/>
        </w:rPr>
        <w:t xml:space="preserve">Si la tasa de aprobación de un curso pasa de 40% a 50%, es correcto decir que aumentó 10%.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Aumentó 10 puntos porcentuales. En términos relativos el aumento es 10/40 = 25%.</w:t>
      </w:r>
    </w:p>
    <w:p>
      <w:pPr>
        <w:keepNext/>
        <w:keepLines/>
        <w:pBdr>
          <w:top w:val="single" w:color="DAD9D4" w:sz="6" w:space="6"/>
        </w:pBdr>
        <w:spacing w:after="70" w:before="260"/>
      </w:pPr>
      <w:r>
        <w:rPr>
          <w:rFonts w:ascii="Arial" w:cs="Arial" w:eastAsia="Arial" w:hAnsi="Arial"/>
          <w:b/>
          <w:bCs/>
          <w:color w:val="eda100"/>
          <w:sz w:val="22"/>
          <w:szCs w:val="22"/>
        </w:rPr>
        <w:t xml:space="preserve">243</w:t>
      </w:r>
      <w:r>
        <w:rPr>
          <w:rFonts w:ascii="Arial" w:cs="Arial" w:eastAsia="Arial" w:hAnsi="Arial"/>
          <w:color w:val="6B6A66"/>
          <w:sz w:val="17"/>
          <w:szCs w:val="17"/>
        </w:rPr>
        <w:t xml:space="preserve">   Nivel 3 · Alternativas · Datos faltantes</w:t>
      </w:r>
    </w:p>
    <w:p>
      <w:pPr>
        <w:keepNext/>
        <w:keepLines/>
        <w:spacing w:after="90"/>
      </w:pPr>
      <w:r>
        <w:rPr>
          <w:rFonts w:ascii="Arial" w:cs="Arial" w:eastAsia="Arial" w:hAnsi="Arial"/>
          <w:b/>
          <w:bCs/>
          <w:sz w:val="21"/>
          <w:szCs w:val="21"/>
        </w:rPr>
        <w:t xml:space="preserve">En una encuesta, el 30% no declaró su ingreso, sobre todo personas de ingresos altos. Si promedias solo a quienes respondieron, ¿qué ocurre?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Sobrestimas el ingreso promedio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promedio no se ve afectado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promedio queda más preciso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Subestimas el ingreso promedio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Subestimas el ingreso promedio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faltantes no son al azar: faltan justamente los valores altos. Ignorarlos deja un promedio más bajo que el real.</w:t>
      </w:r>
    </w:p>
    <w:p>
      <w:pPr>
        <w:keepNext/>
        <w:keepLines/>
        <w:pBdr>
          <w:top w:val="single" w:color="DAD9D4" w:sz="6" w:space="6"/>
        </w:pBdr>
        <w:spacing w:after="70" w:before="260"/>
      </w:pPr>
      <w:r>
        <w:rPr>
          <w:rFonts w:ascii="Arial" w:cs="Arial" w:eastAsia="Arial" w:hAnsi="Arial"/>
          <w:b/>
          <w:bCs/>
          <w:color w:val="eda100"/>
          <w:sz w:val="22"/>
          <w:szCs w:val="22"/>
        </w:rPr>
        <w:t xml:space="preserve">244</w:t>
      </w:r>
      <w:r>
        <w:rPr>
          <w:rFonts w:ascii="Arial" w:cs="Arial" w:eastAsia="Arial" w:hAnsi="Arial"/>
          <w:color w:val="6B6A66"/>
          <w:sz w:val="17"/>
          <w:szCs w:val="17"/>
        </w:rPr>
        <w:t xml:space="preserve">   Nivel 3 · Seleccionar en el gráfico · Crecimiento interanual</w:t>
      </w:r>
    </w:p>
    <w:p>
      <w:pPr>
        <w:keepNext/>
        <w:keepLines/>
        <w:spacing w:after="90"/>
      </w:pPr>
      <w:r>
        <w:rPr>
          <w:rFonts w:ascii="Arial" w:cs="Arial" w:eastAsia="Arial" w:hAnsi="Arial"/>
          <w:b/>
          <w:bCs/>
          <w:sz w:val="21"/>
          <w:szCs w:val="21"/>
        </w:rPr>
        <w:t xml:space="preserve">Ventas por trimestre en dos años. Toca el trimestre con mayor crecimiento porcentual respecto del año anterior.</w:t>
      </w:r>
    </w:p>
    <w:p>
      <w:pPr>
        <w:keepNext/>
        <w:keepLines/>
        <w:spacing w:after="90"/>
      </w:pPr>
      <w:r>
        <w:drawing>
          <wp:inline distT="0" distB="0" distL="0" distR="0">
            <wp:extent cx="3810000" cy="2619375"/>
            <wp:effectExtent t="0" r="0" b="0" l="0"/>
            <wp:docPr id="1" name="g244" descr="Gráfico de tipo barras_agrupadas" title="Ventas por trime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T3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T1: +20%; T2: +15%; T3: 50 → 70 = +40%; T4: +15%. T4 es el que más crece en unidades (+45), pero sobre una base mucho mayor.</w:t>
      </w:r>
    </w:p>
    <w:p>
      <w:pPr>
        <w:keepNext/>
        <w:keepLines/>
        <w:pBdr>
          <w:top w:val="single" w:color="DAD9D4" w:sz="6" w:space="6"/>
        </w:pBdr>
        <w:spacing w:after="70" w:before="260"/>
      </w:pPr>
      <w:r>
        <w:rPr>
          <w:rFonts w:ascii="Arial" w:cs="Arial" w:eastAsia="Arial" w:hAnsi="Arial"/>
          <w:b/>
          <w:bCs/>
          <w:color w:val="eda100"/>
          <w:sz w:val="22"/>
          <w:szCs w:val="22"/>
        </w:rPr>
        <w:t xml:space="preserve">245</w:t>
      </w:r>
      <w:r>
        <w:rPr>
          <w:rFonts w:ascii="Arial" w:cs="Arial" w:eastAsia="Arial" w:hAnsi="Arial"/>
          <w:color w:val="6B6A66"/>
          <w:sz w:val="17"/>
          <w:szCs w:val="17"/>
        </w:rPr>
        <w:t xml:space="preserve">   Nivel 3 · Alternativas · Promedio móvil</w:t>
      </w:r>
    </w:p>
    <w:p>
      <w:pPr>
        <w:keepNext/>
        <w:keepLines/>
        <w:spacing w:after="90"/>
      </w:pPr>
      <w:r>
        <w:rPr>
          <w:rFonts w:ascii="Arial" w:cs="Arial" w:eastAsia="Arial" w:hAnsi="Arial"/>
          <w:b/>
          <w:bCs/>
          <w:sz w:val="21"/>
          <w:szCs w:val="21"/>
        </w:rPr>
        <w:t xml:space="preserve">Las ventas del último día cayeron de 75 a 64, pero el promedio móvil de 5 días sigue subiendo. ¿Cuál es la lectura más razonable?</w:t>
      </w:r>
    </w:p>
    <w:p>
      <w:pPr>
        <w:keepNext/>
        <w:keepLines/>
        <w:spacing w:after="90"/>
      </w:pPr>
      <w:r>
        <w:drawing>
          <wp:inline distT="0" distB="0" distL="0" distR="0">
            <wp:extent cx="3762375" cy="2762250"/>
            <wp:effectExtent t="0" r="0" b="0" l="0"/>
            <wp:docPr id="1" name="g245" descr="Gráfico de tipo lineas" title="Ventas diarias y promedio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762375"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tendencia ya se revirtió y las ventas seguirán cayendo en adelante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promedio móvil está mal calculado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Una baja puntual no cambia la tendencia; hay que seguir observando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ventas diarias dejaron de ser útiles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Una baja puntual no cambia la tendencia; hay que seguir observando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promedio móvil suaviza los altibajos diarios para mostrar la tendencia. Un día malo dentro de una serie que ya oscilaba no basta para hablar de cambio de rumbo.</w:t>
      </w:r>
    </w:p>
    <w:p>
      <w:pPr>
        <w:keepNext/>
        <w:keepLines/>
        <w:pBdr>
          <w:top w:val="single" w:color="DAD9D4" w:sz="6" w:space="6"/>
        </w:pBdr>
        <w:spacing w:after="70" w:before="260"/>
      </w:pPr>
      <w:r>
        <w:rPr>
          <w:rFonts w:ascii="Arial" w:cs="Arial" w:eastAsia="Arial" w:hAnsi="Arial"/>
          <w:b/>
          <w:bCs/>
          <w:color w:val="eda100"/>
          <w:sz w:val="22"/>
          <w:szCs w:val="22"/>
        </w:rPr>
        <w:t xml:space="preserve">246</w:t>
      </w:r>
      <w:r>
        <w:rPr>
          <w:rFonts w:ascii="Arial" w:cs="Arial" w:eastAsia="Arial" w:hAnsi="Arial"/>
          <w:color w:val="6B6A66"/>
          <w:sz w:val="17"/>
          <w:szCs w:val="17"/>
        </w:rPr>
        <w:t xml:space="preserve">   Nivel 3 · Selección múltiple · Gráficos engañosos</w:t>
      </w:r>
    </w:p>
    <w:p>
      <w:pPr>
        <w:keepNext/>
        <w:keepLines/>
        <w:spacing w:after="90"/>
      </w:pPr>
      <w:r>
        <w:rPr>
          <w:rFonts w:ascii="Arial" w:cs="Arial" w:eastAsia="Arial" w:hAnsi="Arial"/>
          <w:b/>
          <w:bCs/>
          <w:sz w:val="21"/>
          <w:szCs w:val="21"/>
        </w:rPr>
        <w:t xml:space="preserve">¿Cuáles de estas prácticas pueden volver engañoso un gráfico?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Barras cuyo eje vertical no parte en cero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Años separados por intervalos desiguales dibujados a igual distancia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Ordenar las barras de mayor a menor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torta cuyas partes suman más de 100%</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Indicar las unidades en los ejes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Truncar el eje exagera diferencias, comprimir el tiempo distorsiona pendientes y una torta que no suma 100% no representa un todo. Ordenar barras y rotular unidades ayudan a leer.</w:t>
      </w:r>
    </w:p>
    <w:p>
      <w:pPr>
        <w:keepNext/>
        <w:keepLines/>
        <w:pBdr>
          <w:top w:val="single" w:color="DAD9D4" w:sz="6" w:space="6"/>
        </w:pBdr>
        <w:spacing w:after="70" w:before="260"/>
      </w:pPr>
      <w:r>
        <w:rPr>
          <w:rFonts w:ascii="Arial" w:cs="Arial" w:eastAsia="Arial" w:hAnsi="Arial"/>
          <w:b/>
          <w:bCs/>
          <w:color w:val="eda100"/>
          <w:sz w:val="22"/>
          <w:szCs w:val="22"/>
        </w:rPr>
        <w:t xml:space="preserve">247</w:t>
      </w:r>
      <w:r>
        <w:rPr>
          <w:rFonts w:ascii="Arial" w:cs="Arial" w:eastAsia="Arial" w:hAnsi="Arial"/>
          <w:color w:val="6B6A66"/>
          <w:sz w:val="17"/>
          <w:szCs w:val="17"/>
        </w:rPr>
        <w:t xml:space="preserve">   Nivel 3 · Alternativas · Base de comparación</w:t>
      </w:r>
    </w:p>
    <w:p>
      <w:pPr>
        <w:keepNext/>
        <w:keepLines/>
        <w:spacing w:after="90"/>
      </w:pPr>
      <w:r>
        <w:rPr>
          <w:rFonts w:ascii="Arial" w:cs="Arial" w:eastAsia="Arial" w:hAnsi="Arial"/>
          <w:b/>
          <w:bCs/>
          <w:sz w:val="21"/>
          <w:szCs w:val="21"/>
        </w:rPr>
        <w:t xml:space="preserve">Ventas en unidades de dos bebidas. ¿Qué afirmación es correcta?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Bebida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2023</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2024</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Kombucha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Agua mineral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5.500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kombucha explica la mayor parte del crecimiento total en unidades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Ambas bebidas aportaron lo mismo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agua aportó más unidades nuevas pese a crecer menos en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agua creció 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El agua aportó más unidades nuevas pese a crecer menos en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Kombucha: +20 unidades (+200%). Agua: +500 unidades (+10%). Un porcentaje enorme sobre una base pequeña puede significar muy poco en términos absolutos.</w:t>
      </w:r>
    </w:p>
    <w:p>
      <w:pPr>
        <w:keepNext/>
        <w:keepLines/>
        <w:pBdr>
          <w:top w:val="single" w:color="DAD9D4" w:sz="6" w:space="6"/>
        </w:pBdr>
        <w:spacing w:after="70" w:before="260"/>
      </w:pPr>
      <w:r>
        <w:rPr>
          <w:rFonts w:ascii="Arial" w:cs="Arial" w:eastAsia="Arial" w:hAnsi="Arial"/>
          <w:b/>
          <w:bCs/>
          <w:color w:val="eda100"/>
          <w:sz w:val="22"/>
          <w:szCs w:val="22"/>
        </w:rPr>
        <w:t xml:space="preserve">248</w:t>
      </w:r>
      <w:r>
        <w:rPr>
          <w:rFonts w:ascii="Arial" w:cs="Arial" w:eastAsia="Arial" w:hAnsi="Arial"/>
          <w:color w:val="6B6A66"/>
          <w:sz w:val="17"/>
          <w:szCs w:val="17"/>
        </w:rPr>
        <w:t xml:space="preserve">   Nivel 3 · Ordenar · Variaciones encadenadas</w:t>
      </w:r>
    </w:p>
    <w:p>
      <w:pPr>
        <w:keepNext/>
        <w:keepLines/>
        <w:spacing w:after="90"/>
      </w:pPr>
      <w:r>
        <w:rPr>
          <w:rFonts w:ascii="Arial" w:cs="Arial" w:eastAsia="Arial" w:hAnsi="Arial"/>
          <w:b/>
          <w:bCs/>
          <w:sz w:val="21"/>
          <w:szCs w:val="21"/>
        </w:rPr>
        <w:t xml:space="preserve">Un producto cuesta $100. Ordena los escenarios de menor a mayor precio final.</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Baja 20% y luego sube 20%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Baja 50% y luego sube 50%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Sube 10% dos veces seguidas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Sube 10% y luego baja 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Precios finales: $75, $96, $99 y $121. Subir y bajar el mismo porcentaje nunca devuelve al punto de partida, y el efecto es mayor mientras más grande es el porcentaje.</w:t>
      </w:r>
    </w:p>
    <w:p>
      <w:pPr>
        <w:keepNext/>
        <w:keepLines/>
        <w:pBdr>
          <w:top w:val="single" w:color="DAD9D4" w:sz="6" w:space="6"/>
        </w:pBdr>
        <w:spacing w:after="70" w:before="260"/>
      </w:pPr>
      <w:r>
        <w:rPr>
          <w:rFonts w:ascii="Arial" w:cs="Arial" w:eastAsia="Arial" w:hAnsi="Arial"/>
          <w:b/>
          <w:bCs/>
          <w:color w:val="eda100"/>
          <w:sz w:val="22"/>
          <w:szCs w:val="22"/>
        </w:rPr>
        <w:t xml:space="preserve">249</w:t>
      </w:r>
      <w:r>
        <w:rPr>
          <w:rFonts w:ascii="Arial" w:cs="Arial" w:eastAsia="Arial" w:hAnsi="Arial"/>
          <w:color w:val="6B6A66"/>
          <w:sz w:val="17"/>
          <w:szCs w:val="17"/>
        </w:rPr>
        <w:t xml:space="preserve">   Nivel 3 · Selección múltiple · Media vs. mediana</w:t>
      </w:r>
    </w:p>
    <w:p>
      <w:pPr>
        <w:keepNext/>
        <w:keepLines/>
        <w:spacing w:after="90"/>
      </w:pPr>
      <w:r>
        <w:rPr>
          <w:rFonts w:ascii="Arial" w:cs="Arial" w:eastAsia="Arial" w:hAnsi="Arial"/>
          <w:b/>
          <w:bCs/>
          <w:sz w:val="21"/>
          <w:szCs w:val="21"/>
        </w:rPr>
        <w:t xml:space="preserve">¿En cuáles de estos casos esperarías que la media sea claramente mayor que la mediana?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Ingresos de los habitantes de un país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 de departamentos de una ciudad con algunos de lujo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Notas de un examen fácil en que unos pocos sacaron muy bajo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Estatura de hombres adultos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Número de seguidores de cuentas en una red social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 supera a la mediana cuando hay una cola de valores muy altos (sesgo a la derecha). En el examen fácil la cola está hacia abajo, y la estatura es aproximadamente simétrica.</w:t>
      </w:r>
    </w:p>
    <w:p>
      <w:pPr>
        <w:keepNext/>
        <w:keepLines/>
        <w:pBdr>
          <w:top w:val="single" w:color="DAD9D4" w:sz="6" w:space="6"/>
        </w:pBdr>
        <w:spacing w:after="70" w:before="260"/>
      </w:pPr>
      <w:r>
        <w:rPr>
          <w:rFonts w:ascii="Arial" w:cs="Arial" w:eastAsia="Arial" w:hAnsi="Arial"/>
          <w:b/>
          <w:bCs/>
          <w:color w:val="eda100"/>
          <w:sz w:val="22"/>
          <w:szCs w:val="22"/>
        </w:rPr>
        <w:t xml:space="preserve">250</w:t>
      </w:r>
      <w:r>
        <w:rPr>
          <w:rFonts w:ascii="Arial" w:cs="Arial" w:eastAsia="Arial" w:hAnsi="Arial"/>
          <w:color w:val="6B6A66"/>
          <w:sz w:val="17"/>
          <w:szCs w:val="17"/>
        </w:rPr>
        <w:t xml:space="preserve">   Nivel 3 · Seleccionar en el gráfico · Estacionalidad</w:t>
      </w:r>
    </w:p>
    <w:p>
      <w:pPr>
        <w:keepNext/>
        <w:keepLines/>
        <w:spacing w:after="90"/>
      </w:pPr>
      <w:r>
        <w:rPr>
          <w:rFonts w:ascii="Arial" w:cs="Arial" w:eastAsia="Arial" w:hAnsi="Arial"/>
          <w:b/>
          <w:bCs/>
          <w:sz w:val="21"/>
          <w:szCs w:val="21"/>
        </w:rPr>
        <w:t xml:space="preserve">Ventas trimestrales de cuatro líneas de producto durante tres años. Toca la línea con estacionalidad clara (un patrón que se repite cada año).</w:t>
      </w:r>
    </w:p>
    <w:p>
      <w:pPr>
        <w:keepNext/>
        <w:keepLines/>
        <w:spacing w:after="90"/>
      </w:pPr>
      <w:r>
        <w:drawing>
          <wp:inline distT="0" distB="0" distL="0" distR="0">
            <wp:extent cx="3762375" cy="2762250"/>
            <wp:effectExtent t="0" r="0" b="0" l="0"/>
            <wp:docPr id="1" name="g250" descr="Gráfico de tipo lineas" title="Ventas trimestrales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762375"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Línea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Línea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Línea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Línea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Línea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Línea C repite el mismo pico cada cuatro trimestres (3, 7 y 11), es decir, una vez al año. A es estable, B muestra tendencia al alza y D tendencia a la baja, pero sin un ciclo anual.</w:t>
      </w:r>
    </w:p>
    <w:p>
      <w:pPr>
        <w:keepNext/>
        <w:keepLines/>
        <w:pBdr>
          <w:top w:val="single" w:color="DAD9D4" w:sz="6" w:space="6"/>
        </w:pBdr>
        <w:spacing w:after="70" w:before="260"/>
      </w:pPr>
      <w:r>
        <w:rPr>
          <w:rFonts w:ascii="Arial" w:cs="Arial" w:eastAsia="Arial" w:hAnsi="Arial"/>
          <w:b/>
          <w:bCs/>
          <w:color w:val="eda100"/>
          <w:sz w:val="22"/>
          <w:szCs w:val="22"/>
        </w:rPr>
        <w:t xml:space="preserve">251</w:t>
      </w:r>
      <w:r>
        <w:rPr>
          <w:rFonts w:ascii="Arial" w:cs="Arial" w:eastAsia="Arial" w:hAnsi="Arial"/>
          <w:color w:val="6B6A66"/>
          <w:sz w:val="17"/>
          <w:szCs w:val="17"/>
        </w:rPr>
        <w:t xml:space="preserve">   Nivel 3 · Alternativas · Participación vs. monto</w:t>
      </w:r>
    </w:p>
    <w:p>
      <w:pPr>
        <w:keepNext/>
        <w:keepLines/>
        <w:spacing w:after="90"/>
      </w:pPr>
      <w:r>
        <w:rPr>
          <w:rFonts w:ascii="Arial" w:cs="Arial" w:eastAsia="Arial" w:hAnsi="Arial"/>
          <w:b/>
          <w:bCs/>
          <w:sz w:val="21"/>
          <w:szCs w:val="21"/>
        </w:rPr>
        <w:t xml:space="preserve">La participación del canal Online subió de 20% a 30% de las ventas. ¿Puedes concluir que las ventas online en $ aumentaron?</w:t>
      </w:r>
    </w:p>
    <w:p>
      <w:pPr>
        <w:keepNext/>
        <w:keepLines/>
        <w:spacing w:after="90"/>
      </w:pPr>
      <w:r>
        <w:drawing>
          <wp:inline distT="0" distB="0" distL="0" distR="0">
            <wp:extent cx="3810000" cy="2619375"/>
            <wp:effectExtent t="0" r="0" b="0" l="0"/>
            <wp:docPr id="1" name="g251" descr="Gráfico de tipo barras_apiladas" title="Composición de las venta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Sí, aumentaron 10%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 necesariamente: depende de cómo cambió el total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Sí, aumentaron 50%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las ventas en tienda las compensaron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No necesariamente: depende de cómo cambió el total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gráfico muestra solo composición. Si el total cayó lo suficiente, el 30% de 2024 puede ser menos dinero que el 20% de 2023. Falta el monto total de cada año.</w:t>
      </w:r>
    </w:p>
    <w:p>
      <w:pPr>
        <w:keepNext/>
        <w:keepLines/>
        <w:pBdr>
          <w:top w:val="single" w:color="DAD9D4" w:sz="6" w:space="6"/>
        </w:pBdr>
        <w:spacing w:after="70" w:before="260"/>
      </w:pPr>
      <w:r>
        <w:rPr>
          <w:rFonts w:ascii="Arial" w:cs="Arial" w:eastAsia="Arial" w:hAnsi="Arial"/>
          <w:b/>
          <w:bCs/>
          <w:color w:val="eda100"/>
          <w:sz w:val="22"/>
          <w:szCs w:val="22"/>
        </w:rPr>
        <w:t xml:space="preserve">252</w:t>
      </w:r>
      <w:r>
        <w:rPr>
          <w:rFonts w:ascii="Arial" w:cs="Arial" w:eastAsia="Arial" w:hAnsi="Arial"/>
          <w:color w:val="6B6A66"/>
          <w:sz w:val="17"/>
          <w:szCs w:val="17"/>
        </w:rPr>
        <w:t xml:space="preserve">   Nivel 3 · Unir pares · Variación porcentual</w:t>
      </w:r>
    </w:p>
    <w:p>
      <w:pPr>
        <w:keepNext/>
        <w:keepLines/>
        <w:spacing w:after="90"/>
      </w:pPr>
      <w:r>
        <w:rPr>
          <w:rFonts w:ascii="Arial" w:cs="Arial" w:eastAsia="Arial" w:hAnsi="Arial"/>
          <w:b/>
          <w:bCs/>
          <w:sz w:val="21"/>
          <w:szCs w:val="21"/>
        </w:rPr>
        <w:t xml:space="preserve">Une cada cambio con su variación porcentual.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De 50 a 60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−20%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 60 a 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+20%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De 40 a 50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+25%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De 50 a 40</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−16,7%</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3–C,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variación se calcula sobre el valor inicial. Por eso subir de 50 a 60 es +20%, pero volver de 60 a 50 es solo −16,7%: la base cambió.</w:t>
      </w:r>
    </w:p>
    <w:p>
      <w:pPr>
        <w:keepNext/>
        <w:keepLines/>
        <w:pBdr>
          <w:top w:val="single" w:color="DAD9D4" w:sz="6" w:space="6"/>
        </w:pBdr>
        <w:spacing w:after="70" w:before="260"/>
      </w:pPr>
      <w:r>
        <w:rPr>
          <w:rFonts w:ascii="Arial" w:cs="Arial" w:eastAsia="Arial" w:hAnsi="Arial"/>
          <w:b/>
          <w:bCs/>
          <w:color w:val="eda100"/>
          <w:sz w:val="22"/>
          <w:szCs w:val="22"/>
        </w:rPr>
        <w:t xml:space="preserve">253</w:t>
      </w:r>
      <w:r>
        <w:rPr>
          <w:rFonts w:ascii="Arial" w:cs="Arial" w:eastAsia="Arial" w:hAnsi="Arial"/>
          <w:color w:val="6B6A66"/>
          <w:sz w:val="17"/>
          <w:szCs w:val="17"/>
        </w:rPr>
        <w:t xml:space="preserve">   Nivel 3 · Alternativas · Qué dato pedir</w:t>
      </w:r>
    </w:p>
    <w:p>
      <w:pPr>
        <w:keepNext/>
        <w:keepLines/>
        <w:spacing w:after="90"/>
      </w:pPr>
      <w:r>
        <w:rPr>
          <w:rFonts w:ascii="Arial" w:cs="Arial" w:eastAsia="Arial" w:hAnsi="Arial"/>
          <w:b/>
          <w:bCs/>
          <w:sz w:val="21"/>
          <w:szCs w:val="21"/>
        </w:rPr>
        <w:t xml:space="preserve">Las ventas en línea cayeron 15% esta semana. ¿Qué dato pedirías primero para acotar la causa?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Si bajaron las visitas, la conversión o el ticket promedio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ventas de la misma semana de hace cinco años y de hace diez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total de productos del catálogo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cantidad de empleados de la empresa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Si bajaron las visitas, la conversión o el ticket promedio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Ventas = visitas × conversión × ticket promedio. Saber cuál de los tres factores cayó indica dónde buscar: tráfico, proceso de compra o precios.</w:t>
      </w:r>
    </w:p>
    <w:p>
      <w:pPr>
        <w:keepNext/>
        <w:keepLines/>
        <w:pBdr>
          <w:top w:val="single" w:color="DAD9D4" w:sz="6" w:space="6"/>
        </w:pBdr>
        <w:spacing w:after="70" w:before="260"/>
      </w:pPr>
      <w:r>
        <w:rPr>
          <w:rFonts w:ascii="Arial" w:cs="Arial" w:eastAsia="Arial" w:hAnsi="Arial"/>
          <w:b/>
          <w:bCs/>
          <w:color w:val="eda100"/>
          <w:sz w:val="22"/>
          <w:szCs w:val="22"/>
        </w:rPr>
        <w:t xml:space="preserve">254</w:t>
      </w:r>
      <w:r>
        <w:rPr>
          <w:rFonts w:ascii="Arial" w:cs="Arial" w:eastAsia="Arial" w:hAnsi="Arial"/>
          <w:color w:val="6B6A66"/>
          <w:sz w:val="17"/>
          <w:szCs w:val="17"/>
        </w:rPr>
        <w:t xml:space="preserve">   Nivel 3 · Verdadero o falso · Dirección de la correlación</w:t>
      </w:r>
    </w:p>
    <w:p>
      <w:pPr>
        <w:keepNext/>
        <w:keepLines/>
        <w:spacing w:after="90"/>
      </w:pPr>
      <w:r>
        <w:rPr>
          <w:rFonts w:ascii="Arial" w:cs="Arial" w:eastAsia="Arial" w:hAnsi="Arial"/>
          <w:b/>
          <w:bCs/>
          <w:sz w:val="21"/>
          <w:szCs w:val="21"/>
        </w:rPr>
        <w:t xml:space="preserve">En el gráfico, la correlación entre el precio y las unidades vendidas es negativa.</w:t>
      </w:r>
    </w:p>
    <w:p>
      <w:pPr>
        <w:keepNext/>
        <w:keepLines/>
        <w:spacing w:after="90"/>
      </w:pPr>
      <w:r>
        <w:drawing>
          <wp:inline distT="0" distB="0" distL="0" distR="0">
            <wp:extent cx="3810000" cy="2514600"/>
            <wp:effectExtent t="0" r="0" b="0" l="0"/>
            <wp:docPr id="1" name="g254" descr="Gráfico de tipo dispersion" title="Precio y unidades vendidas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nube de puntos desciende de izquierda a derecha: los productos más caros tienden a vender menos unidades. Eso es una correlación negativa.</w:t>
      </w:r>
    </w:p>
    <w:p>
      <w:pPr>
        <w:keepNext/>
        <w:keepLines/>
        <w:pBdr>
          <w:top w:val="single" w:color="DAD9D4" w:sz="6" w:space="6"/>
        </w:pBdr>
        <w:spacing w:after="70" w:before="260"/>
      </w:pPr>
      <w:r>
        <w:rPr>
          <w:rFonts w:ascii="Arial" w:cs="Arial" w:eastAsia="Arial" w:hAnsi="Arial"/>
          <w:b/>
          <w:bCs/>
          <w:color w:val="eda100"/>
          <w:sz w:val="22"/>
          <w:szCs w:val="22"/>
        </w:rPr>
        <w:t xml:space="preserve">255</w:t>
      </w:r>
      <w:r>
        <w:rPr>
          <w:rFonts w:ascii="Arial" w:cs="Arial" w:eastAsia="Arial" w:hAnsi="Arial"/>
          <w:color w:val="6B6A66"/>
          <w:sz w:val="17"/>
          <w:szCs w:val="17"/>
        </w:rPr>
        <w:t xml:space="preserve">   Nivel 3 · Alternativas · Caja con atípico</w:t>
      </w:r>
    </w:p>
    <w:p>
      <w:pPr>
        <w:keepNext/>
        <w:keepLines/>
        <w:spacing w:after="90"/>
      </w:pPr>
      <w:r>
        <w:rPr>
          <w:rFonts w:ascii="Arial" w:cs="Arial" w:eastAsia="Arial" w:hAnsi="Arial"/>
          <w:b/>
          <w:bCs/>
          <w:sz w:val="21"/>
          <w:szCs w:val="21"/>
        </w:rPr>
        <w:t xml:space="preserve">Tiempos de espera en dos clínicas. ¿Qué afirmación es correcta?</w:t>
      </w:r>
    </w:p>
    <w:p>
      <w:pPr>
        <w:keepNext/>
        <w:keepLines/>
        <w:spacing w:after="90"/>
      </w:pPr>
      <w:r>
        <w:drawing>
          <wp:inline distT="0" distB="0" distL="0" distR="0">
            <wp:extent cx="3810000" cy="2390775"/>
            <wp:effectExtent t="0" r="0" b="0" l="0"/>
            <wp:docPr id="1" name="g255" descr="Gráfico de tipo caja" title="Tiempo de espera por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es claramente peor, porque sus esperas llegan hasta los 70 minutos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Ambas tienen la misma espera 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tiene esperas más cortas en general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 tiene menor espera mediana, pese a un caso extremo de 70 minutos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 tiene menor espera mediana, pese a un caso extremo de 70 minutos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mediana de A es 15 minutos y la de B, 20; toda la caja de A está más abajo. El punto de 70 minutos es un caso aislado que no describe la espera habitual.</w:t>
      </w:r>
    </w:p>
    <w:p>
      <w:pPr>
        <w:keepNext/>
        <w:keepLines/>
        <w:pBdr>
          <w:top w:val="single" w:color="DAD9D4" w:sz="6" w:space="6"/>
        </w:pBdr>
        <w:spacing w:after="70" w:before="260"/>
      </w:pPr>
      <w:r>
        <w:rPr>
          <w:rFonts w:ascii="Arial" w:cs="Arial" w:eastAsia="Arial" w:hAnsi="Arial"/>
          <w:b/>
          <w:bCs/>
          <w:color w:val="eda100"/>
          <w:sz w:val="22"/>
          <w:szCs w:val="22"/>
        </w:rPr>
        <w:t xml:space="preserve">256</w:t>
      </w:r>
      <w:r>
        <w:rPr>
          <w:rFonts w:ascii="Arial" w:cs="Arial" w:eastAsia="Arial" w:hAnsi="Arial"/>
          <w:color w:val="6B6A66"/>
          <w:sz w:val="17"/>
          <w:szCs w:val="17"/>
        </w:rPr>
        <w:t xml:space="preserve">   Nivel 3 · Seleccionar en el gráfico · Cascada: factor clave</w:t>
      </w:r>
    </w:p>
    <w:p>
      <w:pPr>
        <w:keepNext/>
        <w:keepLines/>
        <w:spacing w:after="90"/>
      </w:pPr>
      <w:r>
        <w:rPr>
          <w:rFonts w:ascii="Arial" w:cs="Arial" w:eastAsia="Arial" w:hAnsi="Arial"/>
          <w:b/>
          <w:bCs/>
          <w:sz w:val="21"/>
          <w:szCs w:val="21"/>
        </w:rPr>
        <w:t xml:space="preserve">El margen partió en 1.000 y terminó en 780. Toca el factor sin el cual el margen final habría superado al inicial.</w:t>
      </w:r>
    </w:p>
    <w:p>
      <w:pPr>
        <w:keepNext/>
        <w:keepLines/>
        <w:spacing w:after="90"/>
      </w:pPr>
      <w:r>
        <w:drawing>
          <wp:inline distT="0" distB="0" distL="0" distR="0">
            <wp:extent cx="3810000" cy="2295525"/>
            <wp:effectExtent t="0" r="0" b="0" l="0"/>
            <wp:docPr id="1" name="g256" descr="Gráfico de tipo cascada" title="Variación del ma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810000" cy="22955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Materias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Flete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Otros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Materias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la caída de 300 por materias primas, el margen habría sido 1.080. Quitar solo el flete (900) u otros (830) no alcanza para volver a 1.000.</w:t>
      </w:r>
    </w:p>
    <w:p>
      <w:pPr>
        <w:keepNext/>
        <w:keepLines/>
        <w:pBdr>
          <w:top w:val="single" w:color="DAD9D4" w:sz="6" w:space="6"/>
        </w:pBdr>
        <w:spacing w:after="70" w:before="260"/>
      </w:pPr>
      <w:r>
        <w:rPr>
          <w:rFonts w:ascii="Arial" w:cs="Arial" w:eastAsia="Arial" w:hAnsi="Arial"/>
          <w:b/>
          <w:bCs/>
          <w:color w:val="eda100"/>
          <w:sz w:val="22"/>
          <w:szCs w:val="22"/>
        </w:rPr>
        <w:t xml:space="preserve">257</w:t>
      </w:r>
      <w:r>
        <w:rPr>
          <w:rFonts w:ascii="Arial" w:cs="Arial" w:eastAsia="Arial" w:hAnsi="Arial"/>
          <w:color w:val="6B6A66"/>
          <w:sz w:val="17"/>
          <w:szCs w:val="17"/>
        </w:rPr>
        <w:t xml:space="preserve">   Nivel 3 · Clasificar (arrastrar) · Media o mediana</w:t>
      </w:r>
    </w:p>
    <w:p>
      <w:pPr>
        <w:keepNext/>
        <w:keepLines/>
        <w:spacing w:after="90"/>
      </w:pPr>
      <w:r>
        <w:rPr>
          <w:rFonts w:ascii="Arial" w:cs="Arial" w:eastAsia="Arial" w:hAnsi="Arial"/>
          <w:b/>
          <w:bCs/>
          <w:sz w:val="21"/>
          <w:szCs w:val="21"/>
        </w:rPr>
        <w:t xml:space="preserve">¿Qué medida resume mejor el valor típico en cada caso?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Mejor la mediana  |  La media funciona bien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Estatura de las jugadoras de un equipo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Peso de paquetes de 1 kg en una línea de envasado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Temperatura a mediodía durante un mes estable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Sueldos donde el gerente gana 30 veces más que el resto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Precio de viviendas en una ciudad con algunas mansiones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Tiempos de carga de un sitio con algunas caídas de minutos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Mejor la mediana: D, E, F   ·   La media funciona bien: 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valores extremos o distribuciones sesgadas, la media se distorsiona y la mediana es más representativa. Con datos simétricos y sin atípicos, ambas coinciden y la media sirve bien.</w:t>
      </w:r>
    </w:p>
    <w:p>
      <w:pPr>
        <w:keepNext/>
        <w:keepLines/>
        <w:pBdr>
          <w:top w:val="single" w:color="DAD9D4" w:sz="6" w:space="6"/>
        </w:pBdr>
        <w:spacing w:after="70" w:before="260"/>
      </w:pPr>
      <w:r>
        <w:rPr>
          <w:rFonts w:ascii="Arial" w:cs="Arial" w:eastAsia="Arial" w:hAnsi="Arial"/>
          <w:b/>
          <w:bCs/>
          <w:color w:val="eda100"/>
          <w:sz w:val="22"/>
          <w:szCs w:val="22"/>
        </w:rPr>
        <w:t xml:space="preserve">258</w:t>
      </w:r>
      <w:r>
        <w:rPr>
          <w:rFonts w:ascii="Arial" w:cs="Arial" w:eastAsia="Arial" w:hAnsi="Arial"/>
          <w:color w:val="6B6A66"/>
          <w:sz w:val="17"/>
          <w:szCs w:val="17"/>
        </w:rPr>
        <w:t xml:space="preserve">   Nivel 3 · Alternativas · Granularidad</w:t>
      </w:r>
    </w:p>
    <w:p>
      <w:pPr>
        <w:keepNext/>
        <w:keepLines/>
        <w:spacing w:after="90"/>
      </w:pPr>
      <w:r>
        <w:rPr>
          <w:rFonts w:ascii="Arial" w:cs="Arial" w:eastAsia="Arial" w:hAnsi="Arial"/>
          <w:b/>
          <w:bCs/>
          <w:sz w:val="21"/>
          <w:szCs w:val="21"/>
        </w:rPr>
        <w:t xml:space="preserve">Tienes las ventas totales de cada mes y te preguntan qué día de la semana se vende más. ¿Qué respondes?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 datos mensuales no se puede; se necesitan ventas diarias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divide el total de cada mes por 30 y se comparan los resultados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mes con más ventas indica el mejor día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toma el promedio de los doce meses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Con datos mensuales no se puede; se necesitan ventas diarias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datos solo permiten responder preguntas a su nivel de detalle o a uno más agregado. Dividir un total mensual por 30 inventa días todos iguales.</w:t>
      </w:r>
    </w:p>
    <w:p>
      <w:pPr>
        <w:keepNext/>
        <w:keepLines/>
        <w:pBdr>
          <w:top w:val="single" w:color="DAD9D4" w:sz="6" w:space="6"/>
        </w:pBdr>
        <w:spacing w:after="70" w:before="260"/>
      </w:pPr>
      <w:r>
        <w:rPr>
          <w:rFonts w:ascii="Arial" w:cs="Arial" w:eastAsia="Arial" w:hAnsi="Arial"/>
          <w:b/>
          <w:bCs/>
          <w:color w:val="eda100"/>
          <w:sz w:val="22"/>
          <w:szCs w:val="22"/>
        </w:rPr>
        <w:t xml:space="preserve">259</w:t>
      </w:r>
      <w:r>
        <w:rPr>
          <w:rFonts w:ascii="Arial" w:cs="Arial" w:eastAsia="Arial" w:hAnsi="Arial"/>
          <w:color w:val="6B6A66"/>
          <w:sz w:val="17"/>
          <w:szCs w:val="17"/>
        </w:rPr>
        <w:t xml:space="preserve">   Nivel 3 · Respuesta numérica · Conversión total</w:t>
      </w:r>
    </w:p>
    <w:p>
      <w:pPr>
        <w:keepNext/>
        <w:keepLines/>
        <w:spacing w:after="90"/>
      </w:pPr>
      <w:r>
        <w:rPr>
          <w:rFonts w:ascii="Arial" w:cs="Arial" w:eastAsia="Arial" w:hAnsi="Arial"/>
          <w:b/>
          <w:bCs/>
          <w:sz w:val="21"/>
          <w:szCs w:val="21"/>
        </w:rPr>
        <w:t xml:space="preserve">Según el embudo, ¿cuál es la tasa de conversión total, de visita a compra?</w:t>
      </w:r>
    </w:p>
    <w:p>
      <w:pPr>
        <w:keepNext/>
        <w:keepLines/>
        <w:spacing w:after="90"/>
      </w:pPr>
      <w:r>
        <w:drawing>
          <wp:inline distT="0" distB="0" distL="0" distR="0">
            <wp:extent cx="3810000" cy="2247900"/>
            <wp:effectExtent t="0" r="0" b="0" l="0"/>
            <wp:docPr id="1" name="g259" descr="Gráfico de tipo embudo" title="Embudo de la tienda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810000" cy="22479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200 compras / 5.000 visitas = 4%. El 20% corresponde solo al paso de Carrito a Compra (o de Visitas a Carrito), no al embudo completo.</w:t>
      </w:r>
    </w:p>
    <w:p>
      <w:pPr>
        <w:keepNext/>
        <w:keepLines/>
        <w:pBdr>
          <w:top w:val="single" w:color="DAD9D4" w:sz="6" w:space="6"/>
        </w:pBdr>
        <w:spacing w:after="70" w:before="260"/>
      </w:pPr>
      <w:r>
        <w:rPr>
          <w:rFonts w:ascii="Arial" w:cs="Arial" w:eastAsia="Arial" w:hAnsi="Arial"/>
          <w:b/>
          <w:bCs/>
          <w:color w:val="eda100"/>
          <w:sz w:val="22"/>
          <w:szCs w:val="22"/>
        </w:rPr>
        <w:t xml:space="preserve">260</w:t>
      </w:r>
      <w:r>
        <w:rPr>
          <w:rFonts w:ascii="Arial" w:cs="Arial" w:eastAsia="Arial" w:hAnsi="Arial"/>
          <w:color w:val="6B6A66"/>
          <w:sz w:val="17"/>
          <w:szCs w:val="17"/>
        </w:rPr>
        <w:t xml:space="preserve">   Nivel 3 · Alternativas · Participación en área</w:t>
      </w:r>
    </w:p>
    <w:p>
      <w:pPr>
        <w:keepNext/>
        <w:keepLines/>
        <w:spacing w:after="90"/>
      </w:pPr>
      <w:r>
        <w:rPr>
          <w:rFonts w:ascii="Arial" w:cs="Arial" w:eastAsia="Arial" w:hAnsi="Arial"/>
          <w:b/>
          <w:bCs/>
          <w:sz w:val="21"/>
          <w:szCs w:val="21"/>
        </w:rPr>
        <w:t xml:space="preserve">Suscriptores por plan en seis meses. ¿Qué pasó con la participación del plan Premium?</w:t>
      </w:r>
    </w:p>
    <w:p>
      <w:pPr>
        <w:keepNext/>
        <w:keepLines/>
        <w:spacing w:after="90"/>
      </w:pPr>
      <w:r>
        <w:drawing>
          <wp:inline distT="0" distB="0" distL="0" distR="0">
            <wp:extent cx="3810000" cy="2619375"/>
            <wp:effectExtent t="0" r="0" b="0" l="0"/>
            <wp:docPr id="1" name="g260" descr="Gráfico de tipo area" title="Suscriptores p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 mantuvo, porque sigue en 50 suscriptores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Subió, porque el total creció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Bajó de 33% a 20%, aunque sus suscriptores no cambiaron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Bajó porque perdió la mitad de sus suscriptores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Bajó de 33% a 20%, aunque sus suscriptores no cambiaron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Premium se mantuvo en 50, pero el total pasó de 150 a 250. 50/150 = 33% y 50/250 = 20%: perdió peso relativo sin perder clientes.</w:t>
      </w:r>
    </w:p>
    <w:p>
      <w:pPr>
        <w:keepNext/>
        <w:keepLines/>
        <w:pBdr>
          <w:top w:val="single" w:color="DAD9D4" w:sz="6" w:space="6"/>
        </w:pBdr>
        <w:spacing w:after="70" w:before="260"/>
      </w:pPr>
      <w:r>
        <w:rPr>
          <w:rFonts w:ascii="Arial" w:cs="Arial" w:eastAsia="Arial" w:hAnsi="Arial"/>
          <w:b/>
          <w:bCs/>
          <w:color w:val="eda100"/>
          <w:sz w:val="22"/>
          <w:szCs w:val="22"/>
        </w:rPr>
        <w:t xml:space="preserve">261</w:t>
      </w:r>
      <w:r>
        <w:rPr>
          <w:rFonts w:ascii="Arial" w:cs="Arial" w:eastAsia="Arial" w:hAnsi="Arial"/>
          <w:color w:val="6B6A66"/>
          <w:sz w:val="17"/>
          <w:szCs w:val="17"/>
        </w:rPr>
        <w:t xml:space="preserve">   Nivel 3 · Ordenar · Proporciones por grupo</w:t>
      </w:r>
    </w:p>
    <w:p>
      <w:pPr>
        <w:keepNext/>
        <w:keepLines/>
        <w:spacing w:after="90"/>
      </w:pPr>
      <w:r>
        <w:rPr>
          <w:rFonts w:ascii="Arial" w:cs="Arial" w:eastAsia="Arial" w:hAnsi="Arial"/>
          <w:b/>
          <w:bCs/>
          <w:sz w:val="21"/>
          <w:szCs w:val="21"/>
        </w:rPr>
        <w:t xml:space="preserve">Encuesta de satisfacción en cuatro sedes. Ordena las sedes de mayor a menor porcentaje de satisfechos.</w:t>
      </w:r>
    </w:p>
    <w:p>
      <w:pPr>
        <w:keepNext/>
        <w:keepLines/>
        <w:spacing w:after="90"/>
      </w:pPr>
      <w:r>
        <w:drawing>
          <wp:inline distT="0" distB="0" distL="0" distR="0">
            <wp:extent cx="3810000" cy="2619375"/>
            <wp:effectExtent t="0" r="0" b="0" l="0"/>
            <wp:docPr id="1" name="g261" descr="Gráfico de tipo barras_apiladas" title="Respuestas por s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Sede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Sede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Sede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Sede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 40/50 = 80%; D: 150/200 = 75%; A: 60/100 = 60%; B: 90/200 = 45%. D tiene más satisfechos en número, pero C tiene la mayor proporción.</w:t>
      </w:r>
    </w:p>
    <w:p>
      <w:pPr>
        <w:keepNext/>
        <w:keepLines/>
        <w:pBdr>
          <w:top w:val="single" w:color="DAD9D4" w:sz="6" w:space="6"/>
        </w:pBdr>
        <w:spacing w:after="70" w:before="260"/>
      </w:pPr>
      <w:r>
        <w:rPr>
          <w:rFonts w:ascii="Arial" w:cs="Arial" w:eastAsia="Arial" w:hAnsi="Arial"/>
          <w:b/>
          <w:bCs/>
          <w:color w:val="eda100"/>
          <w:sz w:val="22"/>
          <w:szCs w:val="22"/>
        </w:rPr>
        <w:t xml:space="preserve">262</w:t>
      </w:r>
      <w:r>
        <w:rPr>
          <w:rFonts w:ascii="Arial" w:cs="Arial" w:eastAsia="Arial" w:hAnsi="Arial"/>
          <w:color w:val="6B6A66"/>
          <w:sz w:val="17"/>
          <w:szCs w:val="17"/>
        </w:rPr>
        <w:t xml:space="preserve">   Nivel 3 · Alternativas · Causalidad inversa</w:t>
      </w:r>
    </w:p>
    <w:p>
      <w:pPr>
        <w:keepNext/>
        <w:keepLines/>
        <w:spacing w:after="90"/>
      </w:pPr>
      <w:r>
        <w:rPr>
          <w:rFonts w:ascii="Arial" w:cs="Arial" w:eastAsia="Arial" w:hAnsi="Arial"/>
          <w:b/>
          <w:bCs/>
          <w:sz w:val="21"/>
          <w:szCs w:val="21"/>
        </w:rPr>
        <w:t xml:space="preserve">Quienes más usan una app de ejercicios pesan menos. La empresa afirma: "nuestra app hace bajar de peso". ¿Cuál es la objeción más directa?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app debería medir también la estatura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Quizás las personas ya activas son las que más usan la app</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peso corporal no se puede medir con suficiente precisión en una app</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Faltan usuarios de otros países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Quizás las personas ya activas son las que más usan la app</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relación puede ir en sentido contrario o deberse a autoselección: quienes ya hacen deporte son más propensos a usar la app. La correlación no prueba el efecto.</w:t>
      </w:r>
    </w:p>
    <w:p>
      <w:pPr>
        <w:keepNext/>
        <w:keepLines/>
        <w:pBdr>
          <w:top w:val="single" w:color="DAD9D4" w:sz="6" w:space="6"/>
        </w:pBdr>
        <w:spacing w:after="70" w:before="260"/>
      </w:pPr>
      <w:r>
        <w:rPr>
          <w:rFonts w:ascii="Arial" w:cs="Arial" w:eastAsia="Arial" w:hAnsi="Arial"/>
          <w:b/>
          <w:bCs/>
          <w:color w:val="eda100"/>
          <w:sz w:val="22"/>
          <w:szCs w:val="22"/>
        </w:rPr>
        <w:t xml:space="preserve">263</w:t>
      </w:r>
      <w:r>
        <w:rPr>
          <w:rFonts w:ascii="Arial" w:cs="Arial" w:eastAsia="Arial" w:hAnsi="Arial"/>
          <w:color w:val="6B6A66"/>
          <w:sz w:val="17"/>
          <w:szCs w:val="17"/>
        </w:rPr>
        <w:t xml:space="preserve">   Nivel 3 · Selección múltiple · Tabla cruzada</w:t>
      </w:r>
    </w:p>
    <w:p>
      <w:pPr>
        <w:keepNext/>
        <w:keepLines/>
        <w:spacing w:after="90"/>
      </w:pPr>
      <w:r>
        <w:rPr>
          <w:rFonts w:ascii="Arial" w:cs="Arial" w:eastAsia="Arial" w:hAnsi="Arial"/>
          <w:b/>
          <w:bCs/>
          <w:sz w:val="21"/>
          <w:szCs w:val="21"/>
        </w:rPr>
        <w:t xml:space="preserve">Producción de una fábrica por turno. Selecciona todas las que correspondan.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Turno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 defecto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Sin defecto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Día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Noche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tasa de defectos de Noche (10%) supera a la de Día (4%)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60% de las piezas defectuosas se produjo de noche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60% de lo producido de noche sale defectuoso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tasa general de defectos es 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Día: 20/500 = 4%; Noche: 30/300 = 10%. De 50 defectos, 30 son de noche (60%). La tasa general es 50/800 = 6,25%, no el promedio simple de 4% y 10%.</w:t>
      </w:r>
    </w:p>
    <w:p>
      <w:pPr>
        <w:keepNext/>
        <w:keepLines/>
        <w:pBdr>
          <w:top w:val="single" w:color="DAD9D4" w:sz="6" w:space="6"/>
        </w:pBdr>
        <w:spacing w:after="70" w:before="260"/>
      </w:pPr>
      <w:r>
        <w:rPr>
          <w:rFonts w:ascii="Arial" w:cs="Arial" w:eastAsia="Arial" w:hAnsi="Arial"/>
          <w:b/>
          <w:bCs/>
          <w:color w:val="eda100"/>
          <w:sz w:val="22"/>
          <w:szCs w:val="22"/>
        </w:rPr>
        <w:t xml:space="preserve">264</w:t>
      </w:r>
      <w:r>
        <w:rPr>
          <w:rFonts w:ascii="Arial" w:cs="Arial" w:eastAsia="Arial" w:hAnsi="Arial"/>
          <w:color w:val="6B6A66"/>
          <w:sz w:val="17"/>
          <w:szCs w:val="17"/>
        </w:rPr>
        <w:t xml:space="preserve">   Nivel 3 · Unir pares · Limpieza de datos</w:t>
      </w:r>
    </w:p>
    <w:p>
      <w:pPr>
        <w:keepNext/>
        <w:keepLines/>
        <w:spacing w:after="90"/>
      </w:pPr>
      <w:r>
        <w:rPr>
          <w:rFonts w:ascii="Arial" w:cs="Arial" w:eastAsia="Arial" w:hAnsi="Arial"/>
          <w:b/>
          <w:bCs/>
          <w:sz w:val="21"/>
          <w:szCs w:val="21"/>
        </w:rPr>
        <w:t xml:space="preserve">Une cada problema de una base de datos con el tratamiento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El mismo pedido aparece en dos filas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Eliminar duplicados antes de sumar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Edad registrada como 999</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Convertir a una misma moneda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Montos en pesos y en dólares mezclados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Tratarla como dato faltante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"Lima", "lima" y "LIMA " como ciudades distintas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Unificar la escritura de la categoría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2–C,  3–B,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Antes de analizar hay que asegurar que cada fila sea única, que los códigos de 'sin dato' no se traten como números y que unidades y categorías sean consistentes.</w:t>
      </w:r>
    </w:p>
    <w:p>
      <w:pPr>
        <w:keepNext/>
        <w:keepLines/>
        <w:pBdr>
          <w:top w:val="single" w:color="DAD9D4" w:sz="6" w:space="6"/>
        </w:pBdr>
        <w:spacing w:after="70" w:before="260"/>
      </w:pPr>
      <w:r>
        <w:rPr>
          <w:rFonts w:ascii="Arial" w:cs="Arial" w:eastAsia="Arial" w:hAnsi="Arial"/>
          <w:b/>
          <w:bCs/>
          <w:color w:val="eda100"/>
          <w:sz w:val="22"/>
          <w:szCs w:val="22"/>
        </w:rPr>
        <w:t xml:space="preserve">265</w:t>
      </w:r>
      <w:r>
        <w:rPr>
          <w:rFonts w:ascii="Arial" w:cs="Arial" w:eastAsia="Arial" w:hAnsi="Arial"/>
          <w:color w:val="6B6A66"/>
          <w:sz w:val="17"/>
          <w:szCs w:val="17"/>
        </w:rPr>
        <w:t xml:space="preserve">   Nivel 3 · Alternativas · Cumplimiento de meta</w:t>
      </w:r>
    </w:p>
    <w:p>
      <w:pPr>
        <w:keepNext/>
        <w:keepLines/>
        <w:spacing w:after="90"/>
      </w:pPr>
      <w:r>
        <w:rPr>
          <w:rFonts w:ascii="Arial" w:cs="Arial" w:eastAsia="Arial" w:hAnsi="Arial"/>
          <w:b/>
          <w:bCs/>
          <w:sz w:val="21"/>
          <w:szCs w:val="21"/>
        </w:rPr>
        <w:t xml:space="preserve">Un centro de llamadas promete atender al 90% en menos de 10 minutos. Según el histograma de 100 llamadas, ¿se cumple?</w:t>
      </w:r>
    </w:p>
    <w:p>
      <w:pPr>
        <w:keepNext/>
        <w:keepLines/>
        <w:spacing w:after="90"/>
      </w:pPr>
      <w:r>
        <w:drawing>
          <wp:inline distT="0" distB="0" distL="0" distR="0">
            <wp:extent cx="3810000" cy="2514600"/>
            <wp:effectExtent t="0" r="0" b="0" l="0"/>
            <wp:docPr id="1" name="g265" descr="Gráfico de tipo histograma" title="Tiempo de espera de 100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Sí: el 90% esperó menos de 10 minutos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Sí: el 96% esperó menos de 10 minutos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solo el 50% esperó menos de 10 minutos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solo el 80% esperó menos de 10 minutos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No: solo el 80% esperó menos de 10 minutos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Bajo 10 minutos están los dos primeros tramos: 50 + 30 = 80 de 100 llamadas. El 20% restante esperó 10 minutos o más.</w:t>
      </w:r>
    </w:p>
    <w:p>
      <w:pPr>
        <w:keepNext/>
        <w:keepLines/>
        <w:pBdr>
          <w:top w:val="single" w:color="DAD9D4" w:sz="6" w:space="6"/>
        </w:pBdr>
        <w:spacing w:after="70" w:before="260"/>
      </w:pPr>
      <w:r>
        <w:rPr>
          <w:rFonts w:ascii="Arial" w:cs="Arial" w:eastAsia="Arial" w:hAnsi="Arial"/>
          <w:b/>
          <w:bCs/>
          <w:color w:val="eda100"/>
          <w:sz w:val="22"/>
          <w:szCs w:val="22"/>
        </w:rPr>
        <w:t xml:space="preserve">266</w:t>
      </w:r>
      <w:r>
        <w:rPr>
          <w:rFonts w:ascii="Arial" w:cs="Arial" w:eastAsia="Arial" w:hAnsi="Arial"/>
          <w:color w:val="6B6A66"/>
          <w:sz w:val="17"/>
          <w:szCs w:val="17"/>
        </w:rPr>
        <w:t xml:space="preserve">   Nivel 3 · Verdadero o falso · Tamaño vs. representatividad</w:t>
      </w:r>
    </w:p>
    <w:p>
      <w:pPr>
        <w:keepNext/>
        <w:keepLines/>
        <w:spacing w:after="90"/>
      </w:pPr>
      <w:r>
        <w:rPr>
          <w:rFonts w:ascii="Arial" w:cs="Arial" w:eastAsia="Arial" w:hAnsi="Arial"/>
          <w:b/>
          <w:bCs/>
          <w:sz w:val="21"/>
          <w:szCs w:val="21"/>
        </w:rPr>
        <w:t xml:space="preserve">Una encuesta con 100.000 respuestas voluntarias en redes sociales es más representativa que una muestra aleatoria de 1.000 personas.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tamaño no corrige el sesgo. Quienes responden voluntariamente difieren del resto; 1.000 personas elegidas al azar representan mejor a la población.</w:t>
      </w:r>
    </w:p>
    <w:p>
      <w:pPr>
        <w:keepNext/>
        <w:keepLines/>
        <w:pBdr>
          <w:top w:val="single" w:color="DAD9D4" w:sz="6" w:space="6"/>
        </w:pBdr>
        <w:spacing w:after="70" w:before="260"/>
      </w:pPr>
      <w:r>
        <w:rPr>
          <w:rFonts w:ascii="Arial" w:cs="Arial" w:eastAsia="Arial" w:hAnsi="Arial"/>
          <w:b/>
          <w:bCs/>
          <w:color w:val="eda100"/>
          <w:sz w:val="22"/>
          <w:szCs w:val="22"/>
        </w:rPr>
        <w:t xml:space="preserve">267</w:t>
      </w:r>
      <w:r>
        <w:rPr>
          <w:rFonts w:ascii="Arial" w:cs="Arial" w:eastAsia="Arial" w:hAnsi="Arial"/>
          <w:color w:val="6B6A66"/>
          <w:sz w:val="17"/>
          <w:szCs w:val="17"/>
        </w:rPr>
        <w:t xml:space="preserve">   Nivel 3 · Alternativas · Mensual vs. interanual</w:t>
      </w:r>
    </w:p>
    <w:p>
      <w:pPr>
        <w:keepNext/>
        <w:keepLines/>
        <w:spacing w:after="90"/>
      </w:pPr>
      <w:r>
        <w:rPr>
          <w:rFonts w:ascii="Arial" w:cs="Arial" w:eastAsia="Arial" w:hAnsi="Arial"/>
          <w:b/>
          <w:bCs/>
          <w:sz w:val="21"/>
          <w:szCs w:val="21"/>
        </w:rPr>
        <w:t xml:space="preserve">Ventas de una tienda (miles de $). ¿Cuál es la lectura más justa de diciembre de 2025?</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2024</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2025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Noviembre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Diciembre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189</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Excelente: creció 72% respecto de noviembre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Creció 89% en un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Creció 9% interanual, igual que noviembre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Creció 5% interanual, menos que noviembre (10%)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Creció 5% interanual, menos que noviembre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Diciembre siempre supera a noviembre por estacionalidad, así que lo justo es comparar con diciembre de 2024: 189/180 = +5%. Noviembre había crecido 10%, por lo que el ritmo se desaceleró.</w:t>
      </w:r>
    </w:p>
    <w:p>
      <w:pPr>
        <w:keepNext/>
        <w:keepLines/>
        <w:pBdr>
          <w:top w:val="single" w:color="DAD9D4" w:sz="6" w:space="6"/>
        </w:pBdr>
        <w:spacing w:after="70" w:before="260"/>
      </w:pPr>
      <w:r>
        <w:rPr>
          <w:rFonts w:ascii="Arial" w:cs="Arial" w:eastAsia="Arial" w:hAnsi="Arial"/>
          <w:b/>
          <w:bCs/>
          <w:color w:val="eda100"/>
          <w:sz w:val="22"/>
          <w:szCs w:val="22"/>
        </w:rPr>
        <w:t xml:space="preserve">268</w:t>
      </w:r>
      <w:r>
        <w:rPr>
          <w:rFonts w:ascii="Arial" w:cs="Arial" w:eastAsia="Arial" w:hAnsi="Arial"/>
          <w:color w:val="6B6A66"/>
          <w:sz w:val="17"/>
          <w:szCs w:val="17"/>
        </w:rPr>
        <w:t xml:space="preserve">   Nivel 3 · Seleccionar en el gráfico · Comparación interanual</w:t>
      </w:r>
    </w:p>
    <w:p>
      <w:pPr>
        <w:keepNext/>
        <w:keepLines/>
        <w:spacing w:after="90"/>
      </w:pPr>
      <w:r>
        <w:rPr>
          <w:rFonts w:ascii="Arial" w:cs="Arial" w:eastAsia="Arial" w:hAnsi="Arial"/>
          <w:b/>
          <w:bCs/>
          <w:sz w:val="21"/>
          <w:szCs w:val="21"/>
        </w:rPr>
        <w:t xml:space="preserve">Toca el mes de 2025 en que las ventas quedaron por debajo del mismo mes de 2024.</w:t>
      </w:r>
    </w:p>
    <w:p>
      <w:pPr>
        <w:keepNext/>
        <w:keepLines/>
        <w:spacing w:after="90"/>
      </w:pPr>
      <w:r>
        <w:drawing>
          <wp:inline distT="0" distB="0" distL="0" distR="0">
            <wp:extent cx="3810000" cy="2619375"/>
            <wp:effectExtent t="0" r="0" b="0" l="0"/>
            <wp:docPr id="1" name="g268" descr="Gráfico de tipo lineas" title="Ventas men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Abr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abril, 2025 (63) quedó bajo 2024 (70), aunque subió respecto de marzo. Febrero es la trampa: bajó frente a enero, pero superó a febrero de 2024 (54 contra 50).</w:t>
      </w:r>
    </w:p>
    <w:p>
      <w:pPr>
        <w:keepNext/>
        <w:keepLines/>
        <w:pBdr>
          <w:top w:val="single" w:color="DAD9D4" w:sz="6" w:space="6"/>
        </w:pBdr>
        <w:spacing w:after="70" w:before="260"/>
      </w:pPr>
      <w:r>
        <w:rPr>
          <w:rFonts w:ascii="Arial" w:cs="Arial" w:eastAsia="Arial" w:hAnsi="Arial"/>
          <w:b/>
          <w:bCs/>
          <w:color w:val="eda100"/>
          <w:sz w:val="22"/>
          <w:szCs w:val="22"/>
        </w:rPr>
        <w:t xml:space="preserve">269</w:t>
      </w:r>
      <w:r>
        <w:rPr>
          <w:rFonts w:ascii="Arial" w:cs="Arial" w:eastAsia="Arial" w:hAnsi="Arial"/>
          <w:color w:val="6B6A66"/>
          <w:sz w:val="17"/>
          <w:szCs w:val="17"/>
        </w:rPr>
        <w:t xml:space="preserve">   Nivel 3 · Alternativas · Atípicos según contexto</w:t>
      </w:r>
    </w:p>
    <w:p>
      <w:pPr>
        <w:keepNext/>
        <w:keepLines/>
        <w:spacing w:after="90"/>
      </w:pPr>
      <w:r>
        <w:rPr>
          <w:rFonts w:ascii="Arial" w:cs="Arial" w:eastAsia="Arial" w:hAnsi="Arial"/>
          <w:b/>
          <w:bCs/>
          <w:sz w:val="21"/>
          <w:szCs w:val="21"/>
        </w:rPr>
        <w:t xml:space="preserve">Analizas compras con tarjeta para detectar fraudes y aparecen transacciones 50 veces mayores al promedio. ¿Qué haces con ellas?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Conservarlas y revisarlas: son justo lo que se busca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Eliminarlas para no distorsionar el promedio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Reemplazarlas por la mediana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Dividirlas en varias compras pequeñas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Conservarlas y revisarlas: son justo lo que se busca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tratamiento de un atípico depende del objetivo. Para estimar el gasto típico podrían apartarse; para detectar fraude son el dato más valioso.</w:t>
      </w:r>
    </w:p>
    <w:p>
      <w:pPr>
        <w:keepNext/>
        <w:keepLines/>
        <w:pBdr>
          <w:top w:val="single" w:color="DAD9D4" w:sz="6" w:space="6"/>
        </w:pBdr>
        <w:spacing w:after="70" w:before="260"/>
      </w:pPr>
      <w:r>
        <w:rPr>
          <w:rFonts w:ascii="Arial" w:cs="Arial" w:eastAsia="Arial" w:hAnsi="Arial"/>
          <w:b/>
          <w:bCs/>
          <w:color w:val="eda100"/>
          <w:sz w:val="22"/>
          <w:szCs w:val="22"/>
        </w:rPr>
        <w:t xml:space="preserve">270</w:t>
      </w:r>
      <w:r>
        <w:rPr>
          <w:rFonts w:ascii="Arial" w:cs="Arial" w:eastAsia="Arial" w:hAnsi="Arial"/>
          <w:color w:val="6B6A66"/>
          <w:sz w:val="17"/>
          <w:szCs w:val="17"/>
        </w:rPr>
        <w:t xml:space="preserve">   Nivel 3 · Clasificar (arrastrar) · Puntos o porcentaje</w:t>
      </w:r>
    </w:p>
    <w:p>
      <w:pPr>
        <w:keepNext/>
        <w:keepLines/>
        <w:spacing w:after="90"/>
      </w:pPr>
      <w:r>
        <w:rPr>
          <w:rFonts w:ascii="Arial" w:cs="Arial" w:eastAsia="Arial" w:hAnsi="Arial"/>
          <w:b/>
          <w:bCs/>
          <w:sz w:val="21"/>
          <w:szCs w:val="21"/>
        </w:rPr>
        <w:t xml:space="preserve">Clasifica cada cambio según cómo corresponde describirlo.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Subió 5 puntos porcentuales  |  Subió 5%</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Tasa de interés: de 10% a 15%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 de $200 a $210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conversión: de 2,0% a 2,1%</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Desempleo: de 7% a 12%</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Participación de mercado: de 20% a 25%</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Sueldo: de $1.000 a $1.050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Subió 5 puntos porcentuales: A, D, E   ·   Subió 5%: B,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la resta entre dos porcentajes da 5, son 5 puntos porcentuales. La conversión de 2,0% a 2,1% sube solo 0,1 puntos, pero eso equivale a un 5% relativo.</w:t>
      </w:r>
    </w:p>
    <w:p>
      <w:pPr>
        <w:keepNext/>
        <w:keepLines/>
        <w:pBdr>
          <w:top w:val="single" w:color="DAD9D4" w:sz="6" w:space="6"/>
        </w:pBdr>
        <w:spacing w:after="70" w:before="260"/>
      </w:pPr>
      <w:r>
        <w:rPr>
          <w:rFonts w:ascii="Arial" w:cs="Arial" w:eastAsia="Arial" w:hAnsi="Arial"/>
          <w:b/>
          <w:bCs/>
          <w:color w:val="eda100"/>
          <w:sz w:val="22"/>
          <w:szCs w:val="22"/>
        </w:rPr>
        <w:t xml:space="preserve">271</w:t>
      </w:r>
      <w:r>
        <w:rPr>
          <w:rFonts w:ascii="Arial" w:cs="Arial" w:eastAsia="Arial" w:hAnsi="Arial"/>
          <w:color w:val="6B6A66"/>
          <w:sz w:val="17"/>
          <w:szCs w:val="17"/>
        </w:rPr>
        <w:t xml:space="preserve">   Nivel 3 · Ordenar · Margen de error</w:t>
      </w:r>
    </w:p>
    <w:p>
      <w:pPr>
        <w:keepNext/>
        <w:keepLines/>
        <w:spacing w:after="90"/>
      </w:pPr>
      <w:r>
        <w:rPr>
          <w:rFonts w:ascii="Arial" w:cs="Arial" w:eastAsia="Arial" w:hAnsi="Arial"/>
          <w:b/>
          <w:bCs/>
          <w:sz w:val="21"/>
          <w:szCs w:val="21"/>
        </w:rPr>
        <w:t xml:space="preserve">Cuatro encuestas aleatorias sobre la misma pregunta. Ordénalas de menor a mayor margen de error esperado.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1.000 encuestados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100 encuestados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400 encuestados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2.500 encuestados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mayor tamaño de muestra aleatoria, menor margen de error: los resultados varían menos de una muestra a otra.</w:t>
      </w:r>
    </w:p>
    <w:p>
      <w:pPr>
        <w:keepNext/>
        <w:keepLines/>
        <w:pBdr>
          <w:top w:val="single" w:color="DAD9D4" w:sz="6" w:space="6"/>
        </w:pBdr>
        <w:spacing w:after="70" w:before="260"/>
      </w:pPr>
      <w:r>
        <w:rPr>
          <w:rFonts w:ascii="Arial" w:cs="Arial" w:eastAsia="Arial" w:hAnsi="Arial"/>
          <w:b/>
          <w:bCs/>
          <w:color w:val="eda100"/>
          <w:sz w:val="22"/>
          <w:szCs w:val="22"/>
        </w:rPr>
        <w:t xml:space="preserve">272</w:t>
      </w:r>
      <w:r>
        <w:rPr>
          <w:rFonts w:ascii="Arial" w:cs="Arial" w:eastAsia="Arial" w:hAnsi="Arial"/>
          <w:color w:val="6B6A66"/>
          <w:sz w:val="17"/>
          <w:szCs w:val="17"/>
        </w:rPr>
        <w:t xml:space="preserve">   Nivel 3 · Respuesta numérica · Recuperar una caída</w:t>
      </w:r>
    </w:p>
    <w:p>
      <w:pPr>
        <w:keepNext/>
        <w:keepLines/>
        <w:spacing w:after="90"/>
      </w:pPr>
      <w:r>
        <w:rPr>
          <w:rFonts w:ascii="Arial" w:cs="Arial" w:eastAsia="Arial" w:hAnsi="Arial"/>
          <w:b/>
          <w:bCs/>
          <w:sz w:val="21"/>
          <w:szCs w:val="21"/>
        </w:rPr>
        <w:t xml:space="preserve">Una acción cae 50%. ¿Qué porcentaje debe subir desde ese nuevo valor para volver al precio inicial?</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100%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valía $100, queda en $50. Para volver a $100 debe subir $50 sobre una base de $50: 100%. La trampa es responder 50%.</w:t>
      </w:r>
    </w:p>
    <w:p>
      <w:pPr>
        <w:keepNext/>
        <w:keepLines/>
        <w:pBdr>
          <w:top w:val="single" w:color="DAD9D4" w:sz="6" w:space="6"/>
        </w:pBdr>
        <w:spacing w:after="70" w:before="260"/>
      </w:pPr>
      <w:r>
        <w:rPr>
          <w:rFonts w:ascii="Arial" w:cs="Arial" w:eastAsia="Arial" w:hAnsi="Arial"/>
          <w:b/>
          <w:bCs/>
          <w:color w:val="eda100"/>
          <w:sz w:val="22"/>
          <w:szCs w:val="22"/>
        </w:rPr>
        <w:t xml:space="preserve">273</w:t>
      </w:r>
      <w:r>
        <w:rPr>
          <w:rFonts w:ascii="Arial" w:cs="Arial" w:eastAsia="Arial" w:hAnsi="Arial"/>
          <w:color w:val="6B6A66"/>
          <w:sz w:val="17"/>
          <w:szCs w:val="17"/>
        </w:rPr>
        <w:t xml:space="preserve">   Nivel 3 · Alternativas · Patrón en mapa de calor</w:t>
      </w:r>
    </w:p>
    <w:p>
      <w:pPr>
        <w:keepNext/>
        <w:keepLines/>
        <w:spacing w:after="90"/>
      </w:pPr>
      <w:r>
        <w:rPr>
          <w:rFonts w:ascii="Arial" w:cs="Arial" w:eastAsia="Arial" w:hAnsi="Arial"/>
          <w:b/>
          <w:bCs/>
          <w:sz w:val="21"/>
          <w:szCs w:val="21"/>
        </w:rPr>
        <w:t xml:space="preserve">Ausencias laborales registradas por área y día en un trimestre. ¿Qué patrón muestra el mapa?</w:t>
      </w:r>
    </w:p>
    <w:p>
      <w:pPr>
        <w:keepNext/>
        <w:keepLines/>
        <w:spacing w:after="90"/>
      </w:pPr>
      <w:r>
        <w:drawing>
          <wp:inline distT="0" distB="0" distL="0" distR="0">
            <wp:extent cx="3810000" cy="2314575"/>
            <wp:effectExtent t="0" r="0" b="0" l="0"/>
            <wp:docPr id="1" name="g273" descr="Gráfico de tipo mapa_calor" title="Ausencias por área y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Solo Bodega tiene ausencias relevantes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ausencias aumentan de forma sostenida de lunes a viernes en cada área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todas las áreas las ausencias se concentran lunes y viernes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hay ningún patrón: es ruido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En todas las áreas las ausencias se concentran lunes y viernes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las cuatro filas, lunes y viernes duplican o más a los días centrales. Bodega tiene valores algo mayores, pero el patrón por día es común a todas.</w:t>
      </w:r>
    </w:p>
    <w:p>
      <w:pPr>
        <w:keepNext/>
        <w:keepLines/>
        <w:pBdr>
          <w:top w:val="single" w:color="DAD9D4" w:sz="6" w:space="6"/>
        </w:pBdr>
        <w:spacing w:after="70" w:before="260"/>
      </w:pPr>
      <w:r>
        <w:rPr>
          <w:rFonts w:ascii="Arial" w:cs="Arial" w:eastAsia="Arial" w:hAnsi="Arial"/>
          <w:b/>
          <w:bCs/>
          <w:color w:val="eda100"/>
          <w:sz w:val="22"/>
          <w:szCs w:val="22"/>
        </w:rPr>
        <w:t xml:space="preserve">274</w:t>
      </w:r>
      <w:r>
        <w:rPr>
          <w:rFonts w:ascii="Arial" w:cs="Arial" w:eastAsia="Arial" w:hAnsi="Arial"/>
          <w:color w:val="6B6A66"/>
          <w:sz w:val="17"/>
          <w:szCs w:val="17"/>
        </w:rPr>
        <w:t xml:space="preserve">   Nivel 3 · Unir pares · Variables de confusión</w:t>
      </w:r>
    </w:p>
    <w:p>
      <w:pPr>
        <w:keepNext/>
        <w:keepLines/>
        <w:spacing w:after="90"/>
      </w:pPr>
      <w:r>
        <w:rPr>
          <w:rFonts w:ascii="Arial" w:cs="Arial" w:eastAsia="Arial" w:hAnsi="Arial"/>
          <w:b/>
          <w:bCs/>
          <w:sz w:val="21"/>
          <w:szCs w:val="21"/>
        </w:rPr>
        <w:t xml:space="preserve">Une cada correlación engañosa con la variable oculta que probablemente la explica.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Ciudades con más cines tienen más delitos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Lluvia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Niños con zapatos más grandes leen mejor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Tamaño de la población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Días con más venta de paraguas tienen más choques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Tabaquismo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Quienes llevan encendedor enferman más del pulmón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Edad</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3–A,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cada caso, una tercera variable impulsa a las dos observadas. Ninguna de ellas causa a la otra.</w:t>
      </w:r>
    </w:p>
    <w:p>
      <w:pPr>
        <w:keepNext/>
        <w:keepLines/>
        <w:pBdr>
          <w:top w:val="single" w:color="DAD9D4" w:sz="6" w:space="6"/>
        </w:pBdr>
        <w:spacing w:after="70" w:before="260"/>
      </w:pPr>
      <w:r>
        <w:rPr>
          <w:rFonts w:ascii="Arial" w:cs="Arial" w:eastAsia="Arial" w:hAnsi="Arial"/>
          <w:b/>
          <w:bCs/>
          <w:color w:val="eda100"/>
          <w:sz w:val="22"/>
          <w:szCs w:val="22"/>
        </w:rPr>
        <w:t xml:space="preserve">275</w:t>
      </w:r>
      <w:r>
        <w:rPr>
          <w:rFonts w:ascii="Arial" w:cs="Arial" w:eastAsia="Arial" w:hAnsi="Arial"/>
          <w:color w:val="6B6A66"/>
          <w:sz w:val="17"/>
          <w:szCs w:val="17"/>
        </w:rPr>
        <w:t xml:space="preserve">   Nivel 3 · Respuesta numérica · Crecimiento interanual</w:t>
      </w:r>
    </w:p>
    <w:p>
      <w:pPr>
        <w:keepNext/>
        <w:keepLines/>
        <w:spacing w:after="90"/>
      </w:pPr>
      <w:r>
        <w:rPr>
          <w:rFonts w:ascii="Arial" w:cs="Arial" w:eastAsia="Arial" w:hAnsi="Arial"/>
          <w:b/>
          <w:bCs/>
          <w:sz w:val="21"/>
          <w:szCs w:val="21"/>
        </w:rPr>
        <w:t xml:space="preserve">Según el gráfico, ¿cuál fue el crecimiento interanual de las ventas de marzo de 2025?</w:t>
      </w:r>
    </w:p>
    <w:p>
      <w:pPr>
        <w:keepNext/>
        <w:keepLines/>
        <w:spacing w:after="90"/>
      </w:pPr>
      <w:r>
        <w:drawing>
          <wp:inline distT="0" distB="0" distL="0" distR="0">
            <wp:extent cx="3810000" cy="2352675"/>
            <wp:effectExtent t="0" r="0" b="0" l="0"/>
            <wp:docPr id="1" name="g275" descr="Gráfico de tipo barras" title="Ventas mensuales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Interanual compara con el mismo mes del año anterior: (460 − 400)/400 = 15%. Frente a febrero de 2025 hubo una caída, pero esa es la variación mensual.</w:t>
      </w:r>
    </w:p>
    <w:p>
      <w:pPr>
        <w:keepNext/>
        <w:keepLines/>
        <w:pBdr>
          <w:top w:val="single" w:color="DAD9D4" w:sz="6" w:space="6"/>
        </w:pBdr>
        <w:spacing w:after="70" w:before="260"/>
      </w:pPr>
      <w:r>
        <w:rPr>
          <w:rFonts w:ascii="Arial" w:cs="Arial" w:eastAsia="Arial" w:hAnsi="Arial"/>
          <w:b/>
          <w:bCs/>
          <w:color w:val="eda100"/>
          <w:sz w:val="22"/>
          <w:szCs w:val="22"/>
        </w:rPr>
        <w:t xml:space="preserve">276</w:t>
      </w:r>
      <w:r>
        <w:rPr>
          <w:rFonts w:ascii="Arial" w:cs="Arial" w:eastAsia="Arial" w:hAnsi="Arial"/>
          <w:color w:val="6B6A66"/>
          <w:sz w:val="17"/>
          <w:szCs w:val="17"/>
        </w:rPr>
        <w:t xml:space="preserve">   Nivel 3 · Alternativas · Riesgo relativo</w:t>
      </w:r>
    </w:p>
    <w:p>
      <w:pPr>
        <w:keepNext/>
        <w:keepLines/>
        <w:spacing w:after="90"/>
      </w:pPr>
      <w:r>
        <w:rPr>
          <w:rFonts w:ascii="Arial" w:cs="Arial" w:eastAsia="Arial" w:hAnsi="Arial"/>
          <w:b/>
          <w:bCs/>
          <w:sz w:val="21"/>
          <w:szCs w:val="21"/>
        </w:rPr>
        <w:t xml:space="preserve">Según la tabla, ¿qué tipo de vehículo tiene mayor riesgo de accidente por vehículo registrado?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Vehículo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Registrados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Accidentes al año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Autos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Motos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Autos: tienen el triple de accidentes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Motos: 3% frente a 1% de los autos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Ambos: el riesgo es el mismo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Autos: 9% frente a 3% de las motos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Motos: 3% frente a 1% de los autos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Autos: 900/90.000 = 1%. Motos: 300/10.000 = 3%. Los autos suman más accidentes porque son muchos más, pero cada moto tiene el triple de riesgo.</w:t>
      </w:r>
    </w:p>
    <w:p>
      <w:pPr>
        <w:keepNext/>
        <w:keepLines/>
        <w:pBdr>
          <w:top w:val="single" w:color="DAD9D4" w:sz="6" w:space="6"/>
        </w:pBdr>
        <w:spacing w:after="70" w:before="260"/>
      </w:pPr>
      <w:r>
        <w:rPr>
          <w:rFonts w:ascii="Arial" w:cs="Arial" w:eastAsia="Arial" w:hAnsi="Arial"/>
          <w:b/>
          <w:bCs/>
          <w:color w:val="eda100"/>
          <w:sz w:val="22"/>
          <w:szCs w:val="22"/>
        </w:rPr>
        <w:t xml:space="preserve">277</w:t>
      </w:r>
      <w:r>
        <w:rPr>
          <w:rFonts w:ascii="Arial" w:cs="Arial" w:eastAsia="Arial" w:hAnsi="Arial"/>
          <w:color w:val="6B6A66"/>
          <w:sz w:val="17"/>
          <w:szCs w:val="17"/>
        </w:rPr>
        <w:t xml:space="preserve">   Nivel 3 · Unir pares · Corregir gráficos</w:t>
      </w:r>
    </w:p>
    <w:p>
      <w:pPr>
        <w:keepNext/>
        <w:keepLines/>
        <w:spacing w:after="90"/>
      </w:pPr>
      <w:r>
        <w:rPr>
          <w:rFonts w:ascii="Arial" w:cs="Arial" w:eastAsia="Arial" w:hAnsi="Arial"/>
          <w:b/>
          <w:bCs/>
          <w:sz w:val="21"/>
          <w:szCs w:val="21"/>
        </w:rPr>
        <w:t xml:space="preserve">Une cada gráfico engañoso con la corrección que necesita.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Barras cuyo eje vertical parte en 95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Iniciar el eje en cero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Torta con 15 porciones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Agrupar en "Otros" o usar barras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Años 2010, 2015, 2016 y 2024 a igual distancia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Usar la misma escala en ambos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Dos gráficos comparados con ejes distintos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Usar una escala de tiempo proporcional</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2–B,  3–D,  4–C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corrección restituye la proporción visual: que las alturas, distancias y áreas dibujadas correspondan a las diferencias reales de los datos.</w:t>
      </w:r>
    </w:p>
    <w:p>
      <w:pPr>
        <w:keepNext/>
        <w:keepLines/>
        <w:pBdr>
          <w:top w:val="single" w:color="DAD9D4" w:sz="6" w:space="6"/>
        </w:pBdr>
        <w:spacing w:after="70" w:before="260"/>
      </w:pPr>
      <w:r>
        <w:rPr>
          <w:rFonts w:ascii="Arial" w:cs="Arial" w:eastAsia="Arial" w:hAnsi="Arial"/>
          <w:b/>
          <w:bCs/>
          <w:color w:val="eda100"/>
          <w:sz w:val="22"/>
          <w:szCs w:val="22"/>
        </w:rPr>
        <w:t xml:space="preserve">278</w:t>
      </w:r>
      <w:r>
        <w:rPr>
          <w:rFonts w:ascii="Arial" w:cs="Arial" w:eastAsia="Arial" w:hAnsi="Arial"/>
          <w:color w:val="6B6A66"/>
          <w:sz w:val="17"/>
          <w:szCs w:val="17"/>
        </w:rPr>
        <w:t xml:space="preserve">   Nivel 3 · Alternativas · Tasa de crecimiento</w:t>
      </w:r>
    </w:p>
    <w:p>
      <w:pPr>
        <w:keepNext/>
        <w:keepLines/>
        <w:spacing w:after="90"/>
      </w:pPr>
      <w:r>
        <w:rPr>
          <w:rFonts w:ascii="Arial" w:cs="Arial" w:eastAsia="Arial" w:hAnsi="Arial"/>
          <w:b/>
          <w:bCs/>
          <w:sz w:val="21"/>
          <w:szCs w:val="21"/>
        </w:rPr>
        <w:t xml:space="preserve">El gráfico muestra el crecimiento mensual (%) de los usuarios de una app. ¿Qué pasó con la cantidad de usuarios en el período?</w:t>
      </w:r>
    </w:p>
    <w:p>
      <w:pPr>
        <w:keepNext/>
        <w:keepLines/>
        <w:spacing w:after="90"/>
      </w:pPr>
      <w:r>
        <w:drawing>
          <wp:inline distT="0" distB="0" distL="0" distR="0">
            <wp:extent cx="3810000" cy="2381250"/>
            <wp:effectExtent t="0" r="0" b="0" l="0"/>
            <wp:docPr id="1" name="g278" descr="Gráfico de tipo lineas" title="Crecimiento mensual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Disminuyó todos los meses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Aumentó todos los meses, pero cada vez más lento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Aumentó hasta marzo y luego cayó</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mantuvo igual desde abril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Aumentó todos los meses, pero cada vez más lento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Mientras la tasa de crecimiento sea positiva, los usuarios siguen aumentando. Lo que baja es la velocidad: de +12% a +3% mensual.</w:t>
      </w:r>
    </w:p>
    <w:p>
      <w:pPr>
        <w:keepNext/>
        <w:keepLines/>
        <w:pBdr>
          <w:top w:val="single" w:color="DAD9D4" w:sz="6" w:space="6"/>
        </w:pBdr>
        <w:spacing w:after="70" w:before="260"/>
      </w:pPr>
      <w:r>
        <w:rPr>
          <w:rFonts w:ascii="Arial" w:cs="Arial" w:eastAsia="Arial" w:hAnsi="Arial"/>
          <w:b/>
          <w:bCs/>
          <w:color w:val="eda100"/>
          <w:sz w:val="22"/>
          <w:szCs w:val="22"/>
        </w:rPr>
        <w:t xml:space="preserve">279</w:t>
      </w:r>
      <w:r>
        <w:rPr>
          <w:rFonts w:ascii="Arial" w:cs="Arial" w:eastAsia="Arial" w:hAnsi="Arial"/>
          <w:color w:val="6B6A66"/>
          <w:sz w:val="17"/>
          <w:szCs w:val="17"/>
        </w:rPr>
        <w:t xml:space="preserve">   Nivel 3 · Verdadero o falso · Pérdida absoluta y relativa</w:t>
      </w:r>
    </w:p>
    <w:p>
      <w:pPr>
        <w:keepNext/>
        <w:keepLines/>
        <w:spacing w:after="90"/>
      </w:pPr>
      <w:r>
        <w:rPr>
          <w:rFonts w:ascii="Arial" w:cs="Arial" w:eastAsia="Arial" w:hAnsi="Arial"/>
          <w:b/>
          <w:bCs/>
          <w:sz w:val="21"/>
          <w:szCs w:val="21"/>
        </w:rPr>
        <w:t xml:space="preserve">En este embudo de selección de personal, la etapa con mayor pérdida en número de personas es también la de mayor pérdida porcentual.</w:t>
      </w:r>
    </w:p>
    <w:p>
      <w:pPr>
        <w:keepNext/>
        <w:keepLines/>
        <w:spacing w:after="90"/>
      </w:pPr>
      <w:r>
        <w:drawing>
          <wp:inline distT="0" distB="0" distL="0" distR="0">
            <wp:extent cx="3810000" cy="2133600"/>
            <wp:effectExtent t="0" r="0" b="0" l="0"/>
            <wp:docPr id="1" name="g279" descr="Gráfico de tipo embudo" title="Proceso de selección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810000" cy="2133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número, la mayor pérdida es de Postulan a Preselección (1.200 personas, 60%). En porcentaje, es de Entrevista a Oferta: 300 de 400, un 75%.</w:t>
      </w:r>
    </w:p>
    <w:p>
      <w:pPr>
        <w:keepNext/>
        <w:keepLines/>
        <w:pBdr>
          <w:top w:val="single" w:color="DAD9D4" w:sz="6" w:space="6"/>
        </w:pBdr>
        <w:spacing w:after="70" w:before="260"/>
      </w:pPr>
      <w:r>
        <w:rPr>
          <w:rFonts w:ascii="Arial" w:cs="Arial" w:eastAsia="Arial" w:hAnsi="Arial"/>
          <w:b/>
          <w:bCs/>
          <w:color w:val="eda100"/>
          <w:sz w:val="22"/>
          <w:szCs w:val="22"/>
        </w:rPr>
        <w:t xml:space="preserve">280</w:t>
      </w:r>
      <w:r>
        <w:rPr>
          <w:rFonts w:ascii="Arial" w:cs="Arial" w:eastAsia="Arial" w:hAnsi="Arial"/>
          <w:color w:val="6B6A66"/>
          <w:sz w:val="17"/>
          <w:szCs w:val="17"/>
        </w:rPr>
        <w:t xml:space="preserve">   Nivel 3 · Alternativas · Submuestras pequeñas</w:t>
      </w:r>
    </w:p>
    <w:p>
      <w:pPr>
        <w:keepNext/>
        <w:keepLines/>
        <w:spacing w:after="90"/>
      </w:pPr>
      <w:r>
        <w:rPr>
          <w:rFonts w:ascii="Arial" w:cs="Arial" w:eastAsia="Arial" w:hAnsi="Arial"/>
          <w:b/>
          <w:bCs/>
          <w:sz w:val="21"/>
          <w:szCs w:val="21"/>
        </w:rPr>
        <w:t xml:space="preserve">Una encuesta nacional a 1.000 personas informa 30% de aprobación en una región donde se entrevistó a 40. ¿Qué precaución corresponde?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Ninguna: la encuesta total tiene 1.000 casos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30% regional es más preciso por ser local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Basta multiplicar el resultado por 25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margen de error regional es mucho mayor que el nacional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margen de error regional es mucho mayor que el nacional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precisión depende del tamaño del grupo analizado. Con 40 personas, unas pocas respuestas distintas mueven el resultado varios puntos.</w:t>
      </w:r>
    </w:p>
    <w:p>
      <w:pPr>
        <w:keepNext/>
        <w:keepLines/>
        <w:pBdr>
          <w:top w:val="single" w:color="DAD9D4" w:sz="6" w:space="6"/>
        </w:pBdr>
        <w:spacing w:after="70" w:before="260"/>
      </w:pPr>
      <w:r>
        <w:rPr>
          <w:rFonts w:ascii="Arial" w:cs="Arial" w:eastAsia="Arial" w:hAnsi="Arial"/>
          <w:b/>
          <w:bCs/>
          <w:color w:val="eda100"/>
          <w:sz w:val="22"/>
          <w:szCs w:val="22"/>
        </w:rPr>
        <w:t xml:space="preserve">281</w:t>
      </w:r>
      <w:r>
        <w:rPr>
          <w:rFonts w:ascii="Arial" w:cs="Arial" w:eastAsia="Arial" w:hAnsi="Arial"/>
          <w:color w:val="6B6A66"/>
          <w:sz w:val="17"/>
          <w:szCs w:val="17"/>
        </w:rPr>
        <w:t xml:space="preserve">   Nivel 3 · Seleccionar en el gráfico · Variabilidad en cajas</w:t>
      </w:r>
    </w:p>
    <w:p>
      <w:pPr>
        <w:keepNext/>
        <w:keepLines/>
        <w:spacing w:after="90"/>
      </w:pPr>
      <w:r>
        <w:rPr>
          <w:rFonts w:ascii="Arial" w:cs="Arial" w:eastAsia="Arial" w:hAnsi="Arial"/>
          <w:b/>
          <w:bCs/>
          <w:sz w:val="21"/>
          <w:szCs w:val="21"/>
        </w:rPr>
        <w:t xml:space="preserve">Días de entrega de cuatro proveedores. Toca el proveedor más consistente (el de menor variabilidad).</w:t>
      </w:r>
    </w:p>
    <w:p>
      <w:pPr>
        <w:keepNext/>
        <w:keepLines/>
        <w:spacing w:after="90"/>
      </w:pPr>
      <w:r>
        <w:drawing>
          <wp:inline distT="0" distB="0" distL="0" distR="0">
            <wp:extent cx="3810000" cy="2390775"/>
            <wp:effectExtent t="0" r="0" b="0" l="0"/>
            <wp:docPr id="1" name="g281" descr="Gráfico de tipo caja" title="Días de entrega por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P2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P2 tiene la caja más angosta (6 a 8 días) y el rango más corto (5 a 9). P1 tiene una mediana menor, pero sus entregas van de 1 a 14 días: es más rápido a veces y mucho menos predecible.</w:t>
      </w:r>
    </w:p>
    <w:p>
      <w:pPr>
        <w:keepNext/>
        <w:keepLines/>
        <w:pBdr>
          <w:top w:val="single" w:color="DAD9D4" w:sz="6" w:space="6"/>
        </w:pBdr>
        <w:spacing w:after="70" w:before="260"/>
      </w:pPr>
      <w:r>
        <w:rPr>
          <w:rFonts w:ascii="Arial" w:cs="Arial" w:eastAsia="Arial" w:hAnsi="Arial"/>
          <w:b/>
          <w:bCs/>
          <w:color w:val="eda100"/>
          <w:sz w:val="22"/>
          <w:szCs w:val="22"/>
        </w:rPr>
        <w:t xml:space="preserve">282</w:t>
      </w:r>
      <w:r>
        <w:rPr>
          <w:rFonts w:ascii="Arial" w:cs="Arial" w:eastAsia="Arial" w:hAnsi="Arial"/>
          <w:color w:val="6B6A66"/>
          <w:sz w:val="17"/>
          <w:szCs w:val="17"/>
        </w:rPr>
        <w:t xml:space="preserve">   Nivel 3 · Clasificar (arrastrar) · Componentes de una serie</w:t>
      </w:r>
    </w:p>
    <w:p>
      <w:pPr>
        <w:keepNext/>
        <w:keepLines/>
        <w:spacing w:after="90"/>
      </w:pPr>
      <w:r>
        <w:rPr>
          <w:rFonts w:ascii="Arial" w:cs="Arial" w:eastAsia="Arial" w:hAnsi="Arial"/>
          <w:b/>
          <w:bCs/>
          <w:sz w:val="21"/>
          <w:szCs w:val="21"/>
        </w:rPr>
        <w:t xml:space="preserve">Clasifica cada comportamiento observado en una serie de tiempo.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Tendencia  |  Estacionalidad  |  Evento puntual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Descenso sostenido del uso de efectivo en una década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Caída de ventas el día de un corte de luz</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ventas de bloqueador solar suben cada verano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Más reservas en el restaurante todos los viernes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Los usuarios de la app crecen año tras año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Pico de visitas por una mención que se hizo viral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Tendencia: A, E   ·   Estacionalidad: C, D   ·   Evento puntual: B,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tendencia es el rumbo de largo plazo; la estacionalidad, un patrón que se repite en ciclos fijos (semana, año); un evento puntual ocurre una vez y no se repite con regularidad.</w:t>
      </w:r>
    </w:p>
    <w:p>
      <w:pPr>
        <w:keepNext/>
        <w:keepLines/>
        <w:pBdr>
          <w:top w:val="single" w:color="DAD9D4" w:sz="6" w:space="6"/>
        </w:pBdr>
        <w:spacing w:after="70" w:before="260"/>
      </w:pPr>
      <w:r>
        <w:rPr>
          <w:rFonts w:ascii="Arial" w:cs="Arial" w:eastAsia="Arial" w:hAnsi="Arial"/>
          <w:b/>
          <w:bCs/>
          <w:color w:val="eda100"/>
          <w:sz w:val="22"/>
          <w:szCs w:val="22"/>
        </w:rPr>
        <w:t xml:space="preserve">283</w:t>
      </w:r>
      <w:r>
        <w:rPr>
          <w:rFonts w:ascii="Arial" w:cs="Arial" w:eastAsia="Arial" w:hAnsi="Arial"/>
          <w:color w:val="6B6A66"/>
          <w:sz w:val="17"/>
          <w:szCs w:val="17"/>
        </w:rPr>
        <w:t xml:space="preserve">   Nivel 3 · Alternativas · Promedio y meta</w:t>
      </w:r>
    </w:p>
    <w:p>
      <w:pPr>
        <w:keepNext/>
        <w:keepLines/>
        <w:spacing w:after="90"/>
      </w:pPr>
      <w:r>
        <w:rPr>
          <w:rFonts w:ascii="Arial" w:cs="Arial" w:eastAsia="Arial" w:hAnsi="Arial"/>
          <w:b/>
          <w:bCs/>
          <w:sz w:val="21"/>
          <w:szCs w:val="21"/>
        </w:rPr>
        <w:t xml:space="preserve">El promedio del semestre (102) supera la meta mensual de 100. ¿Qué omite ese resumen?</w:t>
      </w:r>
    </w:p>
    <w:p>
      <w:pPr>
        <w:keepNext/>
        <w:keepLines/>
        <w:spacing w:after="90"/>
      </w:pPr>
      <w:r>
        <w:drawing>
          <wp:inline distT="0" distB="0" distL="0" distR="0">
            <wp:extent cx="3810000" cy="2352675"/>
            <wp:effectExtent t="0" r="0" b="0" l="0"/>
            <wp:docPr id="1" name="g283" descr="Gráfico de tipo barras" title="Ventas mensuales y m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el promedio real es menor que 100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todos los meses superaron la meta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4 de 6 meses quedaron bajo la meta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junio debería excluirse por ser el último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Que 4 de 6 meses quedaron bajo la meta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(80 + 85 + 90 + 95 + 100 + 162)/6 = 102, pero junio es excepcional y arrastra el promedio. Solo un mes superó la meta y cuatro quedaron por debajo.</w:t>
      </w:r>
    </w:p>
    <w:p>
      <w:pPr>
        <w:keepNext/>
        <w:keepLines/>
        <w:pBdr>
          <w:top w:val="single" w:color="DAD9D4" w:sz="6" w:space="6"/>
        </w:pBdr>
        <w:spacing w:after="70" w:before="260"/>
      </w:pPr>
      <w:r>
        <w:rPr>
          <w:rFonts w:ascii="Arial" w:cs="Arial" w:eastAsia="Arial" w:hAnsi="Arial"/>
          <w:b/>
          <w:bCs/>
          <w:color w:val="eda100"/>
          <w:sz w:val="22"/>
          <w:szCs w:val="22"/>
        </w:rPr>
        <w:t xml:space="preserve">284</w:t>
      </w:r>
      <w:r>
        <w:rPr>
          <w:rFonts w:ascii="Arial" w:cs="Arial" w:eastAsia="Arial" w:hAnsi="Arial"/>
          <w:color w:val="6B6A66"/>
          <w:sz w:val="17"/>
          <w:szCs w:val="17"/>
        </w:rPr>
        <w:t xml:space="preserve">   Nivel 3 · Selección múltiple · Leer una serie estacional</w:t>
      </w:r>
    </w:p>
    <w:p>
      <w:pPr>
        <w:keepNext/>
        <w:keepLines/>
        <w:spacing w:after="90"/>
      </w:pPr>
      <w:r>
        <w:rPr>
          <w:rFonts w:ascii="Arial" w:cs="Arial" w:eastAsia="Arial" w:hAnsi="Arial"/>
          <w:b/>
          <w:bCs/>
          <w:sz w:val="21"/>
          <w:szCs w:val="21"/>
        </w:rPr>
        <w:t xml:space="preserve">Ventas trimestrales de una empresa. Selecciona todas las que correspondan.</w:t>
      </w:r>
    </w:p>
    <w:p>
      <w:pPr>
        <w:keepNext/>
        <w:keepLines/>
        <w:spacing w:after="90"/>
      </w:pPr>
      <w:r>
        <w:drawing>
          <wp:inline distT="0" distB="0" distL="0" distR="0">
            <wp:extent cx="3810000" cy="2352675"/>
            <wp:effectExtent t="0" r="0" b="0" l="0"/>
            <wp:docPr id="1" name="g284" descr="Gráfico de tipo lineas" title="Ventas trimest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Cada trimestre de 2024 superó al mismo trimestre de 2023</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cuarto trimestre es el más alto en ambos años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baja del T4 de 2023 al T1 de 2024 indica un deterioro del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crecimiento interanual fue de 10% en todos los trimestres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T3 de 2024 superó al T2 de 2024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trimestre de 2024 es 10% mayor que su par de 2023 (110/100, 165/150, 132/120, 220/200). La caída de T4 a T1 es estacional: ocurre igual cada año.</w:t>
      </w:r>
    </w:p>
    <w:p>
      <w:pPr>
        <w:keepNext/>
        <w:keepLines/>
        <w:pBdr>
          <w:top w:val="single" w:color="DAD9D4" w:sz="6" w:space="6"/>
        </w:pBdr>
        <w:spacing w:after="70" w:before="260"/>
      </w:pPr>
      <w:r>
        <w:rPr>
          <w:rFonts w:ascii="Arial" w:cs="Arial" w:eastAsia="Arial" w:hAnsi="Arial"/>
          <w:b/>
          <w:bCs/>
          <w:color w:val="eda100"/>
          <w:sz w:val="22"/>
          <w:szCs w:val="22"/>
        </w:rPr>
        <w:t xml:space="preserve">285</w:t>
      </w:r>
      <w:r>
        <w:rPr>
          <w:rFonts w:ascii="Arial" w:cs="Arial" w:eastAsia="Arial" w:hAnsi="Arial"/>
          <w:color w:val="6B6A66"/>
          <w:sz w:val="17"/>
          <w:szCs w:val="17"/>
        </w:rPr>
        <w:t xml:space="preserve">   Nivel 3 · Alternativas · Hipótesis alternativa</w:t>
      </w:r>
    </w:p>
    <w:p>
      <w:pPr>
        <w:keepNext/>
        <w:keepLines/>
        <w:spacing w:after="90"/>
      </w:pPr>
      <w:r>
        <w:rPr>
          <w:rFonts w:ascii="Arial" w:cs="Arial" w:eastAsia="Arial" w:hAnsi="Arial"/>
          <w:b/>
          <w:bCs/>
          <w:sz w:val="21"/>
          <w:szCs w:val="21"/>
        </w:rPr>
        <w:t xml:space="preserve">Una tienda rediseñó su sitio web el 1 de diciembre y la conversión pasó de 2% en noviembre a 3% en diciembre. Antes de atribuir el alza al rediseño, ¿qué explicación alternativa habría que revisar primero?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en diciembre la conversión siempre sube por Navidad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el rediseño fue costoso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3% sigue siendo una tasa baja para el comercio en línea en general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noviembre tiene un día menos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Que en diciembre la conversión siempre sube por Navidad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cambio coincide con la temporada alta. Para aislar el efecto del rediseño habría que comparar con diciembre del año anterior o con un grupo que siga viendo el sitio antiguo.</w:t>
      </w:r>
    </w:p>
    <w:p>
      <w:pPr>
        <w:keepNext/>
        <w:keepLines/>
        <w:pBdr>
          <w:top w:val="single" w:color="DAD9D4" w:sz="6" w:space="6"/>
        </w:pBdr>
        <w:spacing w:after="70" w:before="260"/>
      </w:pPr>
      <w:r>
        <w:rPr>
          <w:rFonts w:ascii="Arial" w:cs="Arial" w:eastAsia="Arial" w:hAnsi="Arial"/>
          <w:b/>
          <w:bCs/>
          <w:color w:val="eda100"/>
          <w:sz w:val="22"/>
          <w:szCs w:val="22"/>
        </w:rPr>
        <w:t xml:space="preserve">286</w:t>
      </w:r>
      <w:r>
        <w:rPr>
          <w:rFonts w:ascii="Arial" w:cs="Arial" w:eastAsia="Arial" w:hAnsi="Arial"/>
          <w:color w:val="6B6A66"/>
          <w:sz w:val="17"/>
          <w:szCs w:val="17"/>
        </w:rPr>
        <w:t xml:space="preserve">   Nivel 3 · Ordenar · Mediana con atípicos</w:t>
      </w:r>
    </w:p>
    <w:p>
      <w:pPr>
        <w:keepNext/>
        <w:keepLines/>
        <w:spacing w:after="90"/>
      </w:pPr>
      <w:r>
        <w:rPr>
          <w:rFonts w:ascii="Arial" w:cs="Arial" w:eastAsia="Arial" w:hAnsi="Arial"/>
          <w:b/>
          <w:bCs/>
          <w:sz w:val="21"/>
          <w:szCs w:val="21"/>
        </w:rPr>
        <w:t xml:space="preserve">Ordena los grupos de menor a mayor mediana.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0, 7, 8</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4, 5, 6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1, 2, 30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9, 9, 9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medianas (valor central) son 2, 5, 7 y 9. Si ordenas por la media te equivocas: el grupo 1, 2, 30 tiene la media más alta (11) por culpa de un solo valor.</w:t>
      </w:r>
    </w:p>
    <w:p>
      <w:pPr>
        <w:keepNext/>
        <w:keepLines/>
        <w:pBdr>
          <w:top w:val="single" w:color="DAD9D4" w:sz="6" w:space="6"/>
        </w:pBdr>
        <w:spacing w:after="70" w:before="260"/>
      </w:pPr>
      <w:r>
        <w:rPr>
          <w:rFonts w:ascii="Arial" w:cs="Arial" w:eastAsia="Arial" w:hAnsi="Arial"/>
          <w:b/>
          <w:bCs/>
          <w:color w:val="eda100"/>
          <w:sz w:val="22"/>
          <w:szCs w:val="22"/>
        </w:rPr>
        <w:t xml:space="preserve">287</w:t>
      </w:r>
      <w:r>
        <w:rPr>
          <w:rFonts w:ascii="Arial" w:cs="Arial" w:eastAsia="Arial" w:hAnsi="Arial"/>
          <w:color w:val="6B6A66"/>
          <w:sz w:val="17"/>
          <w:szCs w:val="17"/>
        </w:rPr>
        <w:t xml:space="preserve">   Nivel 3 · Clasificar (arrastrar) · Fila o columna</w:t>
      </w:r>
    </w:p>
    <w:p>
      <w:pPr>
        <w:keepNext/>
        <w:keepLines/>
        <w:spacing w:after="90"/>
      </w:pPr>
      <w:r>
        <w:rPr>
          <w:rFonts w:ascii="Arial" w:cs="Arial" w:eastAsia="Arial" w:hAnsi="Arial"/>
          <w:b/>
          <w:bCs/>
          <w:sz w:val="21"/>
          <w:szCs w:val="21"/>
        </w:rPr>
        <w:t xml:space="preserve">Tabla de clientes por canal y satisfacción. ¿Qué tipo de porcentaje responde cada pregunta?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Satisfecho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Insatisfecho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Web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Tienda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Porcentaje de fila  |  Porcentaje de columna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 los insatisfechos, ¿cuántos compraron en Tienda?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los satisfechos, ¿cuántos vienen de la Web?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los clientes de Tienda, ¿cuántos están insatisfechos?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 los clientes Web, ¿cuántos están satisfechos?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Porcentaje de fila: C, D   ·   Porcentaje de columna: 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grupo que va después de "de los..." es la base (el 100%). Si la base es un canal, se usa el total de su fila; si es un nivel de satisfacción, el total de su columna.</w:t>
      </w:r>
    </w:p>
    <w:p>
      <w:pPr>
        <w:keepNext/>
        <w:keepLines/>
        <w:pBdr>
          <w:top w:val="single" w:color="DAD9D4" w:sz="6" w:space="6"/>
        </w:pBdr>
        <w:spacing w:after="70" w:before="260"/>
      </w:pPr>
      <w:r>
        <w:rPr>
          <w:rFonts w:ascii="Arial" w:cs="Arial" w:eastAsia="Arial" w:hAnsi="Arial"/>
          <w:b/>
          <w:bCs/>
          <w:color w:val="eda100"/>
          <w:sz w:val="22"/>
          <w:szCs w:val="22"/>
        </w:rPr>
        <w:t xml:space="preserve">288</w:t>
      </w:r>
      <w:r>
        <w:rPr>
          <w:rFonts w:ascii="Arial" w:cs="Arial" w:eastAsia="Arial" w:hAnsi="Arial"/>
          <w:color w:val="6B6A66"/>
          <w:sz w:val="17"/>
          <w:szCs w:val="17"/>
        </w:rPr>
        <w:t xml:space="preserve">   Nivel 3 · Respuesta numérica · Variación en cascada</w:t>
      </w:r>
    </w:p>
    <w:p>
      <w:pPr>
        <w:keepNext/>
        <w:keepLines/>
        <w:spacing w:after="90"/>
      </w:pPr>
      <w:r>
        <w:rPr>
          <w:rFonts w:ascii="Arial" w:cs="Arial" w:eastAsia="Arial" w:hAnsi="Arial"/>
          <w:b/>
          <w:bCs/>
          <w:sz w:val="21"/>
          <w:szCs w:val="21"/>
        </w:rPr>
        <w:t xml:space="preserve">El gráfico muestra cómo cambió la cartera de clientes de un gimnasio en el año. ¿En qué porcentaje creció?</w:t>
      </w:r>
    </w:p>
    <w:p>
      <w:pPr>
        <w:keepNext/>
        <w:keepLines/>
        <w:spacing w:after="90"/>
      </w:pPr>
      <w:r>
        <w:drawing>
          <wp:inline distT="0" distB="0" distL="0" distR="0">
            <wp:extent cx="3810000" cy="2352675"/>
            <wp:effectExtent t="0" r="0" b="0" l="0"/>
            <wp:docPr id="1" name="g288" descr="Gráfico de tipo cascada" title="Clientes del gimn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400 + 150 − 90 + 40 = 500 clientes. El crecimiento es (500 − 400)/400 = 25%.</w:t>
      </w:r>
    </w:p>
    <w:p>
      <w:pPr>
        <w:keepNext/>
        <w:keepLines/>
        <w:pBdr>
          <w:top w:val="single" w:color="DAD9D4" w:sz="6" w:space="6"/>
        </w:pBdr>
        <w:spacing w:after="70" w:before="260"/>
      </w:pPr>
      <w:r>
        <w:rPr>
          <w:rFonts w:ascii="Arial" w:cs="Arial" w:eastAsia="Arial" w:hAnsi="Arial"/>
          <w:b/>
          <w:bCs/>
          <w:color w:val="eda100"/>
          <w:sz w:val="22"/>
          <w:szCs w:val="22"/>
        </w:rPr>
        <w:t xml:space="preserve">289</w:t>
      </w:r>
      <w:r>
        <w:rPr>
          <w:rFonts w:ascii="Arial" w:cs="Arial" w:eastAsia="Arial" w:hAnsi="Arial"/>
          <w:color w:val="6B6A66"/>
          <w:sz w:val="17"/>
          <w:szCs w:val="17"/>
        </w:rPr>
        <w:t xml:space="preserve">   Nivel 3 · Alternativas · Desviación estándar</w:t>
      </w:r>
    </w:p>
    <w:p>
      <w:pPr>
        <w:keepNext/>
        <w:keepLines/>
        <w:spacing w:after="90"/>
      </w:pPr>
      <w:r>
        <w:rPr>
          <w:rFonts w:ascii="Arial" w:cs="Arial" w:eastAsia="Arial" w:hAnsi="Arial"/>
          <w:b/>
          <w:bCs/>
          <w:sz w:val="21"/>
          <w:szCs w:val="21"/>
        </w:rPr>
        <w:t xml:space="preserve">Dos fondos rindieron 8% anual promedio en diez años. La desviación estándar del fondo A es 2 puntos y la del B, 15. ¿Qué significa?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resultados anuales de B variaron mucho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rindió más que A en el período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tuvo siete años más de datos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tiene un promedio menos confiable por error de cálculo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Los resultados anuales de B variaron mucho más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la misma media, la desviación estándar indica cuánto se alejan los años individuales del promedio. B tuvo años muy buenos y muy malos; A fue estable.</w:t>
      </w:r>
    </w:p>
    <w:p>
      <w:pPr>
        <w:keepNext/>
        <w:keepLines/>
        <w:pBdr>
          <w:top w:val="single" w:color="DAD9D4" w:sz="6" w:space="6"/>
        </w:pBdr>
        <w:spacing w:after="70" w:before="260"/>
      </w:pPr>
      <w:r>
        <w:rPr>
          <w:rFonts w:ascii="Arial" w:cs="Arial" w:eastAsia="Arial" w:hAnsi="Arial"/>
          <w:b/>
          <w:bCs/>
          <w:color w:val="eda100"/>
          <w:sz w:val="22"/>
          <w:szCs w:val="22"/>
        </w:rPr>
        <w:t xml:space="preserve">290</w:t>
      </w:r>
      <w:r>
        <w:rPr>
          <w:rFonts w:ascii="Arial" w:cs="Arial" w:eastAsia="Arial" w:hAnsi="Arial"/>
          <w:color w:val="6B6A66"/>
          <w:sz w:val="17"/>
          <w:szCs w:val="17"/>
        </w:rPr>
        <w:t xml:space="preserve">   Nivel 3 · Selección múltiple · Comparar distribuciones</w:t>
      </w:r>
    </w:p>
    <w:p>
      <w:pPr>
        <w:keepNext/>
        <w:keepLines/>
        <w:spacing w:after="90"/>
      </w:pPr>
      <w:r>
        <w:rPr>
          <w:rFonts w:ascii="Arial" w:cs="Arial" w:eastAsia="Arial" w:hAnsi="Arial"/>
          <w:b/>
          <w:bCs/>
          <w:sz w:val="21"/>
          <w:szCs w:val="21"/>
        </w:rPr>
        <w:t xml:space="preserve">Notas de dos secciones de un curso. Selecciona todas las que correspondan.</w:t>
      </w:r>
    </w:p>
    <w:p>
      <w:pPr>
        <w:keepNext/>
        <w:keepLines/>
        <w:spacing w:after="90"/>
      </w:pPr>
      <w:r>
        <w:drawing>
          <wp:inline distT="0" distB="0" distL="0" distR="0">
            <wp:extent cx="3810000" cy="2390775"/>
            <wp:effectExtent t="0" r="0" b="0" l="0"/>
            <wp:docPr id="1" name="g290" descr="Gráfico de tipo caja" title="Notas por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secciones tienen la misma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notas de la sección A están más dispersas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nota más alta está en la sección 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En B, la mitad del curso sacó más de 75</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Nadie de la sección A sacó menos de 60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Ambas medianas son 70, pero A va de 40 a 95 y B de 60 a 80. En B, 75 es el tercer cuartil: solo el 25% lo supera.</w:t>
      </w:r>
    </w:p>
    <w:p>
      <w:pPr>
        <w:keepNext/>
        <w:keepLines/>
        <w:pBdr>
          <w:top w:val="single" w:color="DAD9D4" w:sz="6" w:space="6"/>
        </w:pBdr>
        <w:spacing w:after="70" w:before="260"/>
      </w:pPr>
      <w:r>
        <w:rPr>
          <w:rFonts w:ascii="Arial" w:cs="Arial" w:eastAsia="Arial" w:hAnsi="Arial"/>
          <w:b/>
          <w:bCs/>
          <w:color w:val="eda100"/>
          <w:sz w:val="22"/>
          <w:szCs w:val="22"/>
        </w:rPr>
        <w:t xml:space="preserve">291</w:t>
      </w:r>
      <w:r>
        <w:rPr>
          <w:rFonts w:ascii="Arial" w:cs="Arial" w:eastAsia="Arial" w:hAnsi="Arial"/>
          <w:color w:val="6B6A66"/>
          <w:sz w:val="17"/>
          <w:szCs w:val="17"/>
        </w:rPr>
        <w:t xml:space="preserve">   Nivel 3 · Seleccionar en el gráfico · Mediana en histograma</w:t>
      </w:r>
    </w:p>
    <w:p>
      <w:pPr>
        <w:keepNext/>
        <w:keepLines/>
        <w:spacing w:after="90"/>
      </w:pPr>
      <w:r>
        <w:rPr>
          <w:rFonts w:ascii="Arial" w:cs="Arial" w:eastAsia="Arial" w:hAnsi="Arial"/>
          <w:b/>
          <w:bCs/>
          <w:sz w:val="21"/>
          <w:szCs w:val="21"/>
        </w:rPr>
        <w:t xml:space="preserve">Antigüedad de 100 empleados. Toca el tramo donde se ubica la mediana.</w:t>
      </w:r>
    </w:p>
    <w:p>
      <w:pPr>
        <w:keepNext/>
        <w:keepLines/>
        <w:spacing w:after="90"/>
      </w:pPr>
      <w:r>
        <w:drawing>
          <wp:inline distT="0" distB="0" distL="0" distR="0">
            <wp:extent cx="3810000" cy="2524125"/>
            <wp:effectExtent t="0" r="0" b="0" l="0"/>
            <wp:docPr id="1" name="g291" descr="Gráfico de tipo histograma" title="Antigüedad de los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810000" cy="2524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0-10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10-20 años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20-30 años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30-40 años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10-20 años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mediana está entre los datos 50 y 51 al ordenarlos. El primer tramo acumula 35 y con el segundo se llega a 60, así que cae en 10-20 años. El tramo más frecuente (0-10) es la moda, no la mediana.</w:t>
      </w:r>
    </w:p>
    <w:p>
      <w:pPr>
        <w:keepNext/>
        <w:keepLines/>
        <w:pBdr>
          <w:top w:val="single" w:color="DAD9D4" w:sz="6" w:space="6"/>
        </w:pBdr>
        <w:spacing w:after="70" w:before="260"/>
      </w:pPr>
      <w:r>
        <w:rPr>
          <w:rFonts w:ascii="Arial" w:cs="Arial" w:eastAsia="Arial" w:hAnsi="Arial"/>
          <w:b/>
          <w:bCs/>
          <w:color w:val="eda100"/>
          <w:sz w:val="22"/>
          <w:szCs w:val="22"/>
        </w:rPr>
        <w:t xml:space="preserve">292</w:t>
      </w:r>
      <w:r>
        <w:rPr>
          <w:rFonts w:ascii="Arial" w:cs="Arial" w:eastAsia="Arial" w:hAnsi="Arial"/>
          <w:color w:val="6B6A66"/>
          <w:sz w:val="17"/>
          <w:szCs w:val="17"/>
        </w:rPr>
        <w:t xml:space="preserve">   Nivel 3 · Alternativas · Dirección del porcentaje</w:t>
      </w:r>
    </w:p>
    <w:p>
      <w:pPr>
        <w:keepNext/>
        <w:keepLines/>
        <w:spacing w:after="90"/>
      </w:pPr>
      <w:r>
        <w:rPr>
          <w:rFonts w:ascii="Arial" w:cs="Arial" w:eastAsia="Arial" w:hAnsi="Arial"/>
          <w:b/>
          <w:bCs/>
          <w:sz w:val="21"/>
          <w:szCs w:val="21"/>
        </w:rPr>
        <w:t xml:space="preserve">Un informe dice: "el 70% de los clientes Premium vive en la capital". ¿Qué afirmación se desprende de ese dato?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70% de los clientes de la capital es Premium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 cada 10 clientes Premium, 7 viven en la capital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la capital se prefiere Premium más que en regiones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30% de los clientes de regiones es Premium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De cada 10 clientes Premium, 7 viven en la capital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base del porcentaje son los clientes Premium, no los de la capital. Para saber qué parte de la capital es Premium, o comparar con regiones, haría falta el total de clientes de cada zona.</w:t>
      </w:r>
    </w:p>
    <w:p>
      <w:pPr>
        <w:keepNext/>
        <w:keepLines/>
        <w:pBdr>
          <w:top w:val="single" w:color="DAD9D4" w:sz="6" w:space="6"/>
        </w:pBdr>
        <w:spacing w:after="70" w:before="260"/>
      </w:pPr>
      <w:r>
        <w:rPr>
          <w:rFonts w:ascii="Arial" w:cs="Arial" w:eastAsia="Arial" w:hAnsi="Arial"/>
          <w:b/>
          <w:bCs/>
          <w:color w:val="eda100"/>
          <w:sz w:val="22"/>
          <w:szCs w:val="22"/>
        </w:rPr>
        <w:t xml:space="preserve">293</w:t>
      </w:r>
      <w:r>
        <w:rPr>
          <w:rFonts w:ascii="Arial" w:cs="Arial" w:eastAsia="Arial" w:hAnsi="Arial"/>
          <w:color w:val="6B6A66"/>
          <w:sz w:val="17"/>
          <w:szCs w:val="17"/>
        </w:rPr>
        <w:t xml:space="preserve">   Nivel 3 · Unir pares · Comparación adecuada</w:t>
      </w:r>
    </w:p>
    <w:p>
      <w:pPr>
        <w:keepNext/>
        <w:keepLines/>
        <w:spacing w:after="90"/>
      </w:pPr>
      <w:r>
        <w:rPr>
          <w:rFonts w:ascii="Arial" w:cs="Arial" w:eastAsia="Arial" w:hAnsi="Arial"/>
          <w:b/>
          <w:bCs/>
          <w:sz w:val="21"/>
          <w:szCs w:val="21"/>
        </w:rPr>
        <w:t xml:space="preserve">Une cada pregunta de negocio con la comparación más adecuada para responderla.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¿Vendimos bien esta Navidad?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Delitos por cada 1.000 habitantes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¿Qué sucursal aprovecha mejor a su personal?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Contra diciembre del año anterior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¿Qué ciudad es más insegura?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Ventas por empleado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¿El nuevo botón aumenta las compras?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Grupo con botón contra grupo sin botón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3–A,  4–D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buena comparación neutraliza lo que no interesa medir: la estacionalidad, el tamaño de la sucursal o de la ciudad, y los cambios que ocurren al mismo tiempo.</w:t>
      </w:r>
    </w:p>
    <w:p>
      <w:pPr>
        <w:keepNext/>
        <w:keepLines/>
        <w:pBdr>
          <w:top w:val="single" w:color="DAD9D4" w:sz="6" w:space="6"/>
        </w:pBdr>
        <w:spacing w:after="70" w:before="260"/>
      </w:pPr>
      <w:r>
        <w:rPr>
          <w:rFonts w:ascii="Arial" w:cs="Arial" w:eastAsia="Arial" w:hAnsi="Arial"/>
          <w:b/>
          <w:bCs/>
          <w:color w:val="eda100"/>
          <w:sz w:val="22"/>
          <w:szCs w:val="22"/>
        </w:rPr>
        <w:t xml:space="preserve">294</w:t>
      </w:r>
      <w:r>
        <w:rPr>
          <w:rFonts w:ascii="Arial" w:cs="Arial" w:eastAsia="Arial" w:hAnsi="Arial"/>
          <w:color w:val="6B6A66"/>
          <w:sz w:val="17"/>
          <w:szCs w:val="17"/>
        </w:rPr>
        <w:t xml:space="preserve">   Nivel 3 · Alternativas · Sesgo de no respuesta</w:t>
      </w:r>
    </w:p>
    <w:p>
      <w:pPr>
        <w:keepNext/>
        <w:keepLines/>
        <w:spacing w:after="90"/>
      </w:pPr>
      <w:r>
        <w:rPr>
          <w:rFonts w:ascii="Arial" w:cs="Arial" w:eastAsia="Arial" w:hAnsi="Arial"/>
          <w:b/>
          <w:bCs/>
          <w:sz w:val="21"/>
          <w:szCs w:val="21"/>
        </w:rPr>
        <w:t xml:space="preserve">La encuesta de clima laboral dio 4,3 de 5 para toda la empresa. Viendo la tasa de respuesta por área, ¿qué riesgo adviertes?</w:t>
      </w:r>
    </w:p>
    <w:p>
      <w:pPr>
        <w:keepNext/>
        <w:keepLines/>
        <w:spacing w:after="90"/>
      </w:pPr>
      <w:r>
        <w:drawing>
          <wp:inline distT="0" distB="0" distL="0" distR="0">
            <wp:extent cx="3810000" cy="2314575"/>
            <wp:effectExtent t="0" r="0" b="0" l="0"/>
            <wp:docPr id="1" name="g294" descr="Gráfico de tipo barras_h" title="Tasa de respuesta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Ventas respondió demasiado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promedio debería ser sobre 100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Finanzas y TI distorsionan el resultado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resultado casi no refleja a Operaciones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resultado casi no refleja a Operaciones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el 20% de Operaciones contestó. Si quienes callaron están menos conformes, el 4,3 sobrestima el clima real; conviene revisar esa área aparte.</w:t>
      </w:r>
    </w:p>
    <w:p>
      <w:pPr>
        <w:keepNext/>
        <w:keepLines/>
        <w:pBdr>
          <w:top w:val="single" w:color="DAD9D4" w:sz="6" w:space="6"/>
        </w:pBdr>
        <w:spacing w:after="70" w:before="260"/>
      </w:pPr>
      <w:r>
        <w:rPr>
          <w:rFonts w:ascii="Arial" w:cs="Arial" w:eastAsia="Arial" w:hAnsi="Arial"/>
          <w:b/>
          <w:bCs/>
          <w:color w:val="eda100"/>
          <w:sz w:val="22"/>
          <w:szCs w:val="22"/>
        </w:rPr>
        <w:t xml:space="preserve">295</w:t>
      </w:r>
      <w:r>
        <w:rPr>
          <w:rFonts w:ascii="Arial" w:cs="Arial" w:eastAsia="Arial" w:hAnsi="Arial"/>
          <w:color w:val="6B6A66"/>
          <w:sz w:val="17"/>
          <w:szCs w:val="17"/>
        </w:rPr>
        <w:t xml:space="preserve">   Nivel 3 · Selección múltiple · Validar una mejora</w:t>
      </w:r>
    </w:p>
    <w:p>
      <w:pPr>
        <w:keepNext/>
        <w:keepLines/>
        <w:spacing w:after="90"/>
      </w:pPr>
      <w:r>
        <w:rPr>
          <w:rFonts w:ascii="Arial" w:cs="Arial" w:eastAsia="Arial" w:hAnsi="Arial"/>
          <w:b/>
          <w:bCs/>
          <w:sz w:val="21"/>
          <w:szCs w:val="21"/>
        </w:rPr>
        <w:t xml:space="preserve">Tras un cambio de procesos, la espera promedio en urgencias bajó de 60 a 45 minutos. ¿Qué datos ayudarían a confirmar que la mejora es real?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mediana y la dispersión de la espera antes y después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Si cambió la cantidad o gravedad de los pacientes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Si se modificó la forma de medir la espera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espera promedio en hospitales de otro país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opinión del gerente que impulsó el cambio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que descartar que el promedio bajó por unos pocos casos extremos, por una demanda distinta o por un cambio en la medición. Los otros dos datos no dicen nada sobre este hospital antes y después.</w:t>
      </w:r>
    </w:p>
    <w:p>
      <w:pPr>
        <w:keepNext/>
        <w:keepLines/>
        <w:pBdr>
          <w:top w:val="single" w:color="DAD9D4" w:sz="6" w:space="6"/>
        </w:pBdr>
        <w:spacing w:after="70" w:before="260"/>
      </w:pPr>
      <w:r>
        <w:rPr>
          <w:rFonts w:ascii="Arial" w:cs="Arial" w:eastAsia="Arial" w:hAnsi="Arial"/>
          <w:b/>
          <w:bCs/>
          <w:color w:val="eda100"/>
          <w:sz w:val="22"/>
          <w:szCs w:val="22"/>
        </w:rPr>
        <w:t xml:space="preserve">296</w:t>
      </w:r>
      <w:r>
        <w:rPr>
          <w:rFonts w:ascii="Arial" w:cs="Arial" w:eastAsia="Arial" w:hAnsi="Arial"/>
          <w:color w:val="6B6A66"/>
          <w:sz w:val="17"/>
          <w:szCs w:val="17"/>
        </w:rPr>
        <w:t xml:space="preserve">   Nivel 3 · Alternativas · Segmentos en dispersión</w:t>
      </w:r>
    </w:p>
    <w:p>
      <w:pPr>
        <w:keepNext/>
        <w:keepLines/>
        <w:spacing w:after="90"/>
      </w:pPr>
      <w:r>
        <w:rPr>
          <w:rFonts w:ascii="Arial" w:cs="Arial" w:eastAsia="Arial" w:hAnsi="Arial"/>
          <w:b/>
          <w:bCs/>
          <w:sz w:val="21"/>
          <w:szCs w:val="21"/>
        </w:rPr>
        <w:t xml:space="preserve">Precio y superficie de departamentos en dos zonas. ¿Qué muestra el gráfico?</w:t>
      </w:r>
    </w:p>
    <w:p>
      <w:pPr>
        <w:keepNext/>
        <w:keepLines/>
        <w:spacing w:after="90"/>
      </w:pPr>
      <w:r>
        <w:drawing>
          <wp:inline distT="0" distB="0" distL="0" distR="0">
            <wp:extent cx="3810000" cy="2743200"/>
            <wp:effectExtent t="0" r="0" b="0" l="0"/>
            <wp:docPr id="1" name="g296" descr="Gráfico de tipo dispersion" title="Precio y superficie de depart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810000" cy="27432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superficie no influye en el precio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 Periferia, a mayor superficie, menor precio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igual superficie, el Centro es más caro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departamentos de Periferia son más pequeños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 igual superficie, el Centro es más caro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dos nubes son ascendentes (correlación positiva), y la del Centro está siempre por encima: para un mismo tamaño, el precio es mayor. Separar por zona evita mezclar dos mercados distintos.</w:t>
      </w:r>
    </w:p>
    <w:p>
      <w:pPr>
        <w:keepNext/>
        <w:keepLines/>
        <w:pBdr>
          <w:top w:val="single" w:color="DAD9D4" w:sz="6" w:space="6"/>
        </w:pBdr>
        <w:spacing w:after="70" w:before="260"/>
      </w:pPr>
      <w:r>
        <w:rPr>
          <w:rFonts w:ascii="Arial" w:cs="Arial" w:eastAsia="Arial" w:hAnsi="Arial"/>
          <w:b/>
          <w:bCs/>
          <w:color w:val="eda100"/>
          <w:sz w:val="22"/>
          <w:szCs w:val="22"/>
        </w:rPr>
        <w:t xml:space="preserve">297</w:t>
      </w:r>
      <w:r>
        <w:rPr>
          <w:rFonts w:ascii="Arial" w:cs="Arial" w:eastAsia="Arial" w:hAnsi="Arial"/>
          <w:color w:val="6B6A66"/>
          <w:sz w:val="17"/>
          <w:szCs w:val="17"/>
        </w:rPr>
        <w:t xml:space="preserve">   Nivel 3 · Verdadero o falso · Desviación estándar cero</w:t>
      </w:r>
    </w:p>
    <w:p>
      <w:pPr>
        <w:keepNext/>
        <w:keepLines/>
        <w:spacing w:after="90"/>
      </w:pPr>
      <w:r>
        <w:rPr>
          <w:rFonts w:ascii="Arial" w:cs="Arial" w:eastAsia="Arial" w:hAnsi="Arial"/>
          <w:b/>
          <w:bCs/>
          <w:sz w:val="21"/>
          <w:szCs w:val="21"/>
        </w:rPr>
        <w:t xml:space="preserve">Si todos los alumnos de un curso obtienen 80 puntos, la desviación estándar de las notas es 0.</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desviación estándar mide cuánto se alejan los datos de la media. Si todos son iguales a la media (80), no hay dispersión alguna.</w:t>
      </w:r>
    </w:p>
    <w:p>
      <w:pPr>
        <w:keepNext/>
        <w:keepLines/>
        <w:pBdr>
          <w:top w:val="single" w:color="DAD9D4" w:sz="6" w:space="6"/>
        </w:pBdr>
        <w:spacing w:after="70" w:before="260"/>
      </w:pPr>
      <w:r>
        <w:rPr>
          <w:rFonts w:ascii="Arial" w:cs="Arial" w:eastAsia="Arial" w:hAnsi="Arial"/>
          <w:b/>
          <w:bCs/>
          <w:color w:val="eda100"/>
          <w:sz w:val="22"/>
          <w:szCs w:val="22"/>
        </w:rPr>
        <w:t xml:space="preserve">298</w:t>
      </w:r>
      <w:r>
        <w:rPr>
          <w:rFonts w:ascii="Arial" w:cs="Arial" w:eastAsia="Arial" w:hAnsi="Arial"/>
          <w:color w:val="6B6A66"/>
          <w:sz w:val="17"/>
          <w:szCs w:val="17"/>
        </w:rPr>
        <w:t xml:space="preserve">   Nivel 3 · Ordenar · Fuerza de correlación</w:t>
      </w:r>
    </w:p>
    <w:p>
      <w:pPr>
        <w:keepNext/>
        <w:keepLines/>
        <w:spacing w:after="90"/>
      </w:pPr>
      <w:r>
        <w:rPr>
          <w:rFonts w:ascii="Arial" w:cs="Arial" w:eastAsia="Arial" w:hAnsi="Arial"/>
          <w:b/>
          <w:bCs/>
          <w:sz w:val="21"/>
          <w:szCs w:val="21"/>
        </w:rPr>
        <w:t xml:space="preserve">Ordena los coeficientes de correlación de la relación más débil a la más fuerte, sin importar su dirección.</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 = −0,9</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 = −0,4</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 = 0,6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 = 0,1</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B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fuerza depende de qué tan cerca está r de 1 o de −1; el signo solo indica la dirección. Por eso −0,9 es una relación más fuerte que 0,6.</w:t>
      </w:r>
    </w:p>
    <w:p>
      <w:pPr>
        <w:keepNext/>
        <w:keepLines/>
        <w:pBdr>
          <w:top w:val="single" w:color="DAD9D4" w:sz="6" w:space="6"/>
        </w:pBdr>
        <w:spacing w:after="70" w:before="260"/>
      </w:pPr>
      <w:r>
        <w:rPr>
          <w:rFonts w:ascii="Arial" w:cs="Arial" w:eastAsia="Arial" w:hAnsi="Arial"/>
          <w:b/>
          <w:bCs/>
          <w:color w:val="eda100"/>
          <w:sz w:val="22"/>
          <w:szCs w:val="22"/>
        </w:rPr>
        <w:t xml:space="preserve">299</w:t>
      </w:r>
      <w:r>
        <w:rPr>
          <w:rFonts w:ascii="Arial" w:cs="Arial" w:eastAsia="Arial" w:hAnsi="Arial"/>
          <w:color w:val="6B6A66"/>
          <w:sz w:val="17"/>
          <w:szCs w:val="17"/>
        </w:rPr>
        <w:t xml:space="preserve">   Nivel 3 · Clasificar (arrastrar) · Muestreo o medición</w:t>
      </w:r>
    </w:p>
    <w:p>
      <w:pPr>
        <w:keepNext/>
        <w:keepLines/>
        <w:spacing w:after="90"/>
      </w:pPr>
      <w:r>
        <w:rPr>
          <w:rFonts w:ascii="Arial" w:cs="Arial" w:eastAsia="Arial" w:hAnsi="Arial"/>
          <w:b/>
          <w:bCs/>
          <w:sz w:val="21"/>
          <w:szCs w:val="21"/>
        </w:rPr>
        <w:t xml:space="preserve">Clasifica cada problema según su origen.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Problema de muestreo  |  Problema de medición o definición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Unos ingresos se anotaron brutos y otros netos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Solo se encuestó a clientes de la capital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visitó hogares solo en horario laboral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"Cliente activo" se definió distinto cada mes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Solo respondieron quienes abrieron el correo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La balanza marcaba 200 g de más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Problema de muestreo: B, C, E   ·   Problema de medición o definición: A,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muestreo falla cuando las personas o casos observados no representan al total. La medición falla cuando el instrumento o la definición registra mal lo que se quiere medir.</w:t>
      </w:r>
    </w:p>
    <w:p>
      <w:pPr>
        <w:keepNext/>
        <w:keepLines/>
        <w:pBdr>
          <w:top w:val="single" w:color="DAD9D4" w:sz="6" w:space="6"/>
        </w:pBdr>
        <w:spacing w:after="70" w:before="260"/>
      </w:pPr>
      <w:r>
        <w:rPr>
          <w:rFonts w:ascii="Arial" w:cs="Arial" w:eastAsia="Arial" w:hAnsi="Arial"/>
          <w:b/>
          <w:bCs/>
          <w:color w:val="eda100"/>
          <w:sz w:val="22"/>
          <w:szCs w:val="22"/>
        </w:rPr>
        <w:t xml:space="preserve">300</w:t>
      </w:r>
      <w:r>
        <w:rPr>
          <w:rFonts w:ascii="Arial" w:cs="Arial" w:eastAsia="Arial" w:hAnsi="Arial"/>
          <w:color w:val="6B6A66"/>
          <w:sz w:val="17"/>
          <w:szCs w:val="17"/>
        </w:rPr>
        <w:t xml:space="preserve">   Nivel 3 · Ordenar · Solidez de la evidencia</w:t>
      </w:r>
    </w:p>
    <w:p>
      <w:pPr>
        <w:keepNext/>
        <w:keepLines/>
        <w:spacing w:after="90"/>
      </w:pPr>
      <w:r>
        <w:rPr>
          <w:rFonts w:ascii="Arial" w:cs="Arial" w:eastAsia="Arial" w:hAnsi="Arial"/>
          <w:b/>
          <w:bCs/>
          <w:sz w:val="21"/>
          <w:szCs w:val="21"/>
        </w:rPr>
        <w:t xml:space="preserve">Se quiere saber si un curso mejora las ventas de los vendedores. Ordena las evidencias de la más débil a la más sólida.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Ventas de un equipo antes y después del curso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Vendedores asignados al azar a tomar o no el curso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Antes y después, comparado con un equipo similar que no lo tomó</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testimonio de un vendedor que lo tomó</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testimonio es una anécdota; el antes y después no descarta otros cambios; un grupo de comparación ayuda, y la asignación al azar además evita que los grupos difieran desde el inicio.</w:t>
      </w:r>
    </w:p>
    <w:p>
      <w:r>
        <w:br w:type="page"/>
      </w:r>
    </w:p>
    <w:p>
      <w:pPr>
        <w:pStyle w:val="Heading1"/>
      </w:pPr>
      <w:r>
        <w:rPr>
          <w:rFonts w:ascii="Arial" w:cs="Arial" w:eastAsia="Arial" w:hAnsi="Arial"/>
        </w:rPr>
        <w:t xml:space="preserve">Nivel 4 — Difícil</w:t>
      </w:r>
    </w:p>
    <w:p>
      <w:pPr>
        <w:keepNext w:val="false"/>
        <w:keepLines/>
        <w:spacing w:after="60"/>
      </w:pPr>
      <w:r>
        <w:rPr>
          <w:rFonts w:ascii="Arial" w:cs="Arial" w:eastAsia="Arial" w:hAnsi="Arial"/>
          <w:color w:val="6B6A66"/>
          <w:sz w:val="20"/>
          <w:szCs w:val="20"/>
        </w:rPr>
        <w:t xml:space="preserve">Preguntas 301 a 400  ·  41 con gráfico  ·  9 con tabla</w:t>
      </w:r>
    </w:p>
    <w:p>
      <w:pPr>
        <w:keepNext/>
        <w:keepLines/>
        <w:pBdr>
          <w:top w:val="single" w:color="DAD9D4" w:sz="6" w:space="6"/>
        </w:pBdr>
        <w:spacing w:after="70" w:before="260"/>
      </w:pPr>
      <w:r>
        <w:rPr>
          <w:rFonts w:ascii="Arial" w:cs="Arial" w:eastAsia="Arial" w:hAnsi="Arial"/>
          <w:b/>
          <w:bCs/>
          <w:color w:val="eb6834"/>
          <w:sz w:val="22"/>
          <w:szCs w:val="22"/>
        </w:rPr>
        <w:t xml:space="preserve">301</w:t>
      </w:r>
      <w:r>
        <w:rPr>
          <w:rFonts w:ascii="Arial" w:cs="Arial" w:eastAsia="Arial" w:hAnsi="Arial"/>
          <w:color w:val="6B6A66"/>
          <w:sz w:val="17"/>
          <w:szCs w:val="17"/>
        </w:rPr>
        <w:t xml:space="preserve">   Nivel 4 · Alternativas · Sesgo de no respuesta</w:t>
      </w:r>
    </w:p>
    <w:p>
      <w:pPr>
        <w:keepNext/>
        <w:keepLines/>
        <w:spacing w:after="90"/>
      </w:pPr>
      <w:r>
        <w:rPr>
          <w:rFonts w:ascii="Arial" w:cs="Arial" w:eastAsia="Arial" w:hAnsi="Arial"/>
          <w:b/>
          <w:bCs/>
          <w:sz w:val="21"/>
          <w:szCs w:val="21"/>
        </w:rPr>
        <w:t xml:space="preserve">Una clínica envía una encuesta de satisfacción a 5.000 pacientes; responden 400 y el 90% se declara satisfecho. ¿Cuál es la principal cautela antes de informar "90% de satisfacción"?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Quienes responden pueden no parecerse al resto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400 respuestas no se puede calcular un porcentaje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Faltó un grupo de control para comparar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90% equivale a 4.500 pacientes satisfechos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Quienes responden pueden no parecerse al resto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no respuesta: solo contestó el 8% y nada garantiza que se parezca al 92% restante. El tamaño (400) no es el problema; la representatividad sí.</w:t>
      </w:r>
    </w:p>
    <w:p>
      <w:pPr>
        <w:keepNext/>
        <w:keepLines/>
        <w:pBdr>
          <w:top w:val="single" w:color="DAD9D4" w:sz="6" w:space="6"/>
        </w:pBdr>
        <w:spacing w:after="70" w:before="260"/>
      </w:pPr>
      <w:r>
        <w:rPr>
          <w:rFonts w:ascii="Arial" w:cs="Arial" w:eastAsia="Arial" w:hAnsi="Arial"/>
          <w:b/>
          <w:bCs/>
          <w:color w:val="eb6834"/>
          <w:sz w:val="22"/>
          <w:szCs w:val="22"/>
        </w:rPr>
        <w:t xml:space="preserve">302</w:t>
      </w:r>
      <w:r>
        <w:rPr>
          <w:rFonts w:ascii="Arial" w:cs="Arial" w:eastAsia="Arial" w:hAnsi="Arial"/>
          <w:color w:val="6B6A66"/>
          <w:sz w:val="17"/>
          <w:szCs w:val="17"/>
        </w:rPr>
        <w:t xml:space="preserve">   Nivel 4 · Alternativas · Eje truncado</w:t>
      </w:r>
    </w:p>
    <w:p>
      <w:pPr>
        <w:keepNext/>
        <w:keepLines/>
        <w:spacing w:after="90"/>
      </w:pPr>
      <w:r>
        <w:rPr>
          <w:rFonts w:ascii="Arial" w:cs="Arial" w:eastAsia="Arial" w:hAnsi="Arial"/>
          <w:b/>
          <w:bCs/>
          <w:sz w:val="21"/>
          <w:szCs w:val="21"/>
        </w:rPr>
        <w:t xml:space="preserve">Con este gráfico, un jefe afirma que el equipo Sur "tiene más del doble de satisfacción" que el equipo Norte. ¿Cuál es la lectura correcta?</w:t>
      </w:r>
    </w:p>
    <w:p>
      <w:pPr>
        <w:keepNext/>
        <w:keepLines/>
        <w:spacing w:after="90"/>
      </w:pPr>
      <w:r>
        <w:drawing>
          <wp:inline distT="0" distB="0" distL="0" distR="0">
            <wp:extent cx="3810000" cy="2390775"/>
            <wp:effectExtent t="0" r="0" b="0" l="0"/>
            <wp:docPr id="1" name="g302" descr="Gráfico de tipo barras" title="Satisfacción de clientes por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Sur tiene más del doble de satisfacción que 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Norte tiene 2% de satisfacción y Sur 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hay diferencia alguna entre los equipos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Sur supera a Norte por solo 3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Sur supera a Norte por solo 3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eje parte en 80, así que las barras miden 2 y 5 unidades de alto, pero los valores son 82% y 85%: apenas 3 puntos de diferencia. Es el defecto del eje truncado.</w:t>
      </w:r>
    </w:p>
    <w:p>
      <w:pPr>
        <w:keepNext/>
        <w:keepLines/>
        <w:pBdr>
          <w:top w:val="single" w:color="DAD9D4" w:sz="6" w:space="6"/>
        </w:pBdr>
        <w:spacing w:after="70" w:before="260"/>
      </w:pPr>
      <w:r>
        <w:rPr>
          <w:rFonts w:ascii="Arial" w:cs="Arial" w:eastAsia="Arial" w:hAnsi="Arial"/>
          <w:b/>
          <w:bCs/>
          <w:color w:val="eb6834"/>
          <w:sz w:val="22"/>
          <w:szCs w:val="22"/>
        </w:rPr>
        <w:t xml:space="preserve">303</w:t>
      </w:r>
      <w:r>
        <w:rPr>
          <w:rFonts w:ascii="Arial" w:cs="Arial" w:eastAsia="Arial" w:hAnsi="Arial"/>
          <w:color w:val="6B6A66"/>
          <w:sz w:val="17"/>
          <w:szCs w:val="17"/>
        </w:rPr>
        <w:t xml:space="preserve">   Nivel 4 · Unir pares · Tipos de sesgo</w:t>
      </w:r>
    </w:p>
    <w:p>
      <w:pPr>
        <w:keepNext/>
        <w:keepLines/>
        <w:spacing w:after="90"/>
      </w:pPr>
      <w:r>
        <w:rPr>
          <w:rFonts w:ascii="Arial" w:cs="Arial" w:eastAsia="Arial" w:hAnsi="Arial"/>
          <w:b/>
          <w:bCs/>
          <w:sz w:val="21"/>
          <w:szCs w:val="21"/>
        </w:rPr>
        <w:t xml:space="preserve">Une cada situación con el sesgo que mejor la describe.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Estudiar solo las startups que siguen operando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Sesgo de no respuesta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Encuestar sobre deporte a la salida de un gimnasio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Sesgo de disponibilidad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Contesta el 5%, casi todos clientes molestos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Sesgo de confirmación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Revisar solo los datos que apoyan tu hipótesis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Sesgo de supervivencia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Temer al avión tras ver un accidente en las noticias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Sesgo de selección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2–E,  3–A,  4–C,  5–B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sesgo distorsiona de forma distinta: qué casos quedan (supervivencia), a quién se mide (selección), quién contesta (no respuesta), qué evidencia se busca (confirmación) y qué se recuerda con facilidad (disponibilidad).</w:t>
      </w:r>
    </w:p>
    <w:p>
      <w:pPr>
        <w:keepNext/>
        <w:keepLines/>
        <w:pBdr>
          <w:top w:val="single" w:color="DAD9D4" w:sz="6" w:space="6"/>
        </w:pBdr>
        <w:spacing w:after="70" w:before="260"/>
      </w:pPr>
      <w:r>
        <w:rPr>
          <w:rFonts w:ascii="Arial" w:cs="Arial" w:eastAsia="Arial" w:hAnsi="Arial"/>
          <w:b/>
          <w:bCs/>
          <w:color w:val="eb6834"/>
          <w:sz w:val="22"/>
          <w:szCs w:val="22"/>
        </w:rPr>
        <w:t xml:space="preserve">304</w:t>
      </w:r>
      <w:r>
        <w:rPr>
          <w:rFonts w:ascii="Arial" w:cs="Arial" w:eastAsia="Arial" w:hAnsi="Arial"/>
          <w:color w:val="6B6A66"/>
          <w:sz w:val="17"/>
          <w:szCs w:val="17"/>
        </w:rPr>
        <w:t xml:space="preserve">   Nivel 4 · Seleccionar en el gráfico · Embudo de conversión</w:t>
      </w:r>
    </w:p>
    <w:p>
      <w:pPr>
        <w:keepNext/>
        <w:keepLines/>
        <w:spacing w:after="90"/>
      </w:pPr>
      <w:r>
        <w:rPr>
          <w:rFonts w:ascii="Arial" w:cs="Arial" w:eastAsia="Arial" w:hAnsi="Arial"/>
          <w:b/>
          <w:bCs/>
          <w:sz w:val="21"/>
          <w:szCs w:val="21"/>
        </w:rPr>
        <w:t xml:space="preserve">Toca la etapa a la que llega la menor proporción de los usuarios de la etapa anterior (la mayor pérdida relativa).</w:t>
      </w:r>
    </w:p>
    <w:p>
      <w:pPr>
        <w:keepNext/>
        <w:keepLines/>
        <w:spacing w:after="90"/>
      </w:pPr>
      <w:r>
        <w:drawing>
          <wp:inline distT="0" distB="0" distL="0" distR="0">
            <wp:extent cx="3810000" cy="2190750"/>
            <wp:effectExtent t="0" r="0" b="0" l="0"/>
            <wp:docPr id="1" name="g304" descr="Gráfico de tipo embudo" title="Embudo de compra de una tiend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810000" cy="21907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Producto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Carrito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Producto a Carrito pasa solo 1.000 de 4.000 (se pierde 75%). De Visita a Producto se pierden más usuarios en número (6.000), pero en proporción es 60%. La trampa es confundir pérdida absoluta con relativa.</w:t>
      </w:r>
    </w:p>
    <w:p>
      <w:pPr>
        <w:keepNext/>
        <w:keepLines/>
        <w:pBdr>
          <w:top w:val="single" w:color="DAD9D4" w:sz="6" w:space="6"/>
        </w:pBdr>
        <w:spacing w:after="70" w:before="260"/>
      </w:pPr>
      <w:r>
        <w:rPr>
          <w:rFonts w:ascii="Arial" w:cs="Arial" w:eastAsia="Arial" w:hAnsi="Arial"/>
          <w:b/>
          <w:bCs/>
          <w:color w:val="eb6834"/>
          <w:sz w:val="22"/>
          <w:szCs w:val="22"/>
        </w:rPr>
        <w:t xml:space="preserve">305</w:t>
      </w:r>
      <w:r>
        <w:rPr>
          <w:rFonts w:ascii="Arial" w:cs="Arial" w:eastAsia="Arial" w:hAnsi="Arial"/>
          <w:color w:val="6B6A66"/>
          <w:sz w:val="17"/>
          <w:szCs w:val="17"/>
        </w:rPr>
        <w:t xml:space="preserve">   Nivel 4 · Alternativas · Media y mediana</w:t>
      </w:r>
    </w:p>
    <w:p>
      <w:pPr>
        <w:keepNext/>
        <w:keepLines/>
        <w:spacing w:after="90"/>
      </w:pPr>
      <w:r>
        <w:rPr>
          <w:rFonts w:ascii="Arial" w:cs="Arial" w:eastAsia="Arial" w:hAnsi="Arial"/>
          <w:b/>
          <w:bCs/>
          <w:sz w:val="21"/>
          <w:szCs w:val="21"/>
        </w:rPr>
        <w:t xml:space="preserve">El histograma muestra el monto de compra de 200 clientes. ¿Qué relación cabe esperar entre la media y la mediana?</w:t>
      </w:r>
    </w:p>
    <w:p>
      <w:pPr>
        <w:keepNext/>
        <w:keepLines/>
        <w:spacing w:after="90"/>
      </w:pPr>
      <w:r>
        <w:drawing>
          <wp:inline distT="0" distB="0" distL="0" distR="0">
            <wp:extent cx="3810000" cy="2514600"/>
            <wp:effectExtent t="0" r="0" b="0" l="0"/>
            <wp:docPr id="1" name="g305" descr="Gráfico de tipo histograma" title="Monto de compra de 2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Son casi iguales, porque la muestra es grande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mediana supera a la media, porque la mayoría compra poco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media supera a la mediana por la cola derecha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media coincide con el tramo más frecuente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La media supera a la mediana por la cola derecha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Asimetría positiva (cola larga a la derecha): unas pocas compras grandes elevan la media (cerca de $39) por sobre la mediana (cerca de $31). El tamaño de muestra no corrige la asimetría.</w:t>
      </w:r>
    </w:p>
    <w:p>
      <w:pPr>
        <w:keepNext/>
        <w:keepLines/>
        <w:pBdr>
          <w:top w:val="single" w:color="DAD9D4" w:sz="6" w:space="6"/>
        </w:pBdr>
        <w:spacing w:after="70" w:before="260"/>
      </w:pPr>
      <w:r>
        <w:rPr>
          <w:rFonts w:ascii="Arial" w:cs="Arial" w:eastAsia="Arial" w:hAnsi="Arial"/>
          <w:b/>
          <w:bCs/>
          <w:color w:val="eb6834"/>
          <w:sz w:val="22"/>
          <w:szCs w:val="22"/>
        </w:rPr>
        <w:t xml:space="preserve">306</w:t>
      </w:r>
      <w:r>
        <w:rPr>
          <w:rFonts w:ascii="Arial" w:cs="Arial" w:eastAsia="Arial" w:hAnsi="Arial"/>
          <w:color w:val="6B6A66"/>
          <w:sz w:val="17"/>
          <w:szCs w:val="17"/>
        </w:rPr>
        <w:t xml:space="preserve">   Nivel 4 · Verdadero o falso · Sensibilidad y tasa base</w:t>
      </w:r>
    </w:p>
    <w:p>
      <w:pPr>
        <w:keepNext/>
        <w:keepLines/>
        <w:spacing w:after="90"/>
      </w:pPr>
      <w:r>
        <w:rPr>
          <w:rFonts w:ascii="Arial" w:cs="Arial" w:eastAsia="Arial" w:hAnsi="Arial"/>
          <w:b/>
          <w:bCs/>
          <w:sz w:val="21"/>
          <w:szCs w:val="21"/>
        </w:rPr>
        <w:t xml:space="preserve">Un test detecta al 99% de los enfermos (sensibilidad 99%). Por lo tanto, si una persona da positivo, la probabilidad de que esté enferma es 99%.</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confunde P(positivo | enfermo) con P(enfermo | positivo). La segunda depende también de la tasa base de la enfermedad y de los falsos positivos; si la condición es rara, puede ser muy baja.</w:t>
      </w:r>
    </w:p>
    <w:p>
      <w:pPr>
        <w:keepNext/>
        <w:keepLines/>
        <w:pBdr>
          <w:top w:val="single" w:color="DAD9D4" w:sz="6" w:space="6"/>
        </w:pBdr>
        <w:spacing w:after="70" w:before="260"/>
      </w:pPr>
      <w:r>
        <w:rPr>
          <w:rFonts w:ascii="Arial" w:cs="Arial" w:eastAsia="Arial" w:hAnsi="Arial"/>
          <w:b/>
          <w:bCs/>
          <w:color w:val="eb6834"/>
          <w:sz w:val="22"/>
          <w:szCs w:val="22"/>
        </w:rPr>
        <w:t xml:space="preserve">307</w:t>
      </w:r>
      <w:r>
        <w:rPr>
          <w:rFonts w:ascii="Arial" w:cs="Arial" w:eastAsia="Arial" w:hAnsi="Arial"/>
          <w:color w:val="6B6A66"/>
          <w:sz w:val="17"/>
          <w:szCs w:val="17"/>
        </w:rPr>
        <w:t xml:space="preserve">   Nivel 4 · Alternativas · Sesgo de supervivencia</w:t>
      </w:r>
    </w:p>
    <w:p>
      <w:pPr>
        <w:keepNext/>
        <w:keepLines/>
        <w:spacing w:after="90"/>
      </w:pPr>
      <w:r>
        <w:rPr>
          <w:rFonts w:ascii="Arial" w:cs="Arial" w:eastAsia="Arial" w:hAnsi="Arial"/>
          <w:b/>
          <w:bCs/>
          <w:sz w:val="21"/>
          <w:szCs w:val="21"/>
        </w:rPr>
        <w:t xml:space="preserve">Un portal promedia la rentabilidad de los fondos de inversión que tienen 10 años de historia y concluye que "el fondo típico rindió 9% anual". ¿Qué problema tiene esa cifra?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Diez años es un período muy corto para promediar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Subestima, porque los fondos nuevos suelen rendir más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promedio de rentabilidades no tiene sentido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Excluye los fondos que cerraron: sobrestima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Excluye los fondos que cerraron: sobrestima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supervivencia: solo se observan los fondos que sobrevivieron; los que cerraron (generalmente por bajo rendimiento) no entran al promedio y la cifra queda inflada.</w:t>
      </w:r>
    </w:p>
    <w:p>
      <w:pPr>
        <w:keepNext/>
        <w:keepLines/>
        <w:pBdr>
          <w:top w:val="single" w:color="DAD9D4" w:sz="6" w:space="6"/>
        </w:pBdr>
        <w:spacing w:after="70" w:before="260"/>
      </w:pPr>
      <w:r>
        <w:rPr>
          <w:rFonts w:ascii="Arial" w:cs="Arial" w:eastAsia="Arial" w:hAnsi="Arial"/>
          <w:b/>
          <w:bCs/>
          <w:color w:val="eb6834"/>
          <w:sz w:val="22"/>
          <w:szCs w:val="22"/>
        </w:rPr>
        <w:t xml:space="preserve">308</w:t>
      </w:r>
      <w:r>
        <w:rPr>
          <w:rFonts w:ascii="Arial" w:cs="Arial" w:eastAsia="Arial" w:hAnsi="Arial"/>
          <w:color w:val="6B6A66"/>
          <w:sz w:val="17"/>
          <w:szCs w:val="17"/>
        </w:rPr>
        <w:t xml:space="preserve">   Nivel 4 · Ordenar · Diseño de prueba A/B</w:t>
      </w:r>
    </w:p>
    <w:p>
      <w:pPr>
        <w:keepNext/>
        <w:keepLines/>
        <w:spacing w:after="90"/>
      </w:pPr>
      <w:r>
        <w:rPr>
          <w:rFonts w:ascii="Arial" w:cs="Arial" w:eastAsia="Arial" w:hAnsi="Arial"/>
          <w:b/>
          <w:bCs/>
          <w:sz w:val="21"/>
          <w:szCs w:val="21"/>
        </w:rPr>
        <w:t xml:space="preserve">Ordena los pasos de una prueba A/B bien hecha,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Calcular el tamaño de muestra necesario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Decidir si se implementa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Analizar significancia y tamaño del efecto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Definir hipótesis y métrica principal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Asignar usuarios al azar a control y variante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Correr la prueba el tiempo planificado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A → E → F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métrica y el tamaño de muestra se fijan antes de mirar datos; así se evita elegir la métrica a posteriori o detener la prueba cuando el resultado conviene.</w:t>
      </w:r>
    </w:p>
    <w:p>
      <w:pPr>
        <w:keepNext/>
        <w:keepLines/>
        <w:pBdr>
          <w:top w:val="single" w:color="DAD9D4" w:sz="6" w:space="6"/>
        </w:pBdr>
        <w:spacing w:after="70" w:before="260"/>
      </w:pPr>
      <w:r>
        <w:rPr>
          <w:rFonts w:ascii="Arial" w:cs="Arial" w:eastAsia="Arial" w:hAnsi="Arial"/>
          <w:b/>
          <w:bCs/>
          <w:color w:val="eb6834"/>
          <w:sz w:val="22"/>
          <w:szCs w:val="22"/>
        </w:rPr>
        <w:t xml:space="preserve">309</w:t>
      </w:r>
      <w:r>
        <w:rPr>
          <w:rFonts w:ascii="Arial" w:cs="Arial" w:eastAsia="Arial" w:hAnsi="Arial"/>
          <w:color w:val="6B6A66"/>
          <w:sz w:val="17"/>
          <w:szCs w:val="17"/>
        </w:rPr>
        <w:t xml:space="preserve">   Nivel 4 · Alternativas · Comparación interanual</w:t>
      </w:r>
    </w:p>
    <w:p>
      <w:pPr>
        <w:keepNext/>
        <w:keepLines/>
        <w:spacing w:after="90"/>
      </w:pPr>
      <w:r>
        <w:rPr>
          <w:rFonts w:ascii="Arial" w:cs="Arial" w:eastAsia="Arial" w:hAnsi="Arial"/>
          <w:b/>
          <w:bCs/>
          <w:sz w:val="21"/>
          <w:szCs w:val="21"/>
        </w:rPr>
        <w:t xml:space="preserve">Una juguetería vendió 123 en el T1 de 2026. ¿Cuál es la comparación adecuada para evaluar ese trimestre?</w:t>
      </w:r>
    </w:p>
    <w:p>
      <w:pPr>
        <w:keepNext/>
        <w:keepLines/>
        <w:spacing w:after="90"/>
      </w:pPr>
      <w:r>
        <w:drawing>
          <wp:inline distT="0" distB="0" distL="0" distR="0">
            <wp:extent cx="3810000" cy="2352675"/>
            <wp:effectExtent t="0" r="0" b="0" l="0"/>
            <wp:docPr id="1" name="g309" descr="Gráfico de tipo lineas" title="Ventas trimestrales de una jugue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Contra el T4 de 2025: cayó 38%, señal de crisis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Contra el promedio de 2025: cayó 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Contra el máximo histórico: está 75 puntos abajo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Contra el T1 de 2025: creció cerca de 10%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Contra el T1 de 2025: creció cerca de 10%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estacionalidad: cada T4 se dispara por las fiestas. Comparar con el trimestre anterior o con el promedio anual mezcla el efecto estacional; la comparación interanual (123 vs. 112) lo neutraliza.</w:t>
      </w:r>
    </w:p>
    <w:p>
      <w:pPr>
        <w:keepNext/>
        <w:keepLines/>
        <w:pBdr>
          <w:top w:val="single" w:color="DAD9D4" w:sz="6" w:space="6"/>
        </w:pBdr>
        <w:spacing w:after="70" w:before="260"/>
      </w:pPr>
      <w:r>
        <w:rPr>
          <w:rFonts w:ascii="Arial" w:cs="Arial" w:eastAsia="Arial" w:hAnsi="Arial"/>
          <w:b/>
          <w:bCs/>
          <w:color w:val="eb6834"/>
          <w:sz w:val="22"/>
          <w:szCs w:val="22"/>
        </w:rPr>
        <w:t xml:space="preserve">310</w:t>
      </w:r>
      <w:r>
        <w:rPr>
          <w:rFonts w:ascii="Arial" w:cs="Arial" w:eastAsia="Arial" w:hAnsi="Arial"/>
          <w:color w:val="6B6A66"/>
          <w:sz w:val="17"/>
          <w:szCs w:val="17"/>
        </w:rPr>
        <w:t xml:space="preserve">   Nivel 4 · Clasificar (arrastrar) · Métricas vanidosas</w:t>
      </w:r>
    </w:p>
    <w:p>
      <w:pPr>
        <w:keepNext/>
        <w:keepLines/>
        <w:spacing w:after="90"/>
      </w:pPr>
      <w:r>
        <w:rPr>
          <w:rFonts w:ascii="Arial" w:cs="Arial" w:eastAsia="Arial" w:hAnsi="Arial"/>
          <w:b/>
          <w:bCs/>
          <w:sz w:val="21"/>
          <w:szCs w:val="21"/>
        </w:rPr>
        <w:t xml:space="preserve">Clasifica cada métrica según sea vanidosa (luce bien, pero no guía decisiones) o accionable.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Vanidosa  |  Accionable</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Usuarios registrados históricos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Retención a 30 días por cohorte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Descargas acumuladas de la app</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Seguidores totales en redes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Conversión de registro a primera compra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Costo de adquisición por canal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Vanidosa: A, C, D   ·   Accionable: B,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métricas vanidosas son acumulados que casi siempre suben y no se ligan a una decisión. Las accionables son tasas o costos comparables entre períodos y segmentos.</w:t>
      </w:r>
    </w:p>
    <w:p>
      <w:pPr>
        <w:keepNext/>
        <w:keepLines/>
        <w:pBdr>
          <w:top w:val="single" w:color="DAD9D4" w:sz="6" w:space="6"/>
        </w:pBdr>
        <w:spacing w:after="70" w:before="260"/>
      </w:pPr>
      <w:r>
        <w:rPr>
          <w:rFonts w:ascii="Arial" w:cs="Arial" w:eastAsia="Arial" w:hAnsi="Arial"/>
          <w:b/>
          <w:bCs/>
          <w:color w:val="eb6834"/>
          <w:sz w:val="22"/>
          <w:szCs w:val="22"/>
        </w:rPr>
        <w:t xml:space="preserve">311</w:t>
      </w:r>
      <w:r>
        <w:rPr>
          <w:rFonts w:ascii="Arial" w:cs="Arial" w:eastAsia="Arial" w:hAnsi="Arial"/>
          <w:color w:val="6B6A66"/>
          <w:sz w:val="17"/>
          <w:szCs w:val="17"/>
        </w:rPr>
        <w:t xml:space="preserve">   Nivel 4 · Seleccionar en el gráfico · Rango intercuartílico</w:t>
      </w:r>
    </w:p>
    <w:p>
      <w:pPr>
        <w:keepNext/>
        <w:keepLines/>
        <w:spacing w:after="90"/>
      </w:pPr>
      <w:r>
        <w:rPr>
          <w:rFonts w:ascii="Arial" w:cs="Arial" w:eastAsia="Arial" w:hAnsi="Arial"/>
          <w:b/>
          <w:bCs/>
          <w:sz w:val="21"/>
          <w:szCs w:val="21"/>
        </w:rPr>
        <w:t xml:space="preserve">Toca la sucursal cuyo 50% central de atenciones es el más disperso (mayor rango intercuartílico).</w:t>
      </w:r>
    </w:p>
    <w:p>
      <w:pPr>
        <w:keepNext/>
        <w:keepLines/>
        <w:spacing w:after="90"/>
      </w:pPr>
      <w:r>
        <w:drawing>
          <wp:inline distT="0" distB="0" distL="0" distR="0">
            <wp:extent cx="3810000" cy="2390775"/>
            <wp:effectExtent t="0" r="0" b="0" l="0"/>
            <wp:docPr id="1" name="g311" descr="Gráfico de tipo caja" title="Tiempo de atención por sucu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810000" cy="23907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Centro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Costa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Norte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rango intercuartílico es el alto de la caja: Norte va de 9 a 24 (15 minutos). Centro tiene el mayor rango total (5 a 40), pero por un extremo; su caja mide solo 8.</w:t>
      </w:r>
    </w:p>
    <w:p>
      <w:pPr>
        <w:keepNext/>
        <w:keepLines/>
        <w:pBdr>
          <w:top w:val="single" w:color="DAD9D4" w:sz="6" w:space="6"/>
        </w:pBdr>
        <w:spacing w:after="70" w:before="260"/>
      </w:pPr>
      <w:r>
        <w:rPr>
          <w:rFonts w:ascii="Arial" w:cs="Arial" w:eastAsia="Arial" w:hAnsi="Arial"/>
          <w:b/>
          <w:bCs/>
          <w:color w:val="eb6834"/>
          <w:sz w:val="22"/>
          <w:szCs w:val="22"/>
        </w:rPr>
        <w:t xml:space="preserve">312</w:t>
      </w:r>
      <w:r>
        <w:rPr>
          <w:rFonts w:ascii="Arial" w:cs="Arial" w:eastAsia="Arial" w:hAnsi="Arial"/>
          <w:color w:val="6B6A66"/>
          <w:sz w:val="17"/>
          <w:szCs w:val="17"/>
        </w:rPr>
        <w:t xml:space="preserve">   Nivel 4 · Unir pares · Conceptos de prueba A/B</w:t>
      </w:r>
    </w:p>
    <w:p>
      <w:pPr>
        <w:keepNext/>
        <w:keepLines/>
        <w:spacing w:after="90"/>
      </w:pPr>
      <w:r>
        <w:rPr>
          <w:rFonts w:ascii="Arial" w:cs="Arial" w:eastAsia="Arial" w:hAnsi="Arial"/>
          <w:b/>
          <w:bCs/>
          <w:sz w:val="21"/>
          <w:szCs w:val="21"/>
        </w:rPr>
        <w:t xml:space="preserve">Une cada concepto de una prueba A/B con su descripción.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Grupo de control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Referencia que no recibe el cambio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Aleatorización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Probabilidad de datos así de extremos si no hubiera efecto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Tamaño de muestra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Reparto al azar que hace comparables los grupos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p-valor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Mejora inicial que se desvanece con el tiempo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Efecto novedad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Define qué tan pequeño es el efecto detectable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2–C,  3–E,  4–B,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control da el contrafactual, el azar elimina diferencias sistemáticas, la muestra fija la precisión, el p-valor mide compatibilidad con "sin efecto" y la novedad advierte sobre resultados de corto plazo.</w:t>
      </w:r>
    </w:p>
    <w:p>
      <w:pPr>
        <w:keepNext/>
        <w:keepLines/>
        <w:pBdr>
          <w:top w:val="single" w:color="DAD9D4" w:sz="6" w:space="6"/>
        </w:pBdr>
        <w:spacing w:after="70" w:before="260"/>
      </w:pPr>
      <w:r>
        <w:rPr>
          <w:rFonts w:ascii="Arial" w:cs="Arial" w:eastAsia="Arial" w:hAnsi="Arial"/>
          <w:b/>
          <w:bCs/>
          <w:color w:val="eb6834"/>
          <w:sz w:val="22"/>
          <w:szCs w:val="22"/>
        </w:rPr>
        <w:t xml:space="preserve">313</w:t>
      </w:r>
      <w:r>
        <w:rPr>
          <w:rFonts w:ascii="Arial" w:cs="Arial" w:eastAsia="Arial" w:hAnsi="Arial"/>
          <w:color w:val="6B6A66"/>
          <w:sz w:val="17"/>
          <w:szCs w:val="17"/>
        </w:rPr>
        <w:t xml:space="preserve">   Nivel 4 · Selección múltiple · Validez del experimento</w:t>
      </w:r>
    </w:p>
    <w:p>
      <w:pPr>
        <w:keepNext/>
        <w:keepLines/>
        <w:spacing w:after="90"/>
      </w:pPr>
      <w:r>
        <w:rPr>
          <w:rFonts w:ascii="Arial" w:cs="Arial" w:eastAsia="Arial" w:hAnsi="Arial"/>
          <w:b/>
          <w:bCs/>
          <w:sz w:val="21"/>
          <w:szCs w:val="21"/>
        </w:rPr>
        <w:t xml:space="preserve">Selecciona todas las que correspondan: ¿qué prácticas comprometen la validez de una prueba A/B?</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Detenerla apenas el p-valor baja de 0,05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Dar la variante a los usuarios que la piden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Definir la métrica principal antes de empezar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Cambiar la métrica de éxito tras ver los resultados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Correr control y variante en las mismas semanas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Detener al primer p &lt; 0,05 infla los falsos positivos; la autoselección rompe la aleatorización; cambiar la métrica a posteriori es buscar hasta encontrar algo. Fijar la métrica antes y correr ambos grupos en simultáneo son buenas prácticas.</w:t>
      </w:r>
    </w:p>
    <w:p>
      <w:pPr>
        <w:keepNext/>
        <w:keepLines/>
        <w:pBdr>
          <w:top w:val="single" w:color="DAD9D4" w:sz="6" w:space="6"/>
        </w:pBdr>
        <w:spacing w:after="70" w:before="260"/>
      </w:pPr>
      <w:r>
        <w:rPr>
          <w:rFonts w:ascii="Arial" w:cs="Arial" w:eastAsia="Arial" w:hAnsi="Arial"/>
          <w:b/>
          <w:bCs/>
          <w:color w:val="eb6834"/>
          <w:sz w:val="22"/>
          <w:szCs w:val="22"/>
        </w:rPr>
        <w:t xml:space="preserve">314</w:t>
      </w:r>
      <w:r>
        <w:rPr>
          <w:rFonts w:ascii="Arial" w:cs="Arial" w:eastAsia="Arial" w:hAnsi="Arial"/>
          <w:color w:val="6B6A66"/>
          <w:sz w:val="17"/>
          <w:szCs w:val="17"/>
        </w:rPr>
        <w:t xml:space="preserve">   Nivel 4 · Alternativas · Probabilidad condicional</w:t>
      </w:r>
    </w:p>
    <w:p>
      <w:pPr>
        <w:keepNext/>
        <w:keepLines/>
        <w:spacing w:after="90"/>
      </w:pPr>
      <w:r>
        <w:rPr>
          <w:rFonts w:ascii="Arial" w:cs="Arial" w:eastAsia="Arial" w:hAnsi="Arial"/>
          <w:b/>
          <w:bCs/>
          <w:sz w:val="21"/>
          <w:szCs w:val="21"/>
        </w:rPr>
        <w:t xml:space="preserve">La tabla clasifica a 1.000 suscriptores. ¿Cuál es la probabilidad de que un cliente que contactó a soporte haya cancelado?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Canceló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No canceló</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Contactó a soporte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 contactó</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40%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30%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Probabilidad condicional: se mira solo la fila de quienes contactaron a soporte, 60 de 200 = 30%. El 40% es la condicional inversa (de quienes cancelaron, cuántos contactaron) y el 6% divide por el total.</w:t>
      </w:r>
    </w:p>
    <w:p>
      <w:pPr>
        <w:keepNext/>
        <w:keepLines/>
        <w:pBdr>
          <w:top w:val="single" w:color="DAD9D4" w:sz="6" w:space="6"/>
        </w:pBdr>
        <w:spacing w:after="70" w:before="260"/>
      </w:pPr>
      <w:r>
        <w:rPr>
          <w:rFonts w:ascii="Arial" w:cs="Arial" w:eastAsia="Arial" w:hAnsi="Arial"/>
          <w:b/>
          <w:bCs/>
          <w:color w:val="eb6834"/>
          <w:sz w:val="22"/>
          <w:szCs w:val="22"/>
        </w:rPr>
        <w:t xml:space="preserve">315</w:t>
      </w:r>
      <w:r>
        <w:rPr>
          <w:rFonts w:ascii="Arial" w:cs="Arial" w:eastAsia="Arial" w:hAnsi="Arial"/>
          <w:color w:val="6B6A66"/>
          <w:sz w:val="17"/>
          <w:szCs w:val="17"/>
        </w:rPr>
        <w:t xml:space="preserve">   Nivel 4 · Unir pares · Métricas de suscripción</w:t>
      </w:r>
    </w:p>
    <w:p>
      <w:pPr>
        <w:keepNext/>
        <w:keepLines/>
        <w:spacing w:after="90"/>
      </w:pPr>
      <w:r>
        <w:rPr>
          <w:rFonts w:ascii="Arial" w:cs="Arial" w:eastAsia="Arial" w:hAnsi="Arial"/>
          <w:b/>
          <w:bCs/>
          <w:sz w:val="21"/>
          <w:szCs w:val="21"/>
        </w:rPr>
        <w:t xml:space="preserve">Une cada métrica con su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Churn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Ingreso promedio por usuario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CAC</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 de clientes que se va en un período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LTV</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 de un grupo de ingreso que sigue activo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Retención de cohorte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Costo de conseguir un cliente nuevo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ARPU</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Valor que deja un cliente durante toda su relación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2–D,  3–E,  4–C,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Churn y retención miden permanencia; el LTV resume el valor total de un cliente y se contrasta con el CAC; el ARPU es el ingreso medio por usuario en un período.</w:t>
      </w:r>
    </w:p>
    <w:p>
      <w:pPr>
        <w:keepNext/>
        <w:keepLines/>
        <w:pBdr>
          <w:top w:val="single" w:color="DAD9D4" w:sz="6" w:space="6"/>
        </w:pBdr>
        <w:spacing w:after="70" w:before="260"/>
      </w:pPr>
      <w:r>
        <w:rPr>
          <w:rFonts w:ascii="Arial" w:cs="Arial" w:eastAsia="Arial" w:hAnsi="Arial"/>
          <w:b/>
          <w:bCs/>
          <w:color w:val="eb6834"/>
          <w:sz w:val="22"/>
          <w:szCs w:val="22"/>
        </w:rPr>
        <w:t xml:space="preserve">316</w:t>
      </w:r>
      <w:r>
        <w:rPr>
          <w:rFonts w:ascii="Arial" w:cs="Arial" w:eastAsia="Arial" w:hAnsi="Arial"/>
          <w:color w:val="6B6A66"/>
          <w:sz w:val="17"/>
          <w:szCs w:val="17"/>
        </w:rPr>
        <w:t xml:space="preserve">   Nivel 4 · Respuesta numérica · Valor esperado</w:t>
      </w:r>
    </w:p>
    <w:p>
      <w:pPr>
        <w:keepNext/>
        <w:keepLines/>
        <w:spacing w:after="90"/>
      </w:pPr>
      <w:r>
        <w:rPr>
          <w:rFonts w:ascii="Arial" w:cs="Arial" w:eastAsia="Arial" w:hAnsi="Arial"/>
          <w:b/>
          <w:bCs/>
          <w:sz w:val="21"/>
          <w:szCs w:val="21"/>
        </w:rPr>
        <w:t xml:space="preserve">Una campaña cuesta $50. Con probabilidad 20% genera $500 de ingresos y con 80% no genera nada. ¿Cuál es el valor esperado de la ganancia neta (ingresos menos costo)?</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Valor esperado: 0,2 × 500 + 0,8 × 0 = 100 de ingreso esperado; menos el costo de 50, quedan $50. El error típico es olvidar restar el costo o tomar los $500 como seguros.</w:t>
      </w:r>
    </w:p>
    <w:p>
      <w:pPr>
        <w:keepNext/>
        <w:keepLines/>
        <w:pBdr>
          <w:top w:val="single" w:color="DAD9D4" w:sz="6" w:space="6"/>
        </w:pBdr>
        <w:spacing w:after="70" w:before="260"/>
      </w:pPr>
      <w:r>
        <w:rPr>
          <w:rFonts w:ascii="Arial" w:cs="Arial" w:eastAsia="Arial" w:hAnsi="Arial"/>
          <w:b/>
          <w:bCs/>
          <w:color w:val="eb6834"/>
          <w:sz w:val="22"/>
          <w:szCs w:val="22"/>
        </w:rPr>
        <w:t xml:space="preserve">317</w:t>
      </w:r>
      <w:r>
        <w:rPr>
          <w:rFonts w:ascii="Arial" w:cs="Arial" w:eastAsia="Arial" w:hAnsi="Arial"/>
          <w:color w:val="6B6A66"/>
          <w:sz w:val="17"/>
          <w:szCs w:val="17"/>
        </w:rPr>
        <w:t xml:space="preserve">   Nivel 4 · Alternativas · Cambio de nivel</w:t>
      </w:r>
    </w:p>
    <w:p>
      <w:pPr>
        <w:keepNext/>
        <w:keepLines/>
        <w:spacing w:after="90"/>
      </w:pPr>
      <w:r>
        <w:rPr>
          <w:rFonts w:ascii="Arial" w:cs="Arial" w:eastAsia="Arial" w:hAnsi="Arial"/>
          <w:b/>
          <w:bCs/>
          <w:sz w:val="21"/>
          <w:szCs w:val="21"/>
        </w:rPr>
        <w:t xml:space="preserve">Un informe dice: "crecimos 24% en el trimestre; la tendencia es sostenida". ¿Qué describe mejor la serie?</w:t>
      </w:r>
    </w:p>
    <w:p>
      <w:pPr>
        <w:keepNext/>
        <w:keepLines/>
        <w:spacing w:after="90"/>
      </w:pPr>
      <w:r>
        <w:drawing>
          <wp:inline distT="0" distB="0" distL="0" distR="0">
            <wp:extent cx="3810000" cy="2381250"/>
            <wp:effectExtent t="0" r="0" b="0" l="0"/>
            <wp:docPr id="1" name="g317" descr="Gráfico de tipo lineas" title="Usuarios activos sem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Una tendencia creciente de cerca de 2% por semana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patrón estacional que se repite cada seis semanas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salto único en la S7; antes y después está plana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Solo ruido aleatorio, sin cambio real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Un salto único en la S7; antes y después está plana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un cambio de nivel (escalón), no una tendencia: la serie ronda 50 hasta la S6 y 62 desde la S7. Proyectar "24% por trimestre" sería un error; hay que averiguar qué ocurrió en la S7.</w:t>
      </w:r>
    </w:p>
    <w:p>
      <w:pPr>
        <w:keepNext/>
        <w:keepLines/>
        <w:pBdr>
          <w:top w:val="single" w:color="DAD9D4" w:sz="6" w:space="6"/>
        </w:pBdr>
        <w:spacing w:after="70" w:before="260"/>
      </w:pPr>
      <w:r>
        <w:rPr>
          <w:rFonts w:ascii="Arial" w:cs="Arial" w:eastAsia="Arial" w:hAnsi="Arial"/>
          <w:b/>
          <w:bCs/>
          <w:color w:val="eb6834"/>
          <w:sz w:val="22"/>
          <w:szCs w:val="22"/>
        </w:rPr>
        <w:t xml:space="preserve">318</w:t>
      </w:r>
      <w:r>
        <w:rPr>
          <w:rFonts w:ascii="Arial" w:cs="Arial" w:eastAsia="Arial" w:hAnsi="Arial"/>
          <w:color w:val="6B6A66"/>
          <w:sz w:val="17"/>
          <w:szCs w:val="17"/>
        </w:rPr>
        <w:t xml:space="preserve">   Nivel 4 · Alternativas · Causalidad inversa</w:t>
      </w:r>
    </w:p>
    <w:p>
      <w:pPr>
        <w:keepNext/>
        <w:keepLines/>
        <w:spacing w:after="90"/>
      </w:pPr>
      <w:r>
        <w:rPr>
          <w:rFonts w:ascii="Arial" w:cs="Arial" w:eastAsia="Arial" w:hAnsi="Arial"/>
          <w:b/>
          <w:bCs/>
          <w:sz w:val="21"/>
          <w:szCs w:val="21"/>
        </w:rPr>
        <w:t xml:space="preserve">En una ciudad, los barrios con más patrullas policiales registran más delitos. Un concejal propone reducir las patrullas para bajar el delito. ¿Qué error es el más probable?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Supervivencia: solo se cuentan los barrios que siguen existiendo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Regresión a la media: los barrios extremos vuelven al promedio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Causalidad inversa: hay más patrullas donde hay más delito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Sesgo de no respuesta: faltan los barrios que no reportan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Causalidad inversa: hay más patrullas donde hay más delito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correlación es real, pero la flecha causal va al revés: el delito determina dónde se asignan las patrullas. Quitar patrullas no atacaría la causa.</w:t>
      </w:r>
    </w:p>
    <w:p>
      <w:pPr>
        <w:keepNext/>
        <w:keepLines/>
        <w:pBdr>
          <w:top w:val="single" w:color="DAD9D4" w:sz="6" w:space="6"/>
        </w:pBdr>
        <w:spacing w:after="70" w:before="260"/>
      </w:pPr>
      <w:r>
        <w:rPr>
          <w:rFonts w:ascii="Arial" w:cs="Arial" w:eastAsia="Arial" w:hAnsi="Arial"/>
          <w:b/>
          <w:bCs/>
          <w:color w:val="eb6834"/>
          <w:sz w:val="22"/>
          <w:szCs w:val="22"/>
        </w:rPr>
        <w:t xml:space="preserve">319</w:t>
      </w:r>
      <w:r>
        <w:rPr>
          <w:rFonts w:ascii="Arial" w:cs="Arial" w:eastAsia="Arial" w:hAnsi="Arial"/>
          <w:color w:val="6B6A66"/>
          <w:sz w:val="17"/>
          <w:szCs w:val="17"/>
        </w:rPr>
        <w:t xml:space="preserve">   Nivel 4 · Ordenar · Fuerza de la correlación</w:t>
      </w:r>
    </w:p>
    <w:p>
      <w:pPr>
        <w:keepNext/>
        <w:keepLines/>
        <w:spacing w:after="90"/>
      </w:pPr>
      <w:r>
        <w:rPr>
          <w:rFonts w:ascii="Arial" w:cs="Arial" w:eastAsia="Arial" w:hAnsi="Arial"/>
          <w:b/>
          <w:bCs/>
          <w:sz w:val="21"/>
          <w:szCs w:val="21"/>
        </w:rPr>
        <w:t xml:space="preserve">Ordena los coeficientes de la relación lineal más débil a la más fuerte.</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 = −0,4</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 = 0,1</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 = −0,9</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 = 0,7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fuerza la da el valor absoluto de r; el signo solo indica el sentido. Por eso r = −0,9 es la relación más fuerte, no la más débil.</w:t>
      </w:r>
    </w:p>
    <w:p>
      <w:pPr>
        <w:keepNext/>
        <w:keepLines/>
        <w:pBdr>
          <w:top w:val="single" w:color="DAD9D4" w:sz="6" w:space="6"/>
        </w:pBdr>
        <w:spacing w:after="70" w:before="260"/>
      </w:pPr>
      <w:r>
        <w:rPr>
          <w:rFonts w:ascii="Arial" w:cs="Arial" w:eastAsia="Arial" w:hAnsi="Arial"/>
          <w:b/>
          <w:bCs/>
          <w:color w:val="eb6834"/>
          <w:sz w:val="22"/>
          <w:szCs w:val="22"/>
        </w:rPr>
        <w:t xml:space="preserve">320</w:t>
      </w:r>
      <w:r>
        <w:rPr>
          <w:rFonts w:ascii="Arial" w:cs="Arial" w:eastAsia="Arial" w:hAnsi="Arial"/>
          <w:color w:val="6B6A66"/>
          <w:sz w:val="17"/>
          <w:szCs w:val="17"/>
        </w:rPr>
        <w:t xml:space="preserve">   Nivel 4 · Alternativas · Defectos de visualización</w:t>
      </w:r>
    </w:p>
    <w:p>
      <w:pPr>
        <w:keepNext/>
        <w:keepLines/>
        <w:spacing w:after="90"/>
      </w:pPr>
      <w:r>
        <w:rPr>
          <w:rFonts w:ascii="Arial" w:cs="Arial" w:eastAsia="Arial" w:hAnsi="Arial"/>
          <w:b/>
          <w:bCs/>
          <w:sz w:val="21"/>
          <w:szCs w:val="21"/>
        </w:rPr>
        <w:t xml:space="preserve">Quieres que el lector vea de inmediato qué región vende más. ¿Cuál es el principal defecto de este gráfico para ese fin?</w:t>
      </w:r>
    </w:p>
    <w:p>
      <w:pPr>
        <w:keepNext/>
        <w:keepLines/>
        <w:spacing w:after="90"/>
      </w:pPr>
      <w:r>
        <w:drawing>
          <wp:inline distT="0" distB="0" distL="0" distR="0">
            <wp:extent cx="3810000" cy="2466975"/>
            <wp:effectExtent t="0" r="0" b="0" l="0"/>
            <wp:docPr id="1" name="g320" descr="Gráfico de tipo torta" title="Participación en ventas por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Le falta truncar el eje para resaltar las diferencias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Debería ser de líneas, porque hay siete categorías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Ángulos tan parecidos casi no se distinguen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colores deberían ir de claro a oscuro según el valor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Ángulos tan parecidos casi no se distinguen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ojo compara mal ángulos y áreas similares; la longitud de barras ordenadas se compara con precisión. Las líneas se reservan para secuencias (tiempo), no para categorías.</w:t>
      </w:r>
    </w:p>
    <w:p>
      <w:pPr>
        <w:keepNext/>
        <w:keepLines/>
        <w:pBdr>
          <w:top w:val="single" w:color="DAD9D4" w:sz="6" w:space="6"/>
        </w:pBdr>
        <w:spacing w:after="70" w:before="260"/>
      </w:pPr>
      <w:r>
        <w:rPr>
          <w:rFonts w:ascii="Arial" w:cs="Arial" w:eastAsia="Arial" w:hAnsi="Arial"/>
          <w:b/>
          <w:bCs/>
          <w:color w:val="eb6834"/>
          <w:sz w:val="22"/>
          <w:szCs w:val="22"/>
        </w:rPr>
        <w:t xml:space="preserve">321</w:t>
      </w:r>
      <w:r>
        <w:rPr>
          <w:rFonts w:ascii="Arial" w:cs="Arial" w:eastAsia="Arial" w:hAnsi="Arial"/>
          <w:color w:val="6B6A66"/>
          <w:sz w:val="17"/>
          <w:szCs w:val="17"/>
        </w:rPr>
        <w:t xml:space="preserve">   Nivel 4 · Verdadero o falso · Estacionalidad y campañas</w:t>
      </w:r>
    </w:p>
    <w:p>
      <w:pPr>
        <w:keepNext/>
        <w:keepLines/>
        <w:spacing w:after="90"/>
      </w:pPr>
      <w:r>
        <w:rPr>
          <w:rFonts w:ascii="Arial" w:cs="Arial" w:eastAsia="Arial" w:hAnsi="Arial"/>
          <w:b/>
          <w:bCs/>
          <w:sz w:val="21"/>
          <w:szCs w:val="21"/>
        </w:rPr>
        <w:t xml:space="preserve">En diciembre de 2025 se lanzó una campaña. Como ese mes las ventas superaron en 53% a las de noviembre, el gráfico demuestra que la campaña funcionó.</w:t>
      </w:r>
    </w:p>
    <w:p>
      <w:pPr>
        <w:keepNext/>
        <w:keepLines/>
        <w:spacing w:after="90"/>
      </w:pPr>
      <w:r>
        <w:drawing>
          <wp:inline distT="0" distB="0" distL="0" distR="0">
            <wp:extent cx="3810000" cy="2619375"/>
            <wp:effectExtent t="0" r="0" b="0" l="0"/>
            <wp:docPr id="1" name="g321" descr="Gráfico de tipo lineas" title="Ventas del último trimestre, por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salto de noviembre a diciembre fue de 53% también en 2023 y 2024, sin campaña: es estacionalidad. Para aislar el efecto de la campaña se necesita un contrafactual, no la comparación con el mes anterior.</w:t>
      </w:r>
    </w:p>
    <w:p>
      <w:pPr>
        <w:keepNext/>
        <w:keepLines/>
        <w:pBdr>
          <w:top w:val="single" w:color="DAD9D4" w:sz="6" w:space="6"/>
        </w:pBdr>
        <w:spacing w:after="70" w:before="260"/>
      </w:pPr>
      <w:r>
        <w:rPr>
          <w:rFonts w:ascii="Arial" w:cs="Arial" w:eastAsia="Arial" w:hAnsi="Arial"/>
          <w:b/>
          <w:bCs/>
          <w:color w:val="eb6834"/>
          <w:sz w:val="22"/>
          <w:szCs w:val="22"/>
        </w:rPr>
        <w:t xml:space="preserve">322</w:t>
      </w:r>
      <w:r>
        <w:rPr>
          <w:rFonts w:ascii="Arial" w:cs="Arial" w:eastAsia="Arial" w:hAnsi="Arial"/>
          <w:color w:val="6B6A66"/>
          <w:sz w:val="17"/>
          <w:szCs w:val="17"/>
        </w:rPr>
        <w:t xml:space="preserve">   Nivel 4 · Clasificar (arrastrar) · Correlación y causalidad</w:t>
      </w:r>
    </w:p>
    <w:p>
      <w:pPr>
        <w:keepNext/>
        <w:keepLines/>
        <w:spacing w:after="90"/>
      </w:pPr>
      <w:r>
        <w:rPr>
          <w:rFonts w:ascii="Arial" w:cs="Arial" w:eastAsia="Arial" w:hAnsi="Arial"/>
          <w:b/>
          <w:bCs/>
          <w:sz w:val="21"/>
          <w:szCs w:val="21"/>
        </w:rPr>
        <w:t xml:space="preserve">Clasifica cada hallazgo según si sustenta una conclusión causal o solo muestra una asociación.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Sustenta causalidad  |  Solo asociación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Ensayo con asignación al azar y placebo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Países con más médicos tienen mayor esperanza de vida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Tiendas sorteadas para un nuevo diseño venden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Prueba A/B aleatorizada: la variante vende 5% más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Quienes tienen la app compran más que quienes no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Quienes desayunan sacan mejores notas, según una encuesta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Sustenta causalidad: A, C, D   ·   Solo asociación: B,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asignación aleatoria equilibra los confusores y permite atribuir la diferencia al tratamiento. En datos observacionales, los grupos pueden diferir en muchas otras cosas.</w:t>
      </w:r>
    </w:p>
    <w:p>
      <w:pPr>
        <w:keepNext/>
        <w:keepLines/>
        <w:pBdr>
          <w:top w:val="single" w:color="DAD9D4" w:sz="6" w:space="6"/>
        </w:pBdr>
        <w:spacing w:after="70" w:before="260"/>
      </w:pPr>
      <w:r>
        <w:rPr>
          <w:rFonts w:ascii="Arial" w:cs="Arial" w:eastAsia="Arial" w:hAnsi="Arial"/>
          <w:b/>
          <w:bCs/>
          <w:color w:val="eb6834"/>
          <w:sz w:val="22"/>
          <w:szCs w:val="22"/>
        </w:rPr>
        <w:t xml:space="preserve">323</w:t>
      </w:r>
      <w:r>
        <w:rPr>
          <w:rFonts w:ascii="Arial" w:cs="Arial" w:eastAsia="Arial" w:hAnsi="Arial"/>
          <w:color w:val="6B6A66"/>
          <w:sz w:val="17"/>
          <w:szCs w:val="17"/>
        </w:rPr>
        <w:t xml:space="preserve">   Nivel 4 · Alternativas · Ley de Goodhart</w:t>
      </w:r>
    </w:p>
    <w:p>
      <w:pPr>
        <w:keepNext/>
        <w:keepLines/>
        <w:spacing w:after="90"/>
      </w:pPr>
      <w:r>
        <w:rPr>
          <w:rFonts w:ascii="Arial" w:cs="Arial" w:eastAsia="Arial" w:hAnsi="Arial"/>
          <w:b/>
          <w:bCs/>
          <w:sz w:val="21"/>
          <w:szCs w:val="21"/>
        </w:rPr>
        <w:t xml:space="preserve">Un call center premia a los agentes con menor duración promedio de llamada. La duración baja 30%, pero las rellamadas por el mismo problema se duplican. ¿Qué fenómeno lo explica mejor?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Regresión a la media: las duraciones extremas se corrigen solas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Paradoja de Simpson: el promedio esconde segmentos opuestos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Ley de Goodhart: la métrica convertida en meta se distorsiona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Efecto novedad: el incentivo pierde fuerza con el tiempo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Ley de Goodhart: la métrica convertida en meta se distorsiona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Cuando una medida se convierte en objetivo, la gente la optimiza aunque se pierda el propósito: los agentes cortan antes sin resolver. Conviene acompañarla de una métrica de contrapeso, como la resolución al primer contacto.</w:t>
      </w:r>
    </w:p>
    <w:p>
      <w:pPr>
        <w:keepNext/>
        <w:keepLines/>
        <w:pBdr>
          <w:top w:val="single" w:color="DAD9D4" w:sz="6" w:space="6"/>
        </w:pBdr>
        <w:spacing w:after="70" w:before="260"/>
      </w:pPr>
      <w:r>
        <w:rPr>
          <w:rFonts w:ascii="Arial" w:cs="Arial" w:eastAsia="Arial" w:hAnsi="Arial"/>
          <w:b/>
          <w:bCs/>
          <w:color w:val="eb6834"/>
          <w:sz w:val="22"/>
          <w:szCs w:val="22"/>
        </w:rPr>
        <w:t xml:space="preserve">324</w:t>
      </w:r>
      <w:r>
        <w:rPr>
          <w:rFonts w:ascii="Arial" w:cs="Arial" w:eastAsia="Arial" w:hAnsi="Arial"/>
          <w:color w:val="6B6A66"/>
          <w:sz w:val="17"/>
          <w:szCs w:val="17"/>
        </w:rPr>
        <w:t xml:space="preserve">   Nivel 4 · Ordenar · Calidad de la evidencia</w:t>
      </w:r>
    </w:p>
    <w:p>
      <w:pPr>
        <w:keepNext/>
        <w:keepLines/>
        <w:spacing w:after="90"/>
      </w:pPr>
      <w:r>
        <w:rPr>
          <w:rFonts w:ascii="Arial" w:cs="Arial" w:eastAsia="Arial" w:hAnsi="Arial"/>
          <w:b/>
          <w:bCs/>
          <w:sz w:val="21"/>
          <w:szCs w:val="21"/>
        </w:rPr>
        <w:t xml:space="preserve">Ordena las fuentes de evidencia, de la más débil a la más sólida, para afirmar que un cambio causó una mejora.</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Comparación con un grupo similar no aleatorio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Comparación antes-después sin grupo de control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Testimonio de un cliente satisfecho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Experimento con asignación aleatoria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anécdota no generaliza; el antes-después no descarta otras causas simultáneas; un grupo de comparación ayuda, pero solo el azar garantiza grupos equivalentes.</w:t>
      </w:r>
    </w:p>
    <w:p>
      <w:pPr>
        <w:keepNext/>
        <w:keepLines/>
        <w:pBdr>
          <w:top w:val="single" w:color="DAD9D4" w:sz="6" w:space="6"/>
        </w:pBdr>
        <w:spacing w:after="70" w:before="260"/>
      </w:pPr>
      <w:r>
        <w:rPr>
          <w:rFonts w:ascii="Arial" w:cs="Arial" w:eastAsia="Arial" w:hAnsi="Arial"/>
          <w:b/>
          <w:bCs/>
          <w:color w:val="eb6834"/>
          <w:sz w:val="22"/>
          <w:szCs w:val="22"/>
        </w:rPr>
        <w:t xml:space="preserve">325</w:t>
      </w:r>
      <w:r>
        <w:rPr>
          <w:rFonts w:ascii="Arial" w:cs="Arial" w:eastAsia="Arial" w:hAnsi="Arial"/>
          <w:color w:val="6B6A66"/>
          <w:sz w:val="17"/>
          <w:szCs w:val="17"/>
        </w:rPr>
        <w:t xml:space="preserve">   Nivel 4 · Selección múltiple · Comparar distribuciones</w:t>
      </w:r>
    </w:p>
    <w:p>
      <w:pPr>
        <w:keepNext/>
        <w:keepLines/>
        <w:spacing w:after="90"/>
      </w:pPr>
      <w:r>
        <w:rPr>
          <w:rFonts w:ascii="Arial" w:cs="Arial" w:eastAsia="Arial" w:hAnsi="Arial"/>
          <w:b/>
          <w:bCs/>
          <w:sz w:val="21"/>
          <w:szCs w:val="21"/>
        </w:rPr>
        <w:t xml:space="preserve">Selecciona todas las que correspondan: ¿qué afirmaciones respalda el gráfico?</w:t>
      </w:r>
    </w:p>
    <w:p>
      <w:pPr>
        <w:keepNext/>
        <w:keepLines/>
        <w:spacing w:after="90"/>
      </w:pPr>
      <w:r>
        <w:drawing>
          <wp:inline distT="0" distB="0" distL="0" distR="0">
            <wp:extent cx="3810000" cy="2352675"/>
            <wp:effectExtent t="0" r="0" b="0" l="0"/>
            <wp:docPr id="1" name="g325" descr="Gráfico de tipo caja" title="Sueldo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Al menos la mitad de TI gana más que el 75% de Soporte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Ventas tiene el sueldo más alto y también el más bajo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sueldo promedio de Ventas es 40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Soporte es el área con sueldos más homogéneos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En TI nadie gana menos que la mediana de Soporte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mediana de TI (55) supera el tercer cuartil de Soporte (45). Ventas va de 20 a 100. Soporte tiene la caja y el rango más estrechos. La línea central es la mediana, no el promedio, y el mínimo de TI (30) queda bajo la mediana de Soporte (35).</w:t>
      </w:r>
    </w:p>
    <w:p>
      <w:pPr>
        <w:keepNext/>
        <w:keepLines/>
        <w:pBdr>
          <w:top w:val="single" w:color="DAD9D4" w:sz="6" w:space="6"/>
        </w:pBdr>
        <w:spacing w:after="70" w:before="260"/>
      </w:pPr>
      <w:r>
        <w:rPr>
          <w:rFonts w:ascii="Arial" w:cs="Arial" w:eastAsia="Arial" w:hAnsi="Arial"/>
          <w:b/>
          <w:bCs/>
          <w:color w:val="eb6834"/>
          <w:sz w:val="22"/>
          <w:szCs w:val="22"/>
        </w:rPr>
        <w:t xml:space="preserve">326</w:t>
      </w:r>
      <w:r>
        <w:rPr>
          <w:rFonts w:ascii="Arial" w:cs="Arial" w:eastAsia="Arial" w:hAnsi="Arial"/>
          <w:color w:val="6B6A66"/>
          <w:sz w:val="17"/>
          <w:szCs w:val="17"/>
        </w:rPr>
        <w:t xml:space="preserve">   Nivel 4 · Alternativas · Variabilidad y promesas</w:t>
      </w:r>
    </w:p>
    <w:p>
      <w:pPr>
        <w:keepNext/>
        <w:keepLines/>
        <w:spacing w:after="90"/>
      </w:pPr>
      <w:r>
        <w:rPr>
          <w:rFonts w:ascii="Arial" w:cs="Arial" w:eastAsia="Arial" w:hAnsi="Arial"/>
          <w:b/>
          <w:bCs/>
          <w:sz w:val="21"/>
          <w:szCs w:val="21"/>
        </w:rPr>
        <w:t xml:space="preserve">Debes prometer a tus clientes "entrega en 5 días como máximo". Según el gráfico, ¿qué operador logístico conviene?</w:t>
      </w:r>
    </w:p>
    <w:p>
      <w:pPr>
        <w:keepNext/>
        <w:keepLines/>
        <w:spacing w:after="90"/>
      </w:pPr>
      <w:r>
        <w:drawing>
          <wp:inline distT="0" distB="0" distL="0" distR="0">
            <wp:extent cx="3810000" cy="2390775"/>
            <wp:effectExtent t="0" r="0" b="0" l="0"/>
            <wp:docPr id="1" name="g326" descr="Gráfico de tipo caja" title="Días de entrega por op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Operador A: su entrega más rápida toma solo 1 día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Operador B: ninguna entrega supera los 5 días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Da igual: ambos tienen una mediana de 3 días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Operador A: su primer cuartil es menor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Operador B: ninguna entrega supera los 5 días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 cumplir una promesa importa la cola, no el centro. Ambos tienen mediana 3, pero A llega a 12 días, mientras B nunca pasa de 5. Comparar solo medianas oculta la variabilidad.</w:t>
      </w:r>
    </w:p>
    <w:p>
      <w:pPr>
        <w:keepNext/>
        <w:keepLines/>
        <w:pBdr>
          <w:top w:val="single" w:color="DAD9D4" w:sz="6" w:space="6"/>
        </w:pBdr>
        <w:spacing w:after="70" w:before="260"/>
      </w:pPr>
      <w:r>
        <w:rPr>
          <w:rFonts w:ascii="Arial" w:cs="Arial" w:eastAsia="Arial" w:hAnsi="Arial"/>
          <w:b/>
          <w:bCs/>
          <w:color w:val="eb6834"/>
          <w:sz w:val="22"/>
          <w:szCs w:val="22"/>
        </w:rPr>
        <w:t xml:space="preserve">327</w:t>
      </w:r>
      <w:r>
        <w:rPr>
          <w:rFonts w:ascii="Arial" w:cs="Arial" w:eastAsia="Arial" w:hAnsi="Arial"/>
          <w:color w:val="6B6A66"/>
          <w:sz w:val="17"/>
          <w:szCs w:val="17"/>
        </w:rPr>
        <w:t xml:space="preserve">   Nivel 4 · Unir pares · Regla 68-95-99,7</w:t>
      </w:r>
    </w:p>
    <w:p>
      <w:pPr>
        <w:keepNext/>
        <w:keepLines/>
        <w:spacing w:after="90"/>
      </w:pPr>
      <w:r>
        <w:rPr>
          <w:rFonts w:ascii="Arial" w:cs="Arial" w:eastAsia="Arial" w:hAnsi="Arial"/>
          <w:b/>
          <w:bCs/>
          <w:sz w:val="21"/>
          <w:szCs w:val="21"/>
        </w:rPr>
        <w:t xml:space="preserve">En una distribución normal, une cada zona con el porcentaje aproximado de datos que contiene.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Media ± 1 desviación estándar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50%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Media ± 2 desviaciones estándar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68%</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Media ± 3 desviaciones estándar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99,7%</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Por sobre media + 2 desviaciones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2,5%</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Por debajo de la media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95%</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2–E,  3–C,  4–D,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Regla empírica 68-95-99,7. Como el 5% queda fuera de ± 2 desviaciones y la curva es simétrica, cada cola tiene cerca de 2,5%.</w:t>
      </w:r>
    </w:p>
    <w:p>
      <w:pPr>
        <w:keepNext/>
        <w:keepLines/>
        <w:pBdr>
          <w:top w:val="single" w:color="DAD9D4" w:sz="6" w:space="6"/>
        </w:pBdr>
        <w:spacing w:after="70" w:before="260"/>
      </w:pPr>
      <w:r>
        <w:rPr>
          <w:rFonts w:ascii="Arial" w:cs="Arial" w:eastAsia="Arial" w:hAnsi="Arial"/>
          <w:b/>
          <w:bCs/>
          <w:color w:val="eb6834"/>
          <w:sz w:val="22"/>
          <w:szCs w:val="22"/>
        </w:rPr>
        <w:t xml:space="preserve">328</w:t>
      </w:r>
      <w:r>
        <w:rPr>
          <w:rFonts w:ascii="Arial" w:cs="Arial" w:eastAsia="Arial" w:hAnsi="Arial"/>
          <w:color w:val="6B6A66"/>
          <w:sz w:val="17"/>
          <w:szCs w:val="17"/>
        </w:rPr>
        <w:t xml:space="preserve">   Nivel 4 · Alternativas · Interpretación del p-valor</w:t>
      </w:r>
    </w:p>
    <w:p>
      <w:pPr>
        <w:keepNext/>
        <w:keepLines/>
        <w:spacing w:after="90"/>
      </w:pPr>
      <w:r>
        <w:rPr>
          <w:rFonts w:ascii="Arial" w:cs="Arial" w:eastAsia="Arial" w:hAnsi="Arial"/>
          <w:b/>
          <w:bCs/>
          <w:sz w:val="21"/>
          <w:szCs w:val="21"/>
        </w:rPr>
        <w:t xml:space="preserve">Una prueba A/B arroja p = 0,03 para la diferencia de conversión entre variante y control. ¿Qué interpretación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Sin diferencia real, un resultado así o más extremo saldría 3% de las veces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97% de probabilidad de que la variante sea mejor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variante mejora la conversión en 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3% de los usuarios reaccionó distinto a la variante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Sin diferencia real, un resultado así o más extremo saldría 3% de las veces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p-valor es la probabilidad de observar datos tan extremos suponiendo que no hay efecto. No es la probabilidad de que la hipótesis sea cierta ni mide el tamaño del efecto.</w:t>
      </w:r>
    </w:p>
    <w:p>
      <w:pPr>
        <w:keepNext/>
        <w:keepLines/>
        <w:pBdr>
          <w:top w:val="single" w:color="DAD9D4" w:sz="6" w:space="6"/>
        </w:pBdr>
        <w:spacing w:after="70" w:before="260"/>
      </w:pPr>
      <w:r>
        <w:rPr>
          <w:rFonts w:ascii="Arial" w:cs="Arial" w:eastAsia="Arial" w:hAnsi="Arial"/>
          <w:b/>
          <w:bCs/>
          <w:color w:val="eb6834"/>
          <w:sz w:val="22"/>
          <w:szCs w:val="22"/>
        </w:rPr>
        <w:t xml:space="preserve">329</w:t>
      </w:r>
      <w:r>
        <w:rPr>
          <w:rFonts w:ascii="Arial" w:cs="Arial" w:eastAsia="Arial" w:hAnsi="Arial"/>
          <w:color w:val="6B6A66"/>
          <w:sz w:val="17"/>
          <w:szCs w:val="17"/>
        </w:rPr>
        <w:t xml:space="preserve">   Nivel 4 · Seleccionar en el gráfico · Gráfico de control</w:t>
      </w:r>
    </w:p>
    <w:p>
      <w:pPr>
        <w:keepNext/>
        <w:keepLines/>
        <w:spacing w:after="90"/>
      </w:pPr>
      <w:r>
        <w:rPr>
          <w:rFonts w:ascii="Arial" w:cs="Arial" w:eastAsia="Arial" w:hAnsi="Arial"/>
          <w:b/>
          <w:bCs/>
          <w:sz w:val="21"/>
          <w:szCs w:val="21"/>
        </w:rPr>
        <w:t xml:space="preserve">Toca la semana que muestra una señal que justifica buscar una causa especial.</w:t>
      </w:r>
    </w:p>
    <w:p>
      <w:pPr>
        <w:keepNext/>
        <w:keepLines/>
        <w:spacing w:after="90"/>
      </w:pPr>
      <w:r>
        <w:drawing>
          <wp:inline distT="0" distB="0" distL="0" distR="0">
            <wp:extent cx="3810000" cy="2295525"/>
            <wp:effectExtent t="0" r="0" b="0" l="0"/>
            <wp:docPr id="1" name="g329" descr="Gráfico de tipo lineas" title="Peso promedio de llenado por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810000" cy="22955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S5</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S7</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S7</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Solo la S7 (509 g) cae fuera de los límites de control. La S9 es el mínimo y la S6 un alza, pero ambas están dentro de la banda: son variación común y no ameritan intervenir.</w:t>
      </w:r>
    </w:p>
    <w:p>
      <w:pPr>
        <w:keepNext/>
        <w:keepLines/>
        <w:pBdr>
          <w:top w:val="single" w:color="DAD9D4" w:sz="6" w:space="6"/>
        </w:pBdr>
        <w:spacing w:after="70" w:before="260"/>
      </w:pPr>
      <w:r>
        <w:rPr>
          <w:rFonts w:ascii="Arial" w:cs="Arial" w:eastAsia="Arial" w:hAnsi="Arial"/>
          <w:b/>
          <w:bCs/>
          <w:color w:val="eb6834"/>
          <w:sz w:val="22"/>
          <w:szCs w:val="22"/>
        </w:rPr>
        <w:t xml:space="preserve">330</w:t>
      </w:r>
      <w:r>
        <w:rPr>
          <w:rFonts w:ascii="Arial" w:cs="Arial" w:eastAsia="Arial" w:hAnsi="Arial"/>
          <w:color w:val="6B6A66"/>
          <w:sz w:val="17"/>
          <w:szCs w:val="17"/>
        </w:rPr>
        <w:t xml:space="preserve">   Nivel 4 · Alternativas · Participación vs. valor absoluto</w:t>
      </w:r>
    </w:p>
    <w:p>
      <w:pPr>
        <w:keepNext/>
        <w:keepLines/>
        <w:spacing w:after="90"/>
      </w:pPr>
      <w:r>
        <w:rPr>
          <w:rFonts w:ascii="Arial" w:cs="Arial" w:eastAsia="Arial" w:hAnsi="Arial"/>
          <w:b/>
          <w:bCs/>
          <w:sz w:val="21"/>
          <w:szCs w:val="21"/>
        </w:rPr>
        <w:t xml:space="preserve">¿Qué ocurrió con la tienda física entre 2022 y 2025?</w:t>
      </w:r>
    </w:p>
    <w:p>
      <w:pPr>
        <w:keepNext/>
        <w:keepLines/>
        <w:spacing w:after="90"/>
      </w:pPr>
      <w:r>
        <w:drawing>
          <wp:inline distT="0" distB="0" distL="0" distR="0">
            <wp:extent cx="3810000" cy="2619375"/>
            <wp:effectExtent t="0" r="0" b="0" l="0"/>
            <wp:docPr id="1" name="g330" descr="Gráfico de tipo barras_apiladas" title="Ingreso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Perdió ingresos frente al canal online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Mantuvo su participación, pues sus ingresos casi no variaron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Sus ingresos crecieron 10% y ganó participación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Creció 10% en ingresos, pero perdió participación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Creció 10% en ingresos, pero perdió participación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Valor absoluto y participación pueden moverse en sentidos opuestos: la tienda pasó de 60 a 66, pero el total subió de 80 a 150. 60/80 = 75% y 66/150 = 44%.</w:t>
      </w:r>
    </w:p>
    <w:p>
      <w:pPr>
        <w:keepNext/>
        <w:keepLines/>
        <w:pBdr>
          <w:top w:val="single" w:color="DAD9D4" w:sz="6" w:space="6"/>
        </w:pBdr>
        <w:spacing w:after="70" w:before="260"/>
      </w:pPr>
      <w:r>
        <w:rPr>
          <w:rFonts w:ascii="Arial" w:cs="Arial" w:eastAsia="Arial" w:hAnsi="Arial"/>
          <w:b/>
          <w:bCs/>
          <w:color w:val="eb6834"/>
          <w:sz w:val="22"/>
          <w:szCs w:val="22"/>
        </w:rPr>
        <w:t xml:space="preserve">331</w:t>
      </w:r>
      <w:r>
        <w:rPr>
          <w:rFonts w:ascii="Arial" w:cs="Arial" w:eastAsia="Arial" w:hAnsi="Arial"/>
          <w:color w:val="6B6A66"/>
          <w:sz w:val="17"/>
          <w:szCs w:val="17"/>
        </w:rPr>
        <w:t xml:space="preserve">   Nivel 4 · Ordenar · Moda, mediana y media</w:t>
      </w:r>
    </w:p>
    <w:p>
      <w:pPr>
        <w:keepNext/>
        <w:keepLines/>
        <w:spacing w:after="90"/>
      </w:pPr>
      <w:r>
        <w:rPr>
          <w:rFonts w:ascii="Arial" w:cs="Arial" w:eastAsia="Arial" w:hAnsi="Arial"/>
          <w:b/>
          <w:bCs/>
          <w:sz w:val="21"/>
          <w:szCs w:val="21"/>
        </w:rPr>
        <w:t xml:space="preserve">Para esta distribución de tiempos de espera, ordena las tres medidas de menor a mayor.</w:t>
      </w:r>
    </w:p>
    <w:p>
      <w:pPr>
        <w:keepNext/>
        <w:keepLines/>
        <w:spacing w:after="90"/>
      </w:pPr>
      <w:r>
        <w:drawing>
          <wp:inline distT="0" distB="0" distL="0" distR="0">
            <wp:extent cx="3810000" cy="2514600"/>
            <wp:effectExtent t="0" r="0" b="0" l="0"/>
            <wp:docPr id="1" name="g331" descr="Gráfico de tipo histograma" title="Tiempo de espera de 100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Media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Moda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cola a la derecha, la moda queda en el tramo más alto (5 a 10 min), la mediana cae en el tramo de 10 a 15 y la media (cerca de 12,3) es arrastrada aún más por los valores extremos.</w:t>
      </w:r>
    </w:p>
    <w:p>
      <w:pPr>
        <w:keepNext/>
        <w:keepLines/>
        <w:pBdr>
          <w:top w:val="single" w:color="DAD9D4" w:sz="6" w:space="6"/>
        </w:pBdr>
        <w:spacing w:after="70" w:before="260"/>
      </w:pPr>
      <w:r>
        <w:rPr>
          <w:rFonts w:ascii="Arial" w:cs="Arial" w:eastAsia="Arial" w:hAnsi="Arial"/>
          <w:b/>
          <w:bCs/>
          <w:color w:val="eb6834"/>
          <w:sz w:val="22"/>
          <w:szCs w:val="22"/>
        </w:rPr>
        <w:t xml:space="preserve">332</w:t>
      </w:r>
      <w:r>
        <w:rPr>
          <w:rFonts w:ascii="Arial" w:cs="Arial" w:eastAsia="Arial" w:hAnsi="Arial"/>
          <w:color w:val="6B6A66"/>
          <w:sz w:val="17"/>
          <w:szCs w:val="17"/>
        </w:rPr>
        <w:t xml:space="preserve">   Nivel 4 · Alternativas · Variables confusoras</w:t>
      </w:r>
    </w:p>
    <w:p>
      <w:pPr>
        <w:keepNext/>
        <w:keepLines/>
        <w:spacing w:after="90"/>
      </w:pPr>
      <w:r>
        <w:rPr>
          <w:rFonts w:ascii="Arial" w:cs="Arial" w:eastAsia="Arial" w:hAnsi="Arial"/>
          <w:b/>
          <w:bCs/>
          <w:sz w:val="21"/>
          <w:szCs w:val="21"/>
        </w:rPr>
        <w:t xml:space="preserve">Los empleados que usan el gimnasio de la empresa toman 40% menos licencias médicas. RR.HH. quiere exigir su uso a todos. ¿Qué objeción es la más sólida?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40% es demasiado grande para ser verdad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Las licencias médicas no se pueden medir con suficiente precisión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Quienes ya eran más sanos tienden a usar el gimnasio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que excluir a quienes nunca se enferman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Quienes ya eran más sanos tienden a usar el gimnasio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un confusor: el estado de salud previo influye tanto en ir al gimnasio como en enfermarse menos. Sin asignación aleatoria no se puede atribuir la diferencia al gimnasio.</w:t>
      </w:r>
    </w:p>
    <w:p>
      <w:pPr>
        <w:keepNext/>
        <w:keepLines/>
        <w:pBdr>
          <w:top w:val="single" w:color="DAD9D4" w:sz="6" w:space="6"/>
        </w:pBdr>
        <w:spacing w:after="70" w:before="260"/>
      </w:pPr>
      <w:r>
        <w:rPr>
          <w:rFonts w:ascii="Arial" w:cs="Arial" w:eastAsia="Arial" w:hAnsi="Arial"/>
          <w:b/>
          <w:bCs/>
          <w:color w:val="eb6834"/>
          <w:sz w:val="22"/>
          <w:szCs w:val="22"/>
        </w:rPr>
        <w:t xml:space="preserve">333</w:t>
      </w:r>
      <w:r>
        <w:rPr>
          <w:rFonts w:ascii="Arial" w:cs="Arial" w:eastAsia="Arial" w:hAnsi="Arial"/>
          <w:color w:val="6B6A66"/>
          <w:sz w:val="17"/>
          <w:szCs w:val="17"/>
        </w:rPr>
        <w:t xml:space="preserve">   Nivel 4 · Verdadero o falso · r y R²</w:t>
      </w:r>
    </w:p>
    <w:p>
      <w:pPr>
        <w:keepNext/>
        <w:keepLines/>
        <w:spacing w:after="90"/>
      </w:pPr>
      <w:r>
        <w:rPr>
          <w:rFonts w:ascii="Arial" w:cs="Arial" w:eastAsia="Arial" w:hAnsi="Arial"/>
          <w:b/>
          <w:bCs/>
          <w:sz w:val="21"/>
          <w:szCs w:val="21"/>
        </w:rPr>
        <w:t xml:space="preserve">Si la correlación entre horas de capacitación y ventas es r = 0,5, entonces la capacitación explica el 50% de la variación de las ventas.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proporción de variación explicada es R² = r² = 0,25, es decir, 25%. Y aun así, "explicar" es estadístico: no implica causalidad.</w:t>
      </w:r>
    </w:p>
    <w:p>
      <w:pPr>
        <w:keepNext/>
        <w:keepLines/>
        <w:pBdr>
          <w:top w:val="single" w:color="DAD9D4" w:sz="6" w:space="6"/>
        </w:pBdr>
        <w:spacing w:after="70" w:before="260"/>
      </w:pPr>
      <w:r>
        <w:rPr>
          <w:rFonts w:ascii="Arial" w:cs="Arial" w:eastAsia="Arial" w:hAnsi="Arial"/>
          <w:b/>
          <w:bCs/>
          <w:color w:val="eb6834"/>
          <w:sz w:val="22"/>
          <w:szCs w:val="22"/>
        </w:rPr>
        <w:t xml:space="preserve">334</w:t>
      </w:r>
      <w:r>
        <w:rPr>
          <w:rFonts w:ascii="Arial" w:cs="Arial" w:eastAsia="Arial" w:hAnsi="Arial"/>
          <w:color w:val="6B6A66"/>
          <w:sz w:val="17"/>
          <w:szCs w:val="17"/>
        </w:rPr>
        <w:t xml:space="preserve">   Nivel 4 · Alternativas · Falsos positivos</w:t>
      </w:r>
    </w:p>
    <w:p>
      <w:pPr>
        <w:keepNext/>
        <w:keepLines/>
        <w:spacing w:after="90"/>
      </w:pPr>
      <w:r>
        <w:rPr>
          <w:rFonts w:ascii="Arial" w:cs="Arial" w:eastAsia="Arial" w:hAnsi="Arial"/>
          <w:b/>
          <w:bCs/>
          <w:sz w:val="21"/>
          <w:szCs w:val="21"/>
        </w:rPr>
        <w:t xml:space="preserve">La tabla resume un tamizaje de 1.000 personas. Si alguien da positivo, ¿cuál es la probabilidad de que esté realmente enfermo?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Test positivo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Test negativo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Total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Enfermos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Sanos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90%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80%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20%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90 positivos, solo 18 están enfermos: 18/90 = 20%. El 90% es la sensibilidad (18 de 20 enfermos detectados). Con tasa base baja (2%), los falsos positivos superan a los verdaderos.</w:t>
      </w:r>
    </w:p>
    <w:p>
      <w:pPr>
        <w:keepNext/>
        <w:keepLines/>
        <w:pBdr>
          <w:top w:val="single" w:color="DAD9D4" w:sz="6" w:space="6"/>
        </w:pBdr>
        <w:spacing w:after="70" w:before="260"/>
      </w:pPr>
      <w:r>
        <w:rPr>
          <w:rFonts w:ascii="Arial" w:cs="Arial" w:eastAsia="Arial" w:hAnsi="Arial"/>
          <w:b/>
          <w:bCs/>
          <w:color w:val="eb6834"/>
          <w:sz w:val="22"/>
          <w:szCs w:val="22"/>
        </w:rPr>
        <w:t xml:space="preserve">335</w:t>
      </w:r>
      <w:r>
        <w:rPr>
          <w:rFonts w:ascii="Arial" w:cs="Arial" w:eastAsia="Arial" w:hAnsi="Arial"/>
          <w:color w:val="6B6A66"/>
          <w:sz w:val="17"/>
          <w:szCs w:val="17"/>
        </w:rPr>
        <w:t xml:space="preserve">   Nivel 4 · Clasificar (arrastrar) · Reconocer sesgos</w:t>
      </w:r>
    </w:p>
    <w:p>
      <w:pPr>
        <w:keepNext/>
        <w:keepLines/>
        <w:spacing w:after="90"/>
      </w:pPr>
      <w:r>
        <w:rPr>
          <w:rFonts w:ascii="Arial" w:cs="Arial" w:eastAsia="Arial" w:hAnsi="Arial"/>
          <w:b/>
          <w:bCs/>
          <w:sz w:val="21"/>
          <w:szCs w:val="21"/>
        </w:rPr>
        <w:t xml:space="preserve">Clasifica cada situación según el sesgo que ilustra.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Supervivencia  |  No respuesta  |  Confirmación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Analizar solo las empresas que siguen activas tras 10 años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Buscar solo reseñas que respaldan lo que ya compraste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 2.000 encuestados contestan 150, casi todos molestos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clientes más ocupados nunca devuelven el formulario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Creer que la música antigua era mejor: solo perduran los éxitos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Tratar como "error" cada dato que contradice tu hipótesis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Supervivencia: A, E   ·   No respuesta: C, D   ·   Confirmación: B,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Supervivencia: solo se ve lo que perduró. No respuesta: quienes contestan difieren de quienes no. Confirmación: se busca o acepta solo la evidencia favorable.</w:t>
      </w:r>
    </w:p>
    <w:p>
      <w:pPr>
        <w:keepNext/>
        <w:keepLines/>
        <w:pBdr>
          <w:top w:val="single" w:color="DAD9D4" w:sz="6" w:space="6"/>
        </w:pBdr>
        <w:spacing w:after="70" w:before="260"/>
      </w:pPr>
      <w:r>
        <w:rPr>
          <w:rFonts w:ascii="Arial" w:cs="Arial" w:eastAsia="Arial" w:hAnsi="Arial"/>
          <w:b/>
          <w:bCs/>
          <w:color w:val="eb6834"/>
          <w:sz w:val="22"/>
          <w:szCs w:val="22"/>
        </w:rPr>
        <w:t xml:space="preserve">336</w:t>
      </w:r>
      <w:r>
        <w:rPr>
          <w:rFonts w:ascii="Arial" w:cs="Arial" w:eastAsia="Arial" w:hAnsi="Arial"/>
          <w:color w:val="6B6A66"/>
          <w:sz w:val="17"/>
          <w:szCs w:val="17"/>
        </w:rPr>
        <w:t xml:space="preserve">   Nivel 4 · Alternativas · Relaciones no lineales</w:t>
      </w:r>
    </w:p>
    <w:p>
      <w:pPr>
        <w:keepNext/>
        <w:keepLines/>
        <w:spacing w:after="90"/>
      </w:pPr>
      <w:r>
        <w:rPr>
          <w:rFonts w:ascii="Arial" w:cs="Arial" w:eastAsia="Arial" w:hAnsi="Arial"/>
          <w:b/>
          <w:bCs/>
          <w:sz w:val="21"/>
          <w:szCs w:val="21"/>
        </w:rPr>
        <w:t xml:space="preserve">El gráfico relaciona el precio con la utilidad diaria de un producto. La correlación lineal es prácticamente cero. ¿Qué conclusión es correcta?</w:t>
      </w:r>
    </w:p>
    <w:p>
      <w:pPr>
        <w:keepNext/>
        <w:keepLines/>
        <w:spacing w:after="90"/>
      </w:pPr>
      <w:r>
        <w:drawing>
          <wp:inline distT="0" distB="0" distL="0" distR="0">
            <wp:extent cx="3810000" cy="2476500"/>
            <wp:effectExtent t="0" r="0" b="0" l="0"/>
            <wp:docPr id="1" name="g336" descr="Gráfico de tipo dispersion" title="Precio y utilidad di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810000" cy="24765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Hay una relación fuerte, pero no lineal; r no la capta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precio no influye en la utilidad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 más datos, la correlación lineal terminaría siendo alta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Subir el precio siempre reduce la utilidad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Hay una relación fuerte, pero no lineal; r no la capta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 mide solo asociación lineal. Aquí la utilidad sube hasta un precio cercano a $10 y luego baja (U invertida): la dependencia es clara aunque r ≈ 0. Por eso siempre hay que mirar el gráfico.</w:t>
      </w:r>
    </w:p>
    <w:p>
      <w:pPr>
        <w:keepNext/>
        <w:keepLines/>
        <w:pBdr>
          <w:top w:val="single" w:color="DAD9D4" w:sz="6" w:space="6"/>
        </w:pBdr>
        <w:spacing w:after="70" w:before="260"/>
      </w:pPr>
      <w:r>
        <w:rPr>
          <w:rFonts w:ascii="Arial" w:cs="Arial" w:eastAsia="Arial" w:hAnsi="Arial"/>
          <w:b/>
          <w:bCs/>
          <w:color w:val="eb6834"/>
          <w:sz w:val="22"/>
          <w:szCs w:val="22"/>
        </w:rPr>
        <w:t xml:space="preserve">337</w:t>
      </w:r>
      <w:r>
        <w:rPr>
          <w:rFonts w:ascii="Arial" w:cs="Arial" w:eastAsia="Arial" w:hAnsi="Arial"/>
          <w:color w:val="6B6A66"/>
          <w:sz w:val="17"/>
          <w:szCs w:val="17"/>
        </w:rPr>
        <w:t xml:space="preserve">   Nivel 4 · Seleccionar en el gráfico · Lectura de cascada</w:t>
      </w:r>
    </w:p>
    <w:p>
      <w:pPr>
        <w:keepNext/>
        <w:keepLines/>
        <w:spacing w:after="90"/>
      </w:pPr>
      <w:r>
        <w:rPr>
          <w:rFonts w:ascii="Arial" w:cs="Arial" w:eastAsia="Arial" w:hAnsi="Arial"/>
          <w:b/>
          <w:bCs/>
          <w:sz w:val="21"/>
          <w:szCs w:val="21"/>
        </w:rPr>
        <w:t xml:space="preserve">El gerente atribuye la caída de la utilidad al alza de costos. Toca el factor que restó más del doble de lo que restaron los costos.</w:t>
      </w:r>
    </w:p>
    <w:p>
      <w:pPr>
        <w:keepNext/>
        <w:keepLines/>
        <w:spacing w:after="90"/>
      </w:pPr>
      <w:r>
        <w:drawing>
          <wp:inline distT="0" distB="0" distL="0" distR="0">
            <wp:extent cx="3810000" cy="2714625"/>
            <wp:effectExtent t="0" r="0" b="0" l="0"/>
            <wp:docPr id="1" name="g337" descr="Gráfico de tipo cascada" title="De la utilidad 2024 a la de 2025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Mix</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Costos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Volumen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volumen restó 90, más del doble que los costos (40). La cascada descompone la variación total (de 500 a 485) y permite ver que el relato "fueron los costos" no apunta al factor principal.</w:t>
      </w:r>
    </w:p>
    <w:p>
      <w:pPr>
        <w:keepNext/>
        <w:keepLines/>
        <w:pBdr>
          <w:top w:val="single" w:color="DAD9D4" w:sz="6" w:space="6"/>
        </w:pBdr>
        <w:spacing w:after="70" w:before="260"/>
      </w:pPr>
      <w:r>
        <w:rPr>
          <w:rFonts w:ascii="Arial" w:cs="Arial" w:eastAsia="Arial" w:hAnsi="Arial"/>
          <w:b/>
          <w:bCs/>
          <w:color w:val="eb6834"/>
          <w:sz w:val="22"/>
          <w:szCs w:val="22"/>
        </w:rPr>
        <w:t xml:space="preserve">338</w:t>
      </w:r>
      <w:r>
        <w:rPr>
          <w:rFonts w:ascii="Arial" w:cs="Arial" w:eastAsia="Arial" w:hAnsi="Arial"/>
          <w:color w:val="6B6A66"/>
          <w:sz w:val="17"/>
          <w:szCs w:val="17"/>
        </w:rPr>
        <w:t xml:space="preserve">   Nivel 4 · Respuesta numérica · Regla empírica</w:t>
      </w:r>
    </w:p>
    <w:p>
      <w:pPr>
        <w:keepNext/>
        <w:keepLines/>
        <w:spacing w:after="90"/>
      </w:pPr>
      <w:r>
        <w:rPr>
          <w:rFonts w:ascii="Arial" w:cs="Arial" w:eastAsia="Arial" w:hAnsi="Arial"/>
          <w:b/>
          <w:bCs/>
          <w:sz w:val="21"/>
          <w:szCs w:val="21"/>
        </w:rPr>
        <w:t xml:space="preserve">Los tiempos de despacho siguen una distribución aproximadamente normal, con media de 40 min y desviación estándar de 5 min. ¿Qué porcentaje aproximado de los despachos tarda más de 50 min?</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2,5%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50 min está a 2 desviaciones sobre la media (z = 2). Cerca del 95% cae dentro de ± 2 desviaciones; el 5% restante se reparte en dos colas, así que sobre 50 min queda cerca de 2,5%. El error típico es responder 5%.</w:t>
      </w:r>
    </w:p>
    <w:p>
      <w:pPr>
        <w:keepNext/>
        <w:keepLines/>
        <w:pBdr>
          <w:top w:val="single" w:color="DAD9D4" w:sz="6" w:space="6"/>
        </w:pBdr>
        <w:spacing w:after="70" w:before="260"/>
      </w:pPr>
      <w:r>
        <w:rPr>
          <w:rFonts w:ascii="Arial" w:cs="Arial" w:eastAsia="Arial" w:hAnsi="Arial"/>
          <w:b/>
          <w:bCs/>
          <w:color w:val="eb6834"/>
          <w:sz w:val="22"/>
          <w:szCs w:val="22"/>
        </w:rPr>
        <w:t xml:space="preserve">339</w:t>
      </w:r>
      <w:r>
        <w:rPr>
          <w:rFonts w:ascii="Arial" w:cs="Arial" w:eastAsia="Arial" w:hAnsi="Arial"/>
          <w:color w:val="6B6A66"/>
          <w:sz w:val="17"/>
          <w:szCs w:val="17"/>
        </w:rPr>
        <w:t xml:space="preserve">   Nivel 4 · Clasificar (arrastrar) · Componentes de una serie</w:t>
      </w:r>
    </w:p>
    <w:p>
      <w:pPr>
        <w:keepNext/>
        <w:keepLines/>
        <w:spacing w:after="90"/>
      </w:pPr>
      <w:r>
        <w:rPr>
          <w:rFonts w:ascii="Arial" w:cs="Arial" w:eastAsia="Arial" w:hAnsi="Arial"/>
          <w:b/>
          <w:bCs/>
          <w:sz w:val="21"/>
          <w:szCs w:val="21"/>
        </w:rPr>
        <w:t xml:space="preserve">Clasifica cada fenómeno según el componente de la serie de tiempo que representa.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Estacionalidad  |  Tendencia  |  Evento puntual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ventas de juguetes suben cada diciembre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error de precios dispara los pedidos un día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consumo eléctrico sube cada invierno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usuarios aumentan cerca de 2% todos los meses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 paro de transporte hunde las visitas una semana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La venta de DVD cae año tras año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Estacionalidad: A, C   ·   Tendencia: D, F   ·   Evento puntual: B,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estacionalidad se repite con calendario fijo, la tendencia es un movimiento sostenido de largo plazo y un evento puntual es un choque aislado que no debe proyectarse.</w:t>
      </w:r>
    </w:p>
    <w:p>
      <w:pPr>
        <w:keepNext/>
        <w:keepLines/>
        <w:pBdr>
          <w:top w:val="single" w:color="DAD9D4" w:sz="6" w:space="6"/>
        </w:pBdr>
        <w:spacing w:after="70" w:before="260"/>
      </w:pPr>
      <w:r>
        <w:rPr>
          <w:rFonts w:ascii="Arial" w:cs="Arial" w:eastAsia="Arial" w:hAnsi="Arial"/>
          <w:b/>
          <w:bCs/>
          <w:color w:val="eb6834"/>
          <w:sz w:val="22"/>
          <w:szCs w:val="22"/>
        </w:rPr>
        <w:t xml:space="preserve">340</w:t>
      </w:r>
      <w:r>
        <w:rPr>
          <w:rFonts w:ascii="Arial" w:cs="Arial" w:eastAsia="Arial" w:hAnsi="Arial"/>
          <w:color w:val="6B6A66"/>
          <w:sz w:val="17"/>
          <w:szCs w:val="17"/>
        </w:rPr>
        <w:t xml:space="preserve">   Nivel 4 · Unir pares · Elegir la visualización</w:t>
      </w:r>
    </w:p>
    <w:p>
      <w:pPr>
        <w:keepNext/>
        <w:keepLines/>
        <w:spacing w:after="90"/>
      </w:pPr>
      <w:r>
        <w:rPr>
          <w:rFonts w:ascii="Arial" w:cs="Arial" w:eastAsia="Arial" w:hAnsi="Arial"/>
          <w:b/>
          <w:bCs/>
          <w:sz w:val="21"/>
          <w:szCs w:val="21"/>
        </w:rPr>
        <w:t xml:space="preserve">Une cada necesidad de análisis con el gráfico más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Comparar la dispersión de sueldos entre cinco áreas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Gráfico de cascada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Ver la retención según mes de ingreso y antigüedad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Mapa de calor de cohortes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Explicar cómo se pasó de la utilidad 2024 a la 2025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Gráfico de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Explorar la relación entre precio y demanda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Embudo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Mostrar cuántos usuarios se pierden en cada paso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Diagrama de caja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2–B,  3–A,  4–C,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codificación responde a una pregunta: distribución (caja), dos dimensiones cruzadas (mapa de calor), descomposición de una variación (cascada), relación entre variables (dispersión) y etapas sucesivas (embudo).</w:t>
      </w:r>
    </w:p>
    <w:p>
      <w:pPr>
        <w:keepNext/>
        <w:keepLines/>
        <w:pBdr>
          <w:top w:val="single" w:color="DAD9D4" w:sz="6" w:space="6"/>
        </w:pBdr>
        <w:spacing w:after="70" w:before="260"/>
      </w:pPr>
      <w:r>
        <w:rPr>
          <w:rFonts w:ascii="Arial" w:cs="Arial" w:eastAsia="Arial" w:hAnsi="Arial"/>
          <w:b/>
          <w:bCs/>
          <w:color w:val="eb6834"/>
          <w:sz w:val="22"/>
          <w:szCs w:val="22"/>
        </w:rPr>
        <w:t xml:space="preserve">341</w:t>
      </w:r>
      <w:r>
        <w:rPr>
          <w:rFonts w:ascii="Arial" w:cs="Arial" w:eastAsia="Arial" w:hAnsi="Arial"/>
          <w:color w:val="6B6A66"/>
          <w:sz w:val="17"/>
          <w:szCs w:val="17"/>
        </w:rPr>
        <w:t xml:space="preserve">   Nivel 4 · Alternativas · Cohortes y retención</w:t>
      </w:r>
    </w:p>
    <w:p>
      <w:pPr>
        <w:keepNext/>
        <w:keepLines/>
        <w:spacing w:after="90"/>
      </w:pPr>
      <w:r>
        <w:rPr>
          <w:rFonts w:ascii="Arial" w:cs="Arial" w:eastAsia="Arial" w:hAnsi="Arial"/>
          <w:b/>
          <w:bCs/>
          <w:sz w:val="21"/>
          <w:szCs w:val="21"/>
        </w:rPr>
        <w:t xml:space="preserve">En marzo se rediseñó el proceso de bienvenida de la app. Según las cohortes, ¿qué lectura respaldan los datos?</w:t>
      </w:r>
    </w:p>
    <w:p>
      <w:pPr>
        <w:keepNext/>
        <w:keepLines/>
        <w:spacing w:after="90"/>
      </w:pPr>
      <w:r>
        <w:drawing>
          <wp:inline distT="0" distB="0" distL="0" distR="0">
            <wp:extent cx="3810000" cy="2314575"/>
            <wp:effectExtent t="0" r="0" b="0" l="0"/>
            <wp:docPr id="1" name="g341" descr="Gráfico de tipo mapa_calor" title="Retención por cohorte de ingreso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810000" cy="23145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retención mejora gradualmente, mes a mes, desde 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Desde marzo mejora el mes 1; la caída posterior es similar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rediseño mejoró sobre todo el paso del mes 2 al mes 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Marzo y abril retienen más solo por ser cohortes más recientes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Desde marzo mejora el mes 1; la caída posterior es similar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cohortes de marzo y abril saltan de cerca de 41% a 55% en el mes 1; después, todas conservan proporciones parecidas (unos 3 de cada 4 pasan del mes 1 al 2). El cambio es un escalón en el arranque, coherente con el rediseño.</w:t>
      </w:r>
    </w:p>
    <w:p>
      <w:pPr>
        <w:keepNext/>
        <w:keepLines/>
        <w:pBdr>
          <w:top w:val="single" w:color="DAD9D4" w:sz="6" w:space="6"/>
        </w:pBdr>
        <w:spacing w:after="70" w:before="260"/>
      </w:pPr>
      <w:r>
        <w:rPr>
          <w:rFonts w:ascii="Arial" w:cs="Arial" w:eastAsia="Arial" w:hAnsi="Arial"/>
          <w:b/>
          <w:bCs/>
          <w:color w:val="eb6834"/>
          <w:sz w:val="22"/>
          <w:szCs w:val="22"/>
        </w:rPr>
        <w:t xml:space="preserve">342</w:t>
      </w:r>
      <w:r>
        <w:rPr>
          <w:rFonts w:ascii="Arial" w:cs="Arial" w:eastAsia="Arial" w:hAnsi="Arial"/>
          <w:color w:val="6B6A66"/>
          <w:sz w:val="17"/>
          <w:szCs w:val="17"/>
        </w:rPr>
        <w:t xml:space="preserve">   Nivel 4 · Selección múltiple · Datos vs. realidad</w:t>
      </w:r>
    </w:p>
    <w:p>
      <w:pPr>
        <w:keepNext/>
        <w:keepLines/>
        <w:spacing w:after="90"/>
      </w:pPr>
      <w:r>
        <w:rPr>
          <w:rFonts w:ascii="Arial" w:cs="Arial" w:eastAsia="Arial" w:hAnsi="Arial"/>
          <w:b/>
          <w:bCs/>
          <w:sz w:val="21"/>
          <w:szCs w:val="21"/>
        </w:rPr>
        <w:t xml:space="preserve">Las ventas online registradas ayer cayeron 35%. Selecciona todas las que correspondan: ¿qué verificaciones ayudan a distinguir un problema de datos de una caída real?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Comparar con los cobros que registra la pasarela de pago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Ver si la caída se concentra en una plataforma o versión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Revisar si la carga de datos de ayer terminó completa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Lanzar un descuento para recuperar las ventas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Recalcular el promedio mensual incluyendo ayer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Antes de actuar se valida el dato: contrastar con una fuente independiente, buscar concentraciones sospechosas y revisar el proceso de carga. Un descuento es una acción, no una verificación, y promediar solo diluye la señal.</w:t>
      </w:r>
    </w:p>
    <w:p>
      <w:pPr>
        <w:keepNext/>
        <w:keepLines/>
        <w:pBdr>
          <w:top w:val="single" w:color="DAD9D4" w:sz="6" w:space="6"/>
        </w:pBdr>
        <w:spacing w:after="70" w:before="260"/>
      </w:pPr>
      <w:r>
        <w:rPr>
          <w:rFonts w:ascii="Arial" w:cs="Arial" w:eastAsia="Arial" w:hAnsi="Arial"/>
          <w:b/>
          <w:bCs/>
          <w:color w:val="eb6834"/>
          <w:sz w:val="22"/>
          <w:szCs w:val="22"/>
        </w:rPr>
        <w:t xml:space="preserve">343</w:t>
      </w:r>
      <w:r>
        <w:rPr>
          <w:rFonts w:ascii="Arial" w:cs="Arial" w:eastAsia="Arial" w:hAnsi="Arial"/>
          <w:color w:val="6B6A66"/>
          <w:sz w:val="17"/>
          <w:szCs w:val="17"/>
        </w:rPr>
        <w:t xml:space="preserve">   Nivel 4 · Alternativas · Percentiles y colas</w:t>
      </w:r>
    </w:p>
    <w:p>
      <w:pPr>
        <w:keepNext/>
        <w:keepLines/>
        <w:spacing w:after="90"/>
      </w:pPr>
      <w:r>
        <w:rPr>
          <w:rFonts w:ascii="Arial" w:cs="Arial" w:eastAsia="Arial" w:hAnsi="Arial"/>
          <w:b/>
          <w:bCs/>
          <w:sz w:val="21"/>
          <w:szCs w:val="21"/>
        </w:rPr>
        <w:t xml:space="preserve">Un servicio web responde en promedio en 200 ms, pero su percentil 95 es de 3.000 ms. ¿Qué implica?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Uno de cada 20 pedidos tarda 3 segundos o más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95% de los pedidos tarda 3.000 ms o más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mitad de los pedidos tarda más de 200 ms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promedio es incoherente con ese percentil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Uno de cada 20 pedidos tarda 3 segundos o más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percentil 95 deja al 5% de los pedidos por encima: hay una cola lenta que el promedio esconde. El promedio no es la mediana, así que no divide los pedidos en mitades.</w:t>
      </w:r>
    </w:p>
    <w:p>
      <w:pPr>
        <w:keepNext/>
        <w:keepLines/>
        <w:pBdr>
          <w:top w:val="single" w:color="DAD9D4" w:sz="6" w:space="6"/>
        </w:pBdr>
        <w:spacing w:after="70" w:before="260"/>
      </w:pPr>
      <w:r>
        <w:rPr>
          <w:rFonts w:ascii="Arial" w:cs="Arial" w:eastAsia="Arial" w:hAnsi="Arial"/>
          <w:b/>
          <w:bCs/>
          <w:color w:val="eb6834"/>
          <w:sz w:val="22"/>
          <w:szCs w:val="22"/>
        </w:rPr>
        <w:t xml:space="preserve">344</w:t>
      </w:r>
      <w:r>
        <w:rPr>
          <w:rFonts w:ascii="Arial" w:cs="Arial" w:eastAsia="Arial" w:hAnsi="Arial"/>
          <w:color w:val="6B6A66"/>
          <w:sz w:val="17"/>
          <w:szCs w:val="17"/>
        </w:rPr>
        <w:t xml:space="preserve">   Nivel 4 · Ordenar · Diagnóstico de un KPI</w:t>
      </w:r>
    </w:p>
    <w:p>
      <w:pPr>
        <w:keepNext/>
        <w:keepLines/>
        <w:spacing w:after="90"/>
      </w:pPr>
      <w:r>
        <w:rPr>
          <w:rFonts w:ascii="Arial" w:cs="Arial" w:eastAsia="Arial" w:hAnsi="Arial"/>
          <w:b/>
          <w:bCs/>
          <w:sz w:val="21"/>
          <w:szCs w:val="21"/>
        </w:rPr>
        <w:t xml:space="preserve">La conversión semanal cayó 20%. Ordena los pasos de la investigación,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Segmentar por canal, dispositivo y tipo de usuario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Precisar desde cuándo y cuánto cayó</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Verificar que la medición y los datos estén correctos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Formular una hipótesis sobre la causa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Contrastar la hipótesis con evidencia adicional</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Recomendar una acción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 → D → E →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descarta un problema de datos; luego se acota el cuándo y el dónde, lo que orienta las hipótesis. Recomendar sin haber contrastado la hipótesis es saltar a conclusiones.</w:t>
      </w:r>
    </w:p>
    <w:p>
      <w:pPr>
        <w:keepNext/>
        <w:keepLines/>
        <w:pBdr>
          <w:top w:val="single" w:color="DAD9D4" w:sz="6" w:space="6"/>
        </w:pBdr>
        <w:spacing w:after="70" w:before="260"/>
      </w:pPr>
      <w:r>
        <w:rPr>
          <w:rFonts w:ascii="Arial" w:cs="Arial" w:eastAsia="Arial" w:hAnsi="Arial"/>
          <w:b/>
          <w:bCs/>
          <w:color w:val="eb6834"/>
          <w:sz w:val="22"/>
          <w:szCs w:val="22"/>
        </w:rPr>
        <w:t xml:space="preserve">345</w:t>
      </w:r>
      <w:r>
        <w:rPr>
          <w:rFonts w:ascii="Arial" w:cs="Arial" w:eastAsia="Arial" w:hAnsi="Arial"/>
          <w:color w:val="6B6A66"/>
          <w:sz w:val="17"/>
          <w:szCs w:val="17"/>
        </w:rPr>
        <w:t xml:space="preserve">   Nivel 4 · Verdadero o falso · Lectura de cuartiles</w:t>
      </w:r>
    </w:p>
    <w:p>
      <w:pPr>
        <w:keepNext/>
        <w:keepLines/>
        <w:spacing w:after="90"/>
      </w:pPr>
      <w:r>
        <w:rPr>
          <w:rFonts w:ascii="Arial" w:cs="Arial" w:eastAsia="Arial" w:hAnsi="Arial"/>
          <w:b/>
          <w:bCs/>
          <w:sz w:val="21"/>
          <w:szCs w:val="21"/>
        </w:rPr>
        <w:t xml:space="preserve">Al menos el 75% de las esperas en la Clínica A fueron más cortas que la mediana de espera de la Clínica B.</w:t>
      </w:r>
    </w:p>
    <w:p>
      <w:pPr>
        <w:keepNext/>
        <w:keepLines/>
        <w:spacing w:after="90"/>
      </w:pPr>
      <w:r>
        <w:drawing>
          <wp:inline distT="0" distB="0" distL="0" distR="0">
            <wp:extent cx="3810000" cy="2390775"/>
            <wp:effectExtent t="0" r="0" b="0" l="0"/>
            <wp:docPr id="1" name="g345" descr="Gráfico de tipo caja" title="Tiempo de espera por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tercer cuartil de A es 20 min: el 75% de sus esperas está en 20 o menos. La mediana de B es 25 min, por lo que ese 75% queda por debajo.</w:t>
      </w:r>
    </w:p>
    <w:p>
      <w:pPr>
        <w:keepNext/>
        <w:keepLines/>
        <w:pBdr>
          <w:top w:val="single" w:color="DAD9D4" w:sz="6" w:space="6"/>
        </w:pBdr>
        <w:spacing w:after="70" w:before="260"/>
      </w:pPr>
      <w:r>
        <w:rPr>
          <w:rFonts w:ascii="Arial" w:cs="Arial" w:eastAsia="Arial" w:hAnsi="Arial"/>
          <w:b/>
          <w:bCs/>
          <w:color w:val="eb6834"/>
          <w:sz w:val="22"/>
          <w:szCs w:val="22"/>
        </w:rPr>
        <w:t xml:space="preserve">346</w:t>
      </w:r>
      <w:r>
        <w:rPr>
          <w:rFonts w:ascii="Arial" w:cs="Arial" w:eastAsia="Arial" w:hAnsi="Arial"/>
          <w:color w:val="6B6A66"/>
          <w:sz w:val="17"/>
          <w:szCs w:val="17"/>
        </w:rPr>
        <w:t xml:space="preserve">   Nivel 4 · Alternativas · Efecto calendario</w:t>
      </w:r>
    </w:p>
    <w:p>
      <w:pPr>
        <w:keepNext/>
        <w:keepLines/>
        <w:spacing w:after="90"/>
      </w:pPr>
      <w:r>
        <w:rPr>
          <w:rFonts w:ascii="Arial" w:cs="Arial" w:eastAsia="Arial" w:hAnsi="Arial"/>
          <w:b/>
          <w:bCs/>
          <w:sz w:val="21"/>
          <w:szCs w:val="21"/>
        </w:rPr>
        <w:t xml:space="preserve">Una panadería vende mucho más los sábados. Marzo tuvo 5 sábados y 31 días; abril, 4 sábados y 30 días. Las ventas de abril bajaron 4% respecto de marzo. ¿Cuál es la lectura más prudente?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demanda está cayendo y conviene bajar precios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Abril siempre es peor que marzo: es estacionalidad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Una baja de 4% nunca es relevante en un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Ajustar primero por la composición de días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Ajustar primero por la composición de días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Efecto calendario: abril tuvo un día menos y un sábado menos, lo que por sí solo puede explicar la baja. Conviene comparar ventas por día equivalente (por ejemplo, sábado contra sábado).</w:t>
      </w:r>
    </w:p>
    <w:p>
      <w:pPr>
        <w:keepNext/>
        <w:keepLines/>
        <w:pBdr>
          <w:top w:val="single" w:color="DAD9D4" w:sz="6" w:space="6"/>
        </w:pBdr>
        <w:spacing w:after="70" w:before="260"/>
      </w:pPr>
      <w:r>
        <w:rPr>
          <w:rFonts w:ascii="Arial" w:cs="Arial" w:eastAsia="Arial" w:hAnsi="Arial"/>
          <w:b/>
          <w:bCs/>
          <w:color w:val="eb6834"/>
          <w:sz w:val="22"/>
          <w:szCs w:val="22"/>
        </w:rPr>
        <w:t xml:space="preserve">347</w:t>
      </w:r>
      <w:r>
        <w:rPr>
          <w:rFonts w:ascii="Arial" w:cs="Arial" w:eastAsia="Arial" w:hAnsi="Arial"/>
          <w:color w:val="6B6A66"/>
          <w:sz w:val="17"/>
          <w:szCs w:val="17"/>
        </w:rPr>
        <w:t xml:space="preserve">   Nivel 4 · Seleccionar en el gráfico · Tamaño de muestra</w:t>
      </w:r>
    </w:p>
    <w:p>
      <w:pPr>
        <w:keepNext/>
        <w:keepLines/>
        <w:spacing w:after="90"/>
      </w:pPr>
      <w:r>
        <w:rPr>
          <w:rFonts w:ascii="Arial" w:cs="Arial" w:eastAsia="Arial" w:hAnsi="Arial"/>
          <w:b/>
          <w:bCs/>
          <w:sz w:val="21"/>
          <w:szCs w:val="21"/>
        </w:rPr>
        <w:t xml:space="preserve">Toca la tienda cuya tasa de devolución es la menos confiable para sacar conclusiones.</w:t>
      </w:r>
    </w:p>
    <w:p>
      <w:pPr>
        <w:keepNext/>
        <w:keepLines/>
        <w:spacing w:after="90"/>
      </w:pPr>
      <w:r>
        <w:drawing>
          <wp:inline distT="0" distB="0" distL="0" distR="0">
            <wp:extent cx="3810000" cy="2257425"/>
            <wp:effectExtent t="0" r="0" b="0" l="0"/>
            <wp:docPr id="1" name="g347" descr="Gráfico de tipo barras_h" title="Tasa de devolución por tienda (n =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810000" cy="22574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 (n=900)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 (n=1.200)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 (n=15)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 (n=800)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Este (n=15)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20% de Este equivale a 3 devoluciones en 15 ventas: con una devolución menos sería 13%. Con muestras tan pequeñas la tasa es muy inestable; antes de alarmarse hay que mirar el n.</w:t>
      </w:r>
    </w:p>
    <w:p>
      <w:pPr>
        <w:keepNext/>
        <w:keepLines/>
        <w:pBdr>
          <w:top w:val="single" w:color="DAD9D4" w:sz="6" w:space="6"/>
        </w:pBdr>
        <w:spacing w:after="70" w:before="260"/>
      </w:pPr>
      <w:r>
        <w:rPr>
          <w:rFonts w:ascii="Arial" w:cs="Arial" w:eastAsia="Arial" w:hAnsi="Arial"/>
          <w:b/>
          <w:bCs/>
          <w:color w:val="eb6834"/>
          <w:sz w:val="22"/>
          <w:szCs w:val="22"/>
        </w:rPr>
        <w:t xml:space="preserve">348</w:t>
      </w:r>
      <w:r>
        <w:rPr>
          <w:rFonts w:ascii="Arial" w:cs="Arial" w:eastAsia="Arial" w:hAnsi="Arial"/>
          <w:color w:val="6B6A66"/>
          <w:sz w:val="17"/>
          <w:szCs w:val="17"/>
        </w:rPr>
        <w:t xml:space="preserve">   Nivel 4 · Alternativas · Base de comparación anómala</w:t>
      </w:r>
    </w:p>
    <w:p>
      <w:pPr>
        <w:keepNext/>
        <w:keepLines/>
        <w:spacing w:after="90"/>
      </w:pPr>
      <w:r>
        <w:rPr>
          <w:rFonts w:ascii="Arial" w:cs="Arial" w:eastAsia="Arial" w:hAnsi="Arial"/>
          <w:b/>
          <w:bCs/>
          <w:sz w:val="21"/>
          <w:szCs w:val="21"/>
        </w:rPr>
        <w:t xml:space="preserve">En abril de 2024 el aeropuerto cerró dos semanas por obras. Un titular dice: "Abril de 2025: los pasajeros crecen 108%". ¿Qué lectura es correcta?</w:t>
      </w:r>
    </w:p>
    <w:p>
      <w:pPr>
        <w:keepNext/>
        <w:keepLines/>
        <w:spacing w:after="90"/>
      </w:pPr>
      <w:r>
        <w:drawing>
          <wp:inline distT="0" distB="0" distL="0" distR="0">
            <wp:extent cx="3810000" cy="2619375"/>
            <wp:effectExtent t="0" r="0" b="0" l="0"/>
            <wp:docPr id="1" name="g348" descr="Gráfico de tipo lineas" title="Pasajeros mensuales de un aeropu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Abril de 2025 fue el mes con más pasajeros del semestre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 un efecto de base: el alza de fondo ronda el 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crecimiento se aceleró con fuerza desde abril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dato de abril de 2025 es un error y debe excluirse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Es un efecto de base: el alza de fondo ronda el 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base de comparación (abril de 2024) fue anormalmente baja, lo que infla la variación interanual. En los demás meses el crecimiento es cercano a 5%, y abril de 2025 (218) ni siquiera es el máximo.</w:t>
      </w:r>
    </w:p>
    <w:p>
      <w:pPr>
        <w:keepNext/>
        <w:keepLines/>
        <w:pBdr>
          <w:top w:val="single" w:color="DAD9D4" w:sz="6" w:space="6"/>
        </w:pBdr>
        <w:spacing w:after="70" w:before="260"/>
      </w:pPr>
      <w:r>
        <w:rPr>
          <w:rFonts w:ascii="Arial" w:cs="Arial" w:eastAsia="Arial" w:hAnsi="Arial"/>
          <w:b/>
          <w:bCs/>
          <w:color w:val="eb6834"/>
          <w:sz w:val="22"/>
          <w:szCs w:val="22"/>
        </w:rPr>
        <w:t xml:space="preserve">349</w:t>
      </w:r>
      <w:r>
        <w:rPr>
          <w:rFonts w:ascii="Arial" w:cs="Arial" w:eastAsia="Arial" w:hAnsi="Arial"/>
          <w:color w:val="6B6A66"/>
          <w:sz w:val="17"/>
          <w:szCs w:val="17"/>
        </w:rPr>
        <w:t xml:space="preserve">   Nivel 4 · Unir pares · Pruebas diagnósticas</w:t>
      </w:r>
    </w:p>
    <w:p>
      <w:pPr>
        <w:keepNext/>
        <w:keepLines/>
        <w:spacing w:after="90"/>
      </w:pPr>
      <w:r>
        <w:rPr>
          <w:rFonts w:ascii="Arial" w:cs="Arial" w:eastAsia="Arial" w:hAnsi="Arial"/>
          <w:b/>
          <w:bCs/>
          <w:sz w:val="21"/>
          <w:szCs w:val="21"/>
        </w:rPr>
        <w:t xml:space="preserve">Une cada término con su significado.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Sensibilidad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 de positivos que realmente tiene la condición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Especificidad</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Persona sana con resultado positivo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Falso positivo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Frecuencia de la condición en la población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Tasa base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 de sanos que el test descarta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Valor predictivo positivo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 de enfermos que el test detecta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2–D,  3–B,  4–C,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Sensibilidad y especificidad describen al test; el valor predictivo positivo depende además de la tasa base, y es lo que le importa a quien recibe un resultado positivo.</w:t>
      </w:r>
    </w:p>
    <w:p>
      <w:pPr>
        <w:keepNext/>
        <w:keepLines/>
        <w:pBdr>
          <w:top w:val="single" w:color="DAD9D4" w:sz="6" w:space="6"/>
        </w:pBdr>
        <w:spacing w:after="70" w:before="260"/>
      </w:pPr>
      <w:r>
        <w:rPr>
          <w:rFonts w:ascii="Arial" w:cs="Arial" w:eastAsia="Arial" w:hAnsi="Arial"/>
          <w:b/>
          <w:bCs/>
          <w:color w:val="eb6834"/>
          <w:sz w:val="22"/>
          <w:szCs w:val="22"/>
        </w:rPr>
        <w:t xml:space="preserve">350</w:t>
      </w:r>
      <w:r>
        <w:rPr>
          <w:rFonts w:ascii="Arial" w:cs="Arial" w:eastAsia="Arial" w:hAnsi="Arial"/>
          <w:color w:val="6B6A66"/>
          <w:sz w:val="17"/>
          <w:szCs w:val="17"/>
        </w:rPr>
        <w:t xml:space="preserve">   Nivel 4 · Respuesta numérica · Efecto mix</w:t>
      </w:r>
    </w:p>
    <w:p>
      <w:pPr>
        <w:keepNext/>
        <w:keepLines/>
        <w:spacing w:after="90"/>
      </w:pPr>
      <w:r>
        <w:rPr>
          <w:rFonts w:ascii="Arial" w:cs="Arial" w:eastAsia="Arial" w:hAnsi="Arial"/>
          <w:b/>
          <w:bCs/>
          <w:sz w:val="21"/>
          <w:szCs w:val="21"/>
        </w:rPr>
        <w:t xml:space="preserve">El ticket de cada segmento no cambió, pero sí la composición de clientes. ¿Cuál es el ticket promedio ahora?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Segmento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Ticket</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clientes antes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 clientes ahora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Minorista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Mayorista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26 $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Promedio ponderado: 0,6 × 10 + 0,4 × 50 = 6 + 20 = $26. Antes era 0,8 × 10 + 0,2 × 50 = $18. El promedio subió 44% sin que ningún cliente gaste más: puro efecto mix.</w:t>
      </w:r>
    </w:p>
    <w:p>
      <w:pPr>
        <w:keepNext/>
        <w:keepLines/>
        <w:pBdr>
          <w:top w:val="single" w:color="DAD9D4" w:sz="6" w:space="6"/>
        </w:pBdr>
        <w:spacing w:after="70" w:before="260"/>
      </w:pPr>
      <w:r>
        <w:rPr>
          <w:rFonts w:ascii="Arial" w:cs="Arial" w:eastAsia="Arial" w:hAnsi="Arial"/>
          <w:b/>
          <w:bCs/>
          <w:color w:val="eb6834"/>
          <w:sz w:val="22"/>
          <w:szCs w:val="22"/>
        </w:rPr>
        <w:t xml:space="preserve">351</w:t>
      </w:r>
      <w:r>
        <w:rPr>
          <w:rFonts w:ascii="Arial" w:cs="Arial" w:eastAsia="Arial" w:hAnsi="Arial"/>
          <w:color w:val="6B6A66"/>
          <w:sz w:val="17"/>
          <w:szCs w:val="17"/>
        </w:rPr>
        <w:t xml:space="preserve">   Nivel 4 · Alternativas · Significancia vs. relevancia</w:t>
      </w:r>
    </w:p>
    <w:p>
      <w:pPr>
        <w:keepNext/>
        <w:keepLines/>
        <w:spacing w:after="90"/>
      </w:pPr>
      <w:r>
        <w:rPr>
          <w:rFonts w:ascii="Arial" w:cs="Arial" w:eastAsia="Arial" w:hAnsi="Arial"/>
          <w:b/>
          <w:bCs/>
          <w:sz w:val="21"/>
          <w:szCs w:val="21"/>
        </w:rPr>
        <w:t xml:space="preserve">Con 4 millones de usuarios, una prueba A/B muestra que un botón nuevo sube la conversión de 5,00% a 5,02% (p &lt; 0,001). Implementarlo exige mantener un sistema adicional costoso. ¿Qué conclusión es la más sensata?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Efecto real pero diminuto: hay que sopesar el costo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p &lt; 0,001 el impacto es grande: se implementa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alza de 0,02 puntos no puede ser significativa: hay un error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que repetir la prueba con más usuarios para confirmarlo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Efecto real pero diminuto: hay que sopesar el costo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Significancia estadística no es relevancia práctica: con muestras enormes, hasta diferencias mínimas dan p muy bajos. La decisión depende del tamaño del efecto frente a su costo.</w:t>
      </w:r>
    </w:p>
    <w:p>
      <w:pPr>
        <w:keepNext/>
        <w:keepLines/>
        <w:pBdr>
          <w:top w:val="single" w:color="DAD9D4" w:sz="6" w:space="6"/>
        </w:pBdr>
        <w:spacing w:after="70" w:before="260"/>
      </w:pPr>
      <w:r>
        <w:rPr>
          <w:rFonts w:ascii="Arial" w:cs="Arial" w:eastAsia="Arial" w:hAnsi="Arial"/>
          <w:b/>
          <w:bCs/>
          <w:color w:val="eb6834"/>
          <w:sz w:val="22"/>
          <w:szCs w:val="22"/>
        </w:rPr>
        <w:t xml:space="preserve">352</w:t>
      </w:r>
      <w:r>
        <w:rPr>
          <w:rFonts w:ascii="Arial" w:cs="Arial" w:eastAsia="Arial" w:hAnsi="Arial"/>
          <w:color w:val="6B6A66"/>
          <w:sz w:val="17"/>
          <w:szCs w:val="17"/>
        </w:rPr>
        <w:t xml:space="preserve">   Nivel 4 · Clasificar (arrastrar) · Datos o realidad</w:t>
      </w:r>
    </w:p>
    <w:p>
      <w:pPr>
        <w:keepNext/>
        <w:keepLines/>
        <w:spacing w:after="90"/>
      </w:pPr>
      <w:r>
        <w:rPr>
          <w:rFonts w:ascii="Arial" w:cs="Arial" w:eastAsia="Arial" w:hAnsi="Arial"/>
          <w:b/>
          <w:bCs/>
          <w:sz w:val="21"/>
          <w:szCs w:val="21"/>
        </w:rPr>
        <w:t xml:space="preserve">Clasifica cada síntoma según apunte más bien a un problema de datos o a un cambio real del negocio.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Problema de datos  |  Cambio real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Sube la conversión y el inventario se agota antes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pedidos se duplican y aparecen identificadores repetidos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Bajan las ventas y también los cobros en el banco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ventas de Android caen a cero justo a medianoche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métrica salta el día en que se migró el sistema de medición</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Caen las visitas y soporte recibe quejas de que la web no carga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Problema de datos: B, D, E   ·   Cambio real: A, C,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cambios abruptos, exactos y sin correlato en otras fuentes suelen ser de medición. Cuando una fuente independiente (banco, soporte, inventario) confirma el movimiento, es real.</w:t>
      </w:r>
    </w:p>
    <w:p>
      <w:pPr>
        <w:keepNext/>
        <w:keepLines/>
        <w:pBdr>
          <w:top w:val="single" w:color="DAD9D4" w:sz="6" w:space="6"/>
        </w:pBdr>
        <w:spacing w:after="70" w:before="260"/>
      </w:pPr>
      <w:r>
        <w:rPr>
          <w:rFonts w:ascii="Arial" w:cs="Arial" w:eastAsia="Arial" w:hAnsi="Arial"/>
          <w:b/>
          <w:bCs/>
          <w:color w:val="eb6834"/>
          <w:sz w:val="22"/>
          <w:szCs w:val="22"/>
        </w:rPr>
        <w:t xml:space="preserve">353</w:t>
      </w:r>
      <w:r>
        <w:rPr>
          <w:rFonts w:ascii="Arial" w:cs="Arial" w:eastAsia="Arial" w:hAnsi="Arial"/>
          <w:color w:val="6B6A66"/>
          <w:sz w:val="17"/>
          <w:szCs w:val="17"/>
        </w:rPr>
        <w:t xml:space="preserve">   Nivel 4 · Alternativas · Outlier influyente</w:t>
      </w:r>
    </w:p>
    <w:p>
      <w:pPr>
        <w:keepNext/>
        <w:keepLines/>
        <w:spacing w:after="90"/>
      </w:pPr>
      <w:r>
        <w:rPr>
          <w:rFonts w:ascii="Arial" w:cs="Arial" w:eastAsia="Arial" w:hAnsi="Arial"/>
          <w:b/>
          <w:bCs/>
          <w:sz w:val="21"/>
          <w:szCs w:val="21"/>
        </w:rPr>
        <w:t xml:space="preserve">Con los 9 locales, la correlación entre publicidad y ventas es r ≈ 0,95. ¿Qué deberías concluir?</w:t>
      </w:r>
    </w:p>
    <w:p>
      <w:pPr>
        <w:keepNext/>
        <w:keepLines/>
        <w:spacing w:after="90"/>
      </w:pPr>
      <w:r>
        <w:drawing>
          <wp:inline distT="0" distB="0" distL="0" distR="0">
            <wp:extent cx="3810000" cy="2390775"/>
            <wp:effectExtent t="0" r="0" b="0" l="0"/>
            <wp:docPr id="1" name="g353" descr="Gráfico de tipo dispersion" title="Publicidad y ventas de 9 lo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Más publicidad eleva las ventas en todos los locales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que borrar el Local 9, porque es un error de datos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recta permite predecir las ventas de cualquier local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correlación depende casi por completo del Local 9</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La correlación depende casi por completo del Local 9</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solo punto extremo (outlier influyente) crea la correlación: entre los otros ocho locales no hay relación (r ≈ 0). Tampoco corresponde borrarlo sin investigar; puede ser un dato legítimo.</w:t>
      </w:r>
    </w:p>
    <w:p>
      <w:pPr>
        <w:keepNext/>
        <w:keepLines/>
        <w:pBdr>
          <w:top w:val="single" w:color="DAD9D4" w:sz="6" w:space="6"/>
        </w:pBdr>
        <w:spacing w:after="70" w:before="260"/>
      </w:pPr>
      <w:r>
        <w:rPr>
          <w:rFonts w:ascii="Arial" w:cs="Arial" w:eastAsia="Arial" w:hAnsi="Arial"/>
          <w:b/>
          <w:bCs/>
          <w:color w:val="eb6834"/>
          <w:sz w:val="22"/>
          <w:szCs w:val="22"/>
        </w:rPr>
        <w:t xml:space="preserve">354</w:t>
      </w:r>
      <w:r>
        <w:rPr>
          <w:rFonts w:ascii="Arial" w:cs="Arial" w:eastAsia="Arial" w:hAnsi="Arial"/>
          <w:color w:val="6B6A66"/>
          <w:sz w:val="17"/>
          <w:szCs w:val="17"/>
        </w:rPr>
        <w:t xml:space="preserve">   Nivel 4 · Seleccionar en el gráfico · Escalón vs. tendencia</w:t>
      </w:r>
    </w:p>
    <w:p>
      <w:pPr>
        <w:keepNext/>
        <w:keepLines/>
        <w:spacing w:after="90"/>
      </w:pPr>
      <w:r>
        <w:rPr>
          <w:rFonts w:ascii="Arial" w:cs="Arial" w:eastAsia="Arial" w:hAnsi="Arial"/>
          <w:b/>
          <w:bCs/>
          <w:sz w:val="21"/>
          <w:szCs w:val="21"/>
        </w:rPr>
        <w:t xml:space="preserve">Toca la zona cuya serie muestra un cambio de nivel (un escalón) y no una tendencia.</w:t>
      </w:r>
    </w:p>
    <w:p>
      <w:pPr>
        <w:keepNext/>
        <w:keepLines/>
        <w:spacing w:after="90"/>
      </w:pPr>
      <w:r>
        <w:drawing>
          <wp:inline distT="0" distB="0" distL="0" distR="0">
            <wp:extent cx="3810000" cy="2619375"/>
            <wp:effectExtent t="0" r="0" b="0" l="0"/>
            <wp:docPr id="1" name="g354" descr="Gráfico de tipo lineas" title="Pedidos semanales por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Sur está plana cerca de 100, salta en la S5 y queda plana cerca de 121: es un cambio de nivel. Norte y Oeste cambian un poco cada semana (tendencia) y Este solo oscila (ruido).</w:t>
      </w:r>
    </w:p>
    <w:p>
      <w:pPr>
        <w:keepNext/>
        <w:keepLines/>
        <w:pBdr>
          <w:top w:val="single" w:color="DAD9D4" w:sz="6" w:space="6"/>
        </w:pBdr>
        <w:spacing w:after="70" w:before="260"/>
      </w:pPr>
      <w:r>
        <w:rPr>
          <w:rFonts w:ascii="Arial" w:cs="Arial" w:eastAsia="Arial" w:hAnsi="Arial"/>
          <w:b/>
          <w:bCs/>
          <w:color w:val="eb6834"/>
          <w:sz w:val="22"/>
          <w:szCs w:val="22"/>
        </w:rPr>
        <w:t xml:space="preserve">355</w:t>
      </w:r>
      <w:r>
        <w:rPr>
          <w:rFonts w:ascii="Arial" w:cs="Arial" w:eastAsia="Arial" w:hAnsi="Arial"/>
          <w:color w:val="6B6A66"/>
          <w:sz w:val="17"/>
          <w:szCs w:val="17"/>
        </w:rPr>
        <w:t xml:space="preserve">   Nivel 4 · Alternativas · Churn compuesto</w:t>
      </w:r>
    </w:p>
    <w:p>
      <w:pPr>
        <w:keepNext/>
        <w:keepLines/>
        <w:spacing w:after="90"/>
      </w:pPr>
      <w:r>
        <w:rPr>
          <w:rFonts w:ascii="Arial" w:cs="Arial" w:eastAsia="Arial" w:hAnsi="Arial"/>
          <w:b/>
          <w:bCs/>
          <w:sz w:val="21"/>
          <w:szCs w:val="21"/>
        </w:rPr>
        <w:t xml:space="preserve">Un servicio pierde 5% de sus suscriptores cada mes. De una cohorte inicial, ¿aproximadamente qué porcentaje se habrá ido al cabo de 12 meses?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60%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Cerca de 46%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Cerca de 54%</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Cerca de 46%</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churn se compone: cada mes queda el 95% del mes anterior, y 0,95 elevado a 12 ≈ 0,54. Se fue cerca de 46%. Sumar 12 × 5% = 60% es el error típico; 54% es lo que queda, no lo que se fue.</w:t>
      </w:r>
    </w:p>
    <w:p>
      <w:pPr>
        <w:keepNext/>
        <w:keepLines/>
        <w:pBdr>
          <w:top w:val="single" w:color="DAD9D4" w:sz="6" w:space="6"/>
        </w:pBdr>
        <w:spacing w:after="70" w:before="260"/>
      </w:pPr>
      <w:r>
        <w:rPr>
          <w:rFonts w:ascii="Arial" w:cs="Arial" w:eastAsia="Arial" w:hAnsi="Arial"/>
          <w:b/>
          <w:bCs/>
          <w:color w:val="eb6834"/>
          <w:sz w:val="22"/>
          <w:szCs w:val="22"/>
        </w:rPr>
        <w:t xml:space="preserve">356</w:t>
      </w:r>
      <w:r>
        <w:rPr>
          <w:rFonts w:ascii="Arial" w:cs="Arial" w:eastAsia="Arial" w:hAnsi="Arial"/>
          <w:color w:val="6B6A66"/>
          <w:sz w:val="17"/>
          <w:szCs w:val="17"/>
        </w:rPr>
        <w:t xml:space="preserve">   Nivel 4 · Ordenar · LTV por plan</w:t>
      </w:r>
    </w:p>
    <w:p>
      <w:pPr>
        <w:keepNext/>
        <w:keepLines/>
        <w:spacing w:after="90"/>
      </w:pPr>
      <w:r>
        <w:rPr>
          <w:rFonts w:ascii="Arial" w:cs="Arial" w:eastAsia="Arial" w:hAnsi="Arial"/>
          <w:b/>
          <w:bCs/>
          <w:sz w:val="21"/>
          <w:szCs w:val="21"/>
        </w:rPr>
        <w:t xml:space="preserve">Usando LTV ≈ ingreso mensual ÷ churn mensual, ordena los planes de menor a mayor LTV.</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Plan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Ingreso mensual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Churn mensual</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Básico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Familiar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Premium</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Premium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Básico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Familiar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D → C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Pro: 20/0,20 = $100; Familiar: 15/0,10 = $150; Básico: 10/0,05 = $200; Premium: 36/0,12 = $300. El plan más barato vale más que Pro porque sus clientes duran cuatro veces más.</w:t>
      </w:r>
    </w:p>
    <w:p>
      <w:pPr>
        <w:keepNext/>
        <w:keepLines/>
        <w:pBdr>
          <w:top w:val="single" w:color="DAD9D4" w:sz="6" w:space="6"/>
        </w:pBdr>
        <w:spacing w:after="70" w:before="260"/>
      </w:pPr>
      <w:r>
        <w:rPr>
          <w:rFonts w:ascii="Arial" w:cs="Arial" w:eastAsia="Arial" w:hAnsi="Arial"/>
          <w:b/>
          <w:bCs/>
          <w:color w:val="eb6834"/>
          <w:sz w:val="22"/>
          <w:szCs w:val="22"/>
        </w:rPr>
        <w:t xml:space="preserve">357</w:t>
      </w:r>
      <w:r>
        <w:rPr>
          <w:rFonts w:ascii="Arial" w:cs="Arial" w:eastAsia="Arial" w:hAnsi="Arial"/>
          <w:color w:val="6B6A66"/>
          <w:sz w:val="17"/>
          <w:szCs w:val="17"/>
        </w:rPr>
        <w:t xml:space="preserve">   Nivel 4 · Alternativas · Variación común</w:t>
      </w:r>
    </w:p>
    <w:p>
      <w:pPr>
        <w:keepNext/>
        <w:keepLines/>
        <w:spacing w:after="90"/>
      </w:pPr>
      <w:r>
        <w:rPr>
          <w:rFonts w:ascii="Arial" w:cs="Arial" w:eastAsia="Arial" w:hAnsi="Arial"/>
          <w:b/>
          <w:bCs/>
          <w:sz w:val="21"/>
          <w:szCs w:val="21"/>
        </w:rPr>
        <w:t xml:space="preserve">El día 12 la tasa de defectos pasó de 2,1% a 2,5% y el jefe pide explicaciones al turno. ¿Qué respuesta es la más adecuada?</w:t>
      </w:r>
    </w:p>
    <w:p>
      <w:pPr>
        <w:keepNext/>
        <w:keepLines/>
        <w:spacing w:after="90"/>
      </w:pPr>
      <w:r>
        <w:drawing>
          <wp:inline distT="0" distB="0" distL="0" distR="0">
            <wp:extent cx="3810000" cy="2371725"/>
            <wp:effectExtent t="0" r="0" b="0" l="0"/>
            <wp:docPr id="1" name="g357" descr="Gráfico de tipo lineas" title="Tasa diaria de d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810000" cy="2371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variación normal: sigue dentro de los límites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Subió 19% en un día: hay que cambiar el procedimiento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 el máximo del período: el proceso está fuera de control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una tendencia alcista que pronto superará el límite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Es variación normal: sigue dentro de los límites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un gráfico de control, los puntos dentro de los límites reflejan variación común. Reaccionar a cada sube y baja (sobreajuste) empeora el proceso; se investiga cuando hay puntos fuera de los límites o rachas sistemáticas.</w:t>
      </w:r>
    </w:p>
    <w:p>
      <w:pPr>
        <w:keepNext/>
        <w:keepLines/>
        <w:pBdr>
          <w:top w:val="single" w:color="DAD9D4" w:sz="6" w:space="6"/>
        </w:pBdr>
        <w:spacing w:after="70" w:before="260"/>
      </w:pPr>
      <w:r>
        <w:rPr>
          <w:rFonts w:ascii="Arial" w:cs="Arial" w:eastAsia="Arial" w:hAnsi="Arial"/>
          <w:b/>
          <w:bCs/>
          <w:color w:val="eb6834"/>
          <w:sz w:val="22"/>
          <w:szCs w:val="22"/>
        </w:rPr>
        <w:t xml:space="preserve">358</w:t>
      </w:r>
      <w:r>
        <w:rPr>
          <w:rFonts w:ascii="Arial" w:cs="Arial" w:eastAsia="Arial" w:hAnsi="Arial"/>
          <w:color w:val="6B6A66"/>
          <w:sz w:val="17"/>
          <w:szCs w:val="17"/>
        </w:rPr>
        <w:t xml:space="preserve">   Nivel 4 · Unir pares · Comparaciones en el tiempo</w:t>
      </w:r>
    </w:p>
    <w:p>
      <w:pPr>
        <w:keepNext/>
        <w:keepLines/>
        <w:spacing w:after="90"/>
      </w:pPr>
      <w:r>
        <w:rPr>
          <w:rFonts w:ascii="Arial" w:cs="Arial" w:eastAsia="Arial" w:hAnsi="Arial"/>
          <w:b/>
          <w:bCs/>
          <w:sz w:val="21"/>
          <w:szCs w:val="21"/>
        </w:rPr>
        <w:t xml:space="preserve">Une cada problema de una serie de tiempo con el ajuste adecuado.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Diciembre siempre vende más que noviembre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Comparar con el mismo mes del año anterior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 mes tuvo 5 fines de semana y el otro 4</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Suavizar con una media móvil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El año pasado hubo un cierre excepcional ese mes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Usar una base de comparación normal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La serie diaria salta sin patrón claro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Ajustar por número y tipo de días</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2–D,  3–C,  4–B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Estacionalidad, efecto calendario, base anómala y ruido son problemas distintos, y cada uno tiene su propio remedio.</w:t>
      </w:r>
    </w:p>
    <w:p>
      <w:pPr>
        <w:keepNext/>
        <w:keepLines/>
        <w:pBdr>
          <w:top w:val="single" w:color="DAD9D4" w:sz="6" w:space="6"/>
        </w:pBdr>
        <w:spacing w:after="70" w:before="260"/>
      </w:pPr>
      <w:r>
        <w:rPr>
          <w:rFonts w:ascii="Arial" w:cs="Arial" w:eastAsia="Arial" w:hAnsi="Arial"/>
          <w:b/>
          <w:bCs/>
          <w:color w:val="eb6834"/>
          <w:sz w:val="22"/>
          <w:szCs w:val="22"/>
        </w:rPr>
        <w:t xml:space="preserve">359</w:t>
      </w:r>
      <w:r>
        <w:rPr>
          <w:rFonts w:ascii="Arial" w:cs="Arial" w:eastAsia="Arial" w:hAnsi="Arial"/>
          <w:color w:val="6B6A66"/>
          <w:sz w:val="17"/>
          <w:szCs w:val="17"/>
        </w:rPr>
        <w:t xml:space="preserve">   Nivel 4 · Alternativas · Intervalos de confianza</w:t>
      </w:r>
    </w:p>
    <w:p>
      <w:pPr>
        <w:keepNext/>
        <w:keepLines/>
        <w:spacing w:after="90"/>
      </w:pPr>
      <w:r>
        <w:rPr>
          <w:rFonts w:ascii="Arial" w:cs="Arial" w:eastAsia="Arial" w:hAnsi="Arial"/>
          <w:b/>
          <w:bCs/>
          <w:sz w:val="21"/>
          <w:szCs w:val="21"/>
        </w:rPr>
        <w:t xml:space="preserve">Tras una semana de prueba A/B obtienes esta tabla. ¿Qué conclusión es la más prudente?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Versión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Conversión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IC 95%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(control)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3,4% a 4,6%</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(variante)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3,9% a 5,1%</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 es mejor, con 95% de certeza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y B rinden exactamente lo mismo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sube la conversión en 0,5 puntos, sin margen de duda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parece mejor, pero la evidencia aún no es concluyente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 parece mejor, pero la evidencia aún no es concluyente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intervalos de confianza se solapan bastante: los datos son compatibles con una ventaja de B, pero también con una diferencia mínima. No prueban igualdad ni superioridad; falta precisión (más muestra).</w:t>
      </w:r>
    </w:p>
    <w:p>
      <w:pPr>
        <w:keepNext/>
        <w:keepLines/>
        <w:pBdr>
          <w:top w:val="single" w:color="DAD9D4" w:sz="6" w:space="6"/>
        </w:pBdr>
        <w:spacing w:after="70" w:before="260"/>
      </w:pPr>
      <w:r>
        <w:rPr>
          <w:rFonts w:ascii="Arial" w:cs="Arial" w:eastAsia="Arial" w:hAnsi="Arial"/>
          <w:b/>
          <w:bCs/>
          <w:color w:val="eb6834"/>
          <w:sz w:val="22"/>
          <w:szCs w:val="22"/>
        </w:rPr>
        <w:t xml:space="preserve">360</w:t>
      </w:r>
      <w:r>
        <w:rPr>
          <w:rFonts w:ascii="Arial" w:cs="Arial" w:eastAsia="Arial" w:hAnsi="Arial"/>
          <w:color w:val="6B6A66"/>
          <w:sz w:val="17"/>
          <w:szCs w:val="17"/>
        </w:rPr>
        <w:t xml:space="preserve">   Nivel 4 · Verdadero o falso · Media en distribuciones asimétricas</w:t>
      </w:r>
    </w:p>
    <w:p>
      <w:pPr>
        <w:keepNext/>
        <w:keepLines/>
        <w:spacing w:after="90"/>
      </w:pPr>
      <w:r>
        <w:rPr>
          <w:rFonts w:ascii="Arial" w:cs="Arial" w:eastAsia="Arial" w:hAnsi="Arial"/>
          <w:b/>
          <w:bCs/>
          <w:sz w:val="21"/>
          <w:szCs w:val="21"/>
        </w:rPr>
        <w:t xml:space="preserve">El gasto promedio de estos 100 clientes es de $42. Según el histograma, más de la mitad de los clientes gasta menos que el promedio.</w:t>
      </w:r>
    </w:p>
    <w:p>
      <w:pPr>
        <w:keepNext/>
        <w:keepLines/>
        <w:spacing w:after="90"/>
      </w:pPr>
      <w:r>
        <w:drawing>
          <wp:inline distT="0" distB="0" distL="0" distR="0">
            <wp:extent cx="3810000" cy="2514600"/>
            <wp:effectExtent t="0" r="0" b="0" l="0"/>
            <wp:docPr id="1" name="g360" descr="Gráfico de tipo histograma" title="Gasto mensual en delivery de 1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60 clientes gastan menos de $40, o sea, menos que el promedio de $42. En distribuciones con cola a la derecha, la media queda por encima de la mediana y no representa al cliente típico.</w:t>
      </w:r>
    </w:p>
    <w:p>
      <w:pPr>
        <w:keepNext/>
        <w:keepLines/>
        <w:pBdr>
          <w:top w:val="single" w:color="DAD9D4" w:sz="6" w:space="6"/>
        </w:pBdr>
        <w:spacing w:after="70" w:before="260"/>
      </w:pPr>
      <w:r>
        <w:rPr>
          <w:rFonts w:ascii="Arial" w:cs="Arial" w:eastAsia="Arial" w:hAnsi="Arial"/>
          <w:b/>
          <w:bCs/>
          <w:color w:val="eb6834"/>
          <w:sz w:val="22"/>
          <w:szCs w:val="22"/>
        </w:rPr>
        <w:t xml:space="preserve">361</w:t>
      </w:r>
      <w:r>
        <w:rPr>
          <w:rFonts w:ascii="Arial" w:cs="Arial" w:eastAsia="Arial" w:hAnsi="Arial"/>
          <w:color w:val="6B6A66"/>
          <w:sz w:val="17"/>
          <w:szCs w:val="17"/>
        </w:rPr>
        <w:t xml:space="preserve">   Nivel 4 · Alternativas · LTV vs. CAC</w:t>
      </w:r>
    </w:p>
    <w:p>
      <w:pPr>
        <w:keepNext/>
        <w:keepLines/>
        <w:spacing w:after="90"/>
      </w:pPr>
      <w:r>
        <w:rPr>
          <w:rFonts w:ascii="Arial" w:cs="Arial" w:eastAsia="Arial" w:hAnsi="Arial"/>
          <w:b/>
          <w:bCs/>
          <w:sz w:val="21"/>
          <w:szCs w:val="21"/>
        </w:rPr>
        <w:t xml:space="preserve">Un canal trae clientes con un costo de adquisición (CAC) de $60. Cada cliente deja un margen de $5 al mes y permanece, en promedio, 10 meses. ¿Qué conclusión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rentable: en un año cada cliente deja $60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Es rentable: el margen mensual es positivo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 neutro: el CAC se paga solo una vez</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Pierde dinero: el LTV ($50) no cubre el CAC</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Pierde dinero: el LTV ($50) no cubre el CAC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LTV = margen mensual × permanencia = 5 × 10 = $50, menos que el CAC de $60. Suponer 12 meses ignora que el cliente promedio se va antes; un margen mensual positivo no basta.</w:t>
      </w:r>
    </w:p>
    <w:p>
      <w:pPr>
        <w:keepNext/>
        <w:keepLines/>
        <w:pBdr>
          <w:top w:val="single" w:color="DAD9D4" w:sz="6" w:space="6"/>
        </w:pBdr>
        <w:spacing w:after="70" w:before="260"/>
      </w:pPr>
      <w:r>
        <w:rPr>
          <w:rFonts w:ascii="Arial" w:cs="Arial" w:eastAsia="Arial" w:hAnsi="Arial"/>
          <w:b/>
          <w:bCs/>
          <w:color w:val="eb6834"/>
          <w:sz w:val="22"/>
          <w:szCs w:val="22"/>
        </w:rPr>
        <w:t xml:space="preserve">362</w:t>
      </w:r>
      <w:r>
        <w:rPr>
          <w:rFonts w:ascii="Arial" w:cs="Arial" w:eastAsia="Arial" w:hAnsi="Arial"/>
          <w:color w:val="6B6A66"/>
          <w:sz w:val="17"/>
          <w:szCs w:val="17"/>
        </w:rPr>
        <w:t xml:space="preserve">   Nivel 4 · Selección múltiple · Retención por canal</w:t>
      </w:r>
    </w:p>
    <w:p>
      <w:pPr>
        <w:keepNext/>
        <w:keepLines/>
        <w:spacing w:after="90"/>
      </w:pPr>
      <w:r>
        <w:rPr>
          <w:rFonts w:ascii="Arial" w:cs="Arial" w:eastAsia="Arial" w:hAnsi="Arial"/>
          <w:b/>
          <w:bCs/>
          <w:sz w:val="21"/>
          <w:szCs w:val="21"/>
        </w:rPr>
        <w:t xml:space="preserve">Selecciona todas las que correspondan: ¿qué afirmaciones respalda el mapa de calor?</w:t>
      </w:r>
    </w:p>
    <w:p>
      <w:pPr>
        <w:keepNext/>
        <w:keepLines/>
        <w:spacing w:after="90"/>
      </w:pPr>
      <w:r>
        <w:drawing>
          <wp:inline distT="0" distB="0" distL="0" distR="0">
            <wp:extent cx="3810000" cy="2219325"/>
            <wp:effectExtent t="0" r="0" b="0" l="0"/>
            <wp:docPr id="1" name="g362" descr="Gráfico de tipo mapa_calor" title="Retención por canal de adquisición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810000" cy="22193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Referidos tiene la mejor retención en los tres cortes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Influencers supera a Orgánico en el mes 1, pero no en el mes 6</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Anuncios pierde la mitad de sus usuarios activos entre el mes 3 y el 6</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Orgánico es el canal que aporta más usuarios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Anuncios conserva al 10% de quienes seguían activos en el mes 3</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Referidos lidera cada columna; Influencers parte en 65% y cae a 12% (Orgánico: 60% y 40%); Anuncios pasa de 20% a 10%, es decir, conserva la mitad, no el 10%. El gráfico muestra porcentajes, no volúmenes de usuarios.</w:t>
      </w:r>
    </w:p>
    <w:p>
      <w:pPr>
        <w:keepNext/>
        <w:keepLines/>
        <w:pBdr>
          <w:top w:val="single" w:color="DAD9D4" w:sz="6" w:space="6"/>
        </w:pBdr>
        <w:spacing w:after="70" w:before="260"/>
      </w:pPr>
      <w:r>
        <w:rPr>
          <w:rFonts w:ascii="Arial" w:cs="Arial" w:eastAsia="Arial" w:hAnsi="Arial"/>
          <w:b/>
          <w:bCs/>
          <w:color w:val="eb6834"/>
          <w:sz w:val="22"/>
          <w:szCs w:val="22"/>
        </w:rPr>
        <w:t xml:space="preserve">363</w:t>
      </w:r>
      <w:r>
        <w:rPr>
          <w:rFonts w:ascii="Arial" w:cs="Arial" w:eastAsia="Arial" w:hAnsi="Arial"/>
          <w:color w:val="6B6A66"/>
          <w:sz w:val="17"/>
          <w:szCs w:val="17"/>
        </w:rPr>
        <w:t xml:space="preserve">   Nivel 4 · Alternativas · Áreas apiladas</w:t>
      </w:r>
    </w:p>
    <w:p>
      <w:pPr>
        <w:keepNext/>
        <w:keepLines/>
        <w:spacing w:after="90"/>
      </w:pPr>
      <w:r>
        <w:rPr>
          <w:rFonts w:ascii="Arial" w:cs="Arial" w:eastAsia="Arial" w:hAnsi="Arial"/>
          <w:b/>
          <w:bCs/>
          <w:sz w:val="21"/>
          <w:szCs w:val="21"/>
        </w:rPr>
        <w:t xml:space="preserve">En este gráfico de áreas apiladas, el borde superior de "Correo" sube durante todo el semestre. ¿Qué ocurrió realmente con las visitas que llegan por correo?</w:t>
      </w:r>
    </w:p>
    <w:p>
      <w:pPr>
        <w:keepNext/>
        <w:keepLines/>
        <w:spacing w:after="90"/>
      </w:pPr>
      <w:r>
        <w:drawing>
          <wp:inline distT="0" distB="0" distL="0" distR="0">
            <wp:extent cx="3810000" cy="2619375"/>
            <wp:effectExtent t="0" r="0" b="0" l="0"/>
            <wp:docPr id="1" name="g363" descr="Gráfico de tipo area" title="Visitas mensual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3810000" cy="26193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Bajaron: su franja se adelgaza de 25 a 15 mil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Subieron de 75 a 115 mil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mantuvieron estables todo el semestre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Subieron al mismo ritmo que Buscadores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Bajaron: su franja se adelgaza de 25 a 15 mil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un área apilada, cada serie se lee por el grosor de su franja, no por la altura de su borde. El borde superior es el total (75 a 115 mil); la franja de Correo se reduce. Solo la serie de la base se lee directamente.</w:t>
      </w:r>
    </w:p>
    <w:p>
      <w:pPr>
        <w:keepNext/>
        <w:keepLines/>
        <w:pBdr>
          <w:top w:val="single" w:color="DAD9D4" w:sz="6" w:space="6"/>
        </w:pBdr>
        <w:spacing w:after="70" w:before="260"/>
      </w:pPr>
      <w:r>
        <w:rPr>
          <w:rFonts w:ascii="Arial" w:cs="Arial" w:eastAsia="Arial" w:hAnsi="Arial"/>
          <w:b/>
          <w:bCs/>
          <w:color w:val="eb6834"/>
          <w:sz w:val="22"/>
          <w:szCs w:val="22"/>
        </w:rPr>
        <w:t xml:space="preserve">364</w:t>
      </w:r>
      <w:r>
        <w:rPr>
          <w:rFonts w:ascii="Arial" w:cs="Arial" w:eastAsia="Arial" w:hAnsi="Arial"/>
          <w:color w:val="6B6A66"/>
          <w:sz w:val="17"/>
          <w:szCs w:val="17"/>
        </w:rPr>
        <w:t xml:space="preserve">   Nivel 4 · Seleccionar en el gráfico · Participación en el total</w:t>
      </w:r>
    </w:p>
    <w:p>
      <w:pPr>
        <w:keepNext/>
        <w:keepLines/>
        <w:spacing w:after="90"/>
      </w:pPr>
      <w:r>
        <w:rPr>
          <w:rFonts w:ascii="Arial" w:cs="Arial" w:eastAsia="Arial" w:hAnsi="Arial"/>
          <w:b/>
          <w:bCs/>
          <w:sz w:val="21"/>
          <w:szCs w:val="21"/>
        </w:rPr>
        <w:t xml:space="preserve">Toca el trimestre en que los accesorios tuvieron su mayor participación en las ventas totales.</w:t>
      </w:r>
    </w:p>
    <w:p>
      <w:pPr>
        <w:keepNext/>
        <w:keepLines/>
        <w:spacing w:after="90"/>
      </w:pPr>
      <w:r>
        <w:drawing>
          <wp:inline distT="0" distB="0" distL="0" distR="0">
            <wp:extent cx="3810000" cy="2619375"/>
            <wp:effectExtent t="0" r="0" b="0" l="0"/>
            <wp:docPr id="1" name="g364" descr="Gráfico de tipo barras_apiladas" title="Ventas trimestrales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T2</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T3</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T4</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T2</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Participación = accesorios ÷ total: T1 20/100 = 20%; T2 30/100 = 30%; T3 30/150 = 20%; T4 36/150 = 24%. El T4 tiene el mayor valor absoluto, pero no la mayor participación.</w:t>
      </w:r>
    </w:p>
    <w:p>
      <w:pPr>
        <w:keepNext/>
        <w:keepLines/>
        <w:pBdr>
          <w:top w:val="single" w:color="DAD9D4" w:sz="6" w:space="6"/>
        </w:pBdr>
        <w:spacing w:after="70" w:before="260"/>
      </w:pPr>
      <w:r>
        <w:rPr>
          <w:rFonts w:ascii="Arial" w:cs="Arial" w:eastAsia="Arial" w:hAnsi="Arial"/>
          <w:b/>
          <w:bCs/>
          <w:color w:val="eb6834"/>
          <w:sz w:val="22"/>
          <w:szCs w:val="22"/>
        </w:rPr>
        <w:t xml:space="preserve">365</w:t>
      </w:r>
      <w:r>
        <w:rPr>
          <w:rFonts w:ascii="Arial" w:cs="Arial" w:eastAsia="Arial" w:hAnsi="Arial"/>
          <w:color w:val="6B6A66"/>
          <w:sz w:val="17"/>
          <w:szCs w:val="17"/>
        </w:rPr>
        <w:t xml:space="preserve">   Nivel 4 · Clasificar (arrastrar) · Leer un p-valor</w:t>
      </w:r>
    </w:p>
    <w:p>
      <w:pPr>
        <w:keepNext/>
        <w:keepLines/>
        <w:spacing w:after="90"/>
      </w:pPr>
      <w:r>
        <w:rPr>
          <w:rFonts w:ascii="Arial" w:cs="Arial" w:eastAsia="Arial" w:hAnsi="Arial"/>
          <w:b/>
          <w:bCs/>
          <w:sz w:val="21"/>
          <w:szCs w:val="21"/>
        </w:rPr>
        <w:t xml:space="preserve">Una prueba arroja p = 0,02. Clasifica cada interpretación.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Correcta  |  Incorrecta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Por sí solo no indica cuán grande es el efecto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2% de probabilidad de que la hipótesis nula sea cierta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efecto es grande e importante para el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98% de probabilidad de que el efecto sea real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Si no hubiera efecto, datos tan extremos serían poco frecuentes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Con un umbral de 0,05, es estadísticamente significativo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Correcta: A, E, F   ·   Incorrecta: B,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p-valor se calcula suponiendo que no hay efecto; no es la probabilidad de que esa hipótesis sea cierta o falsa, ni habla de la magnitud o importancia del efecto.</w:t>
      </w:r>
    </w:p>
    <w:p>
      <w:pPr>
        <w:keepNext/>
        <w:keepLines/>
        <w:pBdr>
          <w:top w:val="single" w:color="DAD9D4" w:sz="6" w:space="6"/>
        </w:pBdr>
        <w:spacing w:after="70" w:before="260"/>
      </w:pPr>
      <w:r>
        <w:rPr>
          <w:rFonts w:ascii="Arial" w:cs="Arial" w:eastAsia="Arial" w:hAnsi="Arial"/>
          <w:b/>
          <w:bCs/>
          <w:color w:val="eb6834"/>
          <w:sz w:val="22"/>
          <w:szCs w:val="22"/>
        </w:rPr>
        <w:t xml:space="preserve">366</w:t>
      </w:r>
      <w:r>
        <w:rPr>
          <w:rFonts w:ascii="Arial" w:cs="Arial" w:eastAsia="Arial" w:hAnsi="Arial"/>
          <w:color w:val="6B6A66"/>
          <w:sz w:val="17"/>
          <w:szCs w:val="17"/>
        </w:rPr>
        <w:t xml:space="preserve">   Nivel 4 · Alternativas · Mirar antes de tiempo</w:t>
      </w:r>
    </w:p>
    <w:p>
      <w:pPr>
        <w:keepNext/>
        <w:keepLines/>
        <w:spacing w:after="90"/>
      </w:pPr>
      <w:r>
        <w:rPr>
          <w:rFonts w:ascii="Arial" w:cs="Arial" w:eastAsia="Arial" w:hAnsi="Arial"/>
          <w:b/>
          <w:bCs/>
          <w:sz w:val="21"/>
          <w:szCs w:val="21"/>
        </w:rPr>
        <w:t xml:space="preserve">Un analista revisa su prueba A/B cada mañana y planea detenerla el primer día en que p &lt; 0,05. ¿Cuál es la principal consecuencia?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Aumenta el riesgo de declarar un efecto inexistente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Ninguna: un p &lt; 0,05 vale igual en cualquier momento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 pierde potencia y solo se detectan efectos enormes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desbalancea la asignación aleatoria de los usuarios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Aumenta el riesgo de declarar un efecto inexistente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mirada es una nueva oportunidad de que el azar cruce el umbral. Con detención opcional, la tasa de falsos positivos supera con holgura el 5% nominal. Hay que fijar la duración de antemano o usar métodos secuenciales.</w:t>
      </w:r>
    </w:p>
    <w:p>
      <w:pPr>
        <w:keepNext/>
        <w:keepLines/>
        <w:pBdr>
          <w:top w:val="single" w:color="DAD9D4" w:sz="6" w:space="6"/>
        </w:pBdr>
        <w:spacing w:after="70" w:before="260"/>
      </w:pPr>
      <w:r>
        <w:rPr>
          <w:rFonts w:ascii="Arial" w:cs="Arial" w:eastAsia="Arial" w:hAnsi="Arial"/>
          <w:b/>
          <w:bCs/>
          <w:color w:val="eb6834"/>
          <w:sz w:val="22"/>
          <w:szCs w:val="22"/>
        </w:rPr>
        <w:t xml:space="preserve">367</w:t>
      </w:r>
      <w:r>
        <w:rPr>
          <w:rFonts w:ascii="Arial" w:cs="Arial" w:eastAsia="Arial" w:hAnsi="Arial"/>
          <w:color w:val="6B6A66"/>
          <w:sz w:val="17"/>
          <w:szCs w:val="17"/>
        </w:rPr>
        <w:t xml:space="preserve">   Nivel 4 · Respuesta numérica · Retención entre períodos</w:t>
      </w:r>
    </w:p>
    <w:p>
      <w:pPr>
        <w:keepNext/>
        <w:keepLines/>
        <w:spacing w:after="90"/>
      </w:pPr>
      <w:r>
        <w:rPr>
          <w:rFonts w:ascii="Arial" w:cs="Arial" w:eastAsia="Arial" w:hAnsi="Arial"/>
          <w:b/>
          <w:bCs/>
          <w:sz w:val="21"/>
          <w:szCs w:val="21"/>
        </w:rPr>
        <w:t xml:space="preserve">De los usuarios de la cohorte de septiembre que seguían activos en el mes 1, ¿qué porcentaje continuaba activo en el mes 2?</w:t>
      </w:r>
    </w:p>
    <w:p>
      <w:pPr>
        <w:keepNext/>
        <w:keepLines/>
        <w:spacing w:after="90"/>
      </w:pPr>
      <w:r>
        <w:drawing>
          <wp:inline distT="0" distB="0" distL="0" distR="0">
            <wp:extent cx="3810000" cy="2200275"/>
            <wp:effectExtent t="0" r="0" b="0" l="0"/>
            <wp:docPr id="1" name="g367" descr="Gráfico de tipo mapa_calor" title="Usuarios activos por cohorte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810000" cy="22002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70%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denominador correcto son los activos del mes 1: 420/600 = 70%. Dividir por el tamaño inicial (420/1.200 = 35%) responde otra pregunta: la retención acumulada.</w:t>
      </w:r>
    </w:p>
    <w:p>
      <w:pPr>
        <w:keepNext/>
        <w:keepLines/>
        <w:pBdr>
          <w:top w:val="single" w:color="DAD9D4" w:sz="6" w:space="6"/>
        </w:pBdr>
        <w:spacing w:after="70" w:before="260"/>
      </w:pPr>
      <w:r>
        <w:rPr>
          <w:rFonts w:ascii="Arial" w:cs="Arial" w:eastAsia="Arial" w:hAnsi="Arial"/>
          <w:b/>
          <w:bCs/>
          <w:color w:val="eb6834"/>
          <w:sz w:val="22"/>
          <w:szCs w:val="22"/>
        </w:rPr>
        <w:t xml:space="preserve">368</w:t>
      </w:r>
      <w:r>
        <w:rPr>
          <w:rFonts w:ascii="Arial" w:cs="Arial" w:eastAsia="Arial" w:hAnsi="Arial"/>
          <w:color w:val="6B6A66"/>
          <w:sz w:val="17"/>
          <w:szCs w:val="17"/>
        </w:rPr>
        <w:t xml:space="preserve">   Nivel 4 · Alternativas · Regresión a la media</w:t>
      </w:r>
    </w:p>
    <w:p>
      <w:pPr>
        <w:keepNext/>
        <w:keepLines/>
        <w:spacing w:after="90"/>
      </w:pPr>
      <w:r>
        <w:rPr>
          <w:rFonts w:ascii="Arial" w:cs="Arial" w:eastAsia="Arial" w:hAnsi="Arial"/>
          <w:b/>
          <w:bCs/>
          <w:sz w:val="21"/>
          <w:szCs w:val="21"/>
        </w:rPr>
        <w:t xml:space="preserve">Las 10 tiendas con peores ventas en el T1 recibieron capacitación; las 10 mejores, nada. ¿Qué sugiere el gráfico sobre el efecto de la capacitación?</w:t>
      </w:r>
    </w:p>
    <w:p>
      <w:pPr>
        <w:keepNext/>
        <w:keepLines/>
        <w:spacing w:after="90"/>
      </w:pPr>
      <w:r>
        <w:drawing>
          <wp:inline distT="0" distB="0" distL="0" distR="0">
            <wp:extent cx="3810000" cy="2609850"/>
            <wp:effectExtent t="0" r="0" b="0" l="0"/>
            <wp:docPr id="1" name="g368" descr="Gráfico de tipo barras_agrupadas" title="Ventas promedio por tienda (índice, promedio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810000" cy="26098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capacitación elevó las ventas 21%</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 capacitar perjudicó a las mejores tiendas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Parte del alza puede ser regresión a la media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capacitación funciona mejor en tiendas pequeñas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Parte del alza puede ser regresión a la media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grupos elegidos por ser extremos tienden a acercarse al promedio en la siguiente medición: las mejores bajaron sin intervención. Para aislar el efecto habría que comparar con tiendas igual de malas que no fueron capacitadas.</w:t>
      </w:r>
    </w:p>
    <w:p>
      <w:pPr>
        <w:keepNext/>
        <w:keepLines/>
        <w:pBdr>
          <w:top w:val="single" w:color="DAD9D4" w:sz="6" w:space="6"/>
        </w:pBdr>
        <w:spacing w:after="70" w:before="260"/>
      </w:pPr>
      <w:r>
        <w:rPr>
          <w:rFonts w:ascii="Arial" w:cs="Arial" w:eastAsia="Arial" w:hAnsi="Arial"/>
          <w:b/>
          <w:bCs/>
          <w:color w:val="eb6834"/>
          <w:sz w:val="22"/>
          <w:szCs w:val="22"/>
        </w:rPr>
        <w:t xml:space="preserve">369</w:t>
      </w:r>
      <w:r>
        <w:rPr>
          <w:rFonts w:ascii="Arial" w:cs="Arial" w:eastAsia="Arial" w:hAnsi="Arial"/>
          <w:color w:val="6B6A66"/>
          <w:sz w:val="17"/>
          <w:szCs w:val="17"/>
        </w:rPr>
        <w:t xml:space="preserve">   Nivel 4 · Unir pares · Trampas de análisis</w:t>
      </w:r>
    </w:p>
    <w:p>
      <w:pPr>
        <w:keepNext/>
        <w:keepLines/>
        <w:spacing w:after="90"/>
      </w:pPr>
      <w:r>
        <w:rPr>
          <w:rFonts w:ascii="Arial" w:cs="Arial" w:eastAsia="Arial" w:hAnsi="Arial"/>
          <w:b/>
          <w:bCs/>
          <w:sz w:val="21"/>
          <w:szCs w:val="21"/>
        </w:rPr>
        <w:t xml:space="preserve">Une cada situación con el nombre de la trampa.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 gana en cada segmento, pero A gana en el total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Ley de Goodhart</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El peor vendedor del mes mejora al siguiente sin intervención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Extrapolación indebida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A más bomberos en un incendio, más daños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Variable confusora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Proyectar a 10 años el crecimiento de 3 meses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Paradoja de Simpson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Se premia cerrar tickets y se cierran sin resolver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Regresión a la media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2–E,  3–C,  4–B,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el caso de los bomberos, el tamaño del incendio causa tanto el número de bomberos como los daños: es el confusor.</w:t>
      </w:r>
    </w:p>
    <w:p>
      <w:pPr>
        <w:keepNext/>
        <w:keepLines/>
        <w:pBdr>
          <w:top w:val="single" w:color="DAD9D4" w:sz="6" w:space="6"/>
        </w:pBdr>
        <w:spacing w:after="70" w:before="260"/>
      </w:pPr>
      <w:r>
        <w:rPr>
          <w:rFonts w:ascii="Arial" w:cs="Arial" w:eastAsia="Arial" w:hAnsi="Arial"/>
          <w:b/>
          <w:bCs/>
          <w:color w:val="eb6834"/>
          <w:sz w:val="22"/>
          <w:szCs w:val="22"/>
        </w:rPr>
        <w:t xml:space="preserve">370</w:t>
      </w:r>
      <w:r>
        <w:rPr>
          <w:rFonts w:ascii="Arial" w:cs="Arial" w:eastAsia="Arial" w:hAnsi="Arial"/>
          <w:color w:val="6B6A66"/>
          <w:sz w:val="17"/>
          <w:szCs w:val="17"/>
        </w:rPr>
        <w:t xml:space="preserve">   Nivel 4 · Ordenar · Dispersión en cajas</w:t>
      </w:r>
    </w:p>
    <w:p>
      <w:pPr>
        <w:keepNext/>
        <w:keepLines/>
        <w:spacing w:after="90"/>
      </w:pPr>
      <w:r>
        <w:rPr>
          <w:rFonts w:ascii="Arial" w:cs="Arial" w:eastAsia="Arial" w:hAnsi="Arial"/>
          <w:b/>
          <w:bCs/>
          <w:sz w:val="21"/>
          <w:szCs w:val="21"/>
        </w:rPr>
        <w:t xml:space="preserve">Ordena los cursos de menor a mayor rango intercuartílico.</w:t>
      </w:r>
    </w:p>
    <w:p>
      <w:pPr>
        <w:keepNext/>
        <w:keepLines/>
        <w:spacing w:after="90"/>
      </w:pPr>
      <w:r>
        <w:drawing>
          <wp:inline distT="0" distB="0" distL="0" distR="0">
            <wp:extent cx="3810000" cy="2352675"/>
            <wp:effectExtent t="0" r="0" b="0" l="0"/>
            <wp:docPr id="1" name="g370" descr="Gráfico de tipo caja" title="Puntajes por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Curso 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Curso C</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Curso D</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Curso 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C → D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rango intercuartílico es el alto de la caja: B = 10, D = 20, A = 30, C = 40. El curso D tiene los bigotes más largos (de 10 a 100), pero su 50% central es compacto.</w:t>
      </w:r>
    </w:p>
    <w:p>
      <w:pPr>
        <w:keepNext/>
        <w:keepLines/>
        <w:pBdr>
          <w:top w:val="single" w:color="DAD9D4" w:sz="6" w:space="6"/>
        </w:pBdr>
        <w:spacing w:after="70" w:before="260"/>
      </w:pPr>
      <w:r>
        <w:rPr>
          <w:rFonts w:ascii="Arial" w:cs="Arial" w:eastAsia="Arial" w:hAnsi="Arial"/>
          <w:b/>
          <w:bCs/>
          <w:color w:val="eb6834"/>
          <w:sz w:val="22"/>
          <w:szCs w:val="22"/>
        </w:rPr>
        <w:t xml:space="preserve">371</w:t>
      </w:r>
      <w:r>
        <w:rPr>
          <w:rFonts w:ascii="Arial" w:cs="Arial" w:eastAsia="Arial" w:hAnsi="Arial"/>
          <w:color w:val="6B6A66"/>
          <w:sz w:val="17"/>
          <w:szCs w:val="17"/>
        </w:rPr>
        <w:t xml:space="preserve">   Nivel 4 · Alternativas · Escala logarítmica</w:t>
      </w:r>
    </w:p>
    <w:p>
      <w:pPr>
        <w:keepNext/>
        <w:keepLines/>
        <w:spacing w:after="90"/>
      </w:pPr>
      <w:r>
        <w:rPr>
          <w:rFonts w:ascii="Arial" w:cs="Arial" w:eastAsia="Arial" w:hAnsi="Arial"/>
          <w:b/>
          <w:bCs/>
          <w:sz w:val="21"/>
          <w:szCs w:val="21"/>
        </w:rPr>
        <w:t xml:space="preserve">Los ingresos mensuales de una startup, graficados con eje vertical en escala logarítmica, forman una línea recta ascendente. ¿Qué significa?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Aumentan la misma cantidad de dinero cada mes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Crecen a una tasa porcentual constante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Su crecimiento se está desacelerando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Casi no crecen: la escala exagera el alza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Crecen a una tasa porcentual constante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escala logarítmica, distancias iguales representan multiplicaciones iguales. Una recta indica crecimiento porcentual constante (exponencial); en escala lineal se vería como una curva cada vez más empinada.</w:t>
      </w:r>
    </w:p>
    <w:p>
      <w:pPr>
        <w:keepNext/>
        <w:keepLines/>
        <w:pBdr>
          <w:top w:val="single" w:color="DAD9D4" w:sz="6" w:space="6"/>
        </w:pBdr>
        <w:spacing w:after="70" w:before="260"/>
      </w:pPr>
      <w:r>
        <w:rPr>
          <w:rFonts w:ascii="Arial" w:cs="Arial" w:eastAsia="Arial" w:hAnsi="Arial"/>
          <w:b/>
          <w:bCs/>
          <w:color w:val="eb6834"/>
          <w:sz w:val="22"/>
          <w:szCs w:val="22"/>
        </w:rPr>
        <w:t xml:space="preserve">372</w:t>
      </w:r>
      <w:r>
        <w:rPr>
          <w:rFonts w:ascii="Arial" w:cs="Arial" w:eastAsia="Arial" w:hAnsi="Arial"/>
          <w:color w:val="6B6A66"/>
          <w:sz w:val="17"/>
          <w:szCs w:val="17"/>
        </w:rPr>
        <w:t xml:space="preserve">   Nivel 4 · Verdadero o falso · Margen de error</w:t>
      </w:r>
    </w:p>
    <w:p>
      <w:pPr>
        <w:keepNext/>
        <w:keepLines/>
        <w:spacing w:after="90"/>
      </w:pPr>
      <w:r>
        <w:rPr>
          <w:rFonts w:ascii="Arial" w:cs="Arial" w:eastAsia="Arial" w:hAnsi="Arial"/>
          <w:b/>
          <w:bCs/>
          <w:sz w:val="21"/>
          <w:szCs w:val="21"/>
        </w:rPr>
        <w:t xml:space="preserve">Dos encuestas estiman 52% de aprobación para un alcalde: una con 100 personas y otra con 2.500. Como el porcentaje es el mismo, ambas tienen la misma precisión.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margen de error depende del tamaño de muestra: con 100 personas ronda ± 10 puntos y con 2.500, ± 2. La primera no permite afirmar que la aprobación supera el 50%.</w:t>
      </w:r>
    </w:p>
    <w:p>
      <w:pPr>
        <w:keepNext/>
        <w:keepLines/>
        <w:pBdr>
          <w:top w:val="single" w:color="DAD9D4" w:sz="6" w:space="6"/>
        </w:pBdr>
        <w:spacing w:after="70" w:before="260"/>
      </w:pPr>
      <w:r>
        <w:rPr>
          <w:rFonts w:ascii="Arial" w:cs="Arial" w:eastAsia="Arial" w:hAnsi="Arial"/>
          <w:b/>
          <w:bCs/>
          <w:color w:val="eb6834"/>
          <w:sz w:val="22"/>
          <w:szCs w:val="22"/>
        </w:rPr>
        <w:t xml:space="preserve">373</w:t>
      </w:r>
      <w:r>
        <w:rPr>
          <w:rFonts w:ascii="Arial" w:cs="Arial" w:eastAsia="Arial" w:hAnsi="Arial"/>
          <w:color w:val="6B6A66"/>
          <w:sz w:val="17"/>
          <w:szCs w:val="17"/>
        </w:rPr>
        <w:t xml:space="preserve">   Nivel 4 · Alternativas · Efecto novedad</w:t>
      </w:r>
    </w:p>
    <w:p>
      <w:pPr>
        <w:keepNext/>
        <w:keepLines/>
        <w:spacing w:after="90"/>
      </w:pPr>
      <w:r>
        <w:rPr>
          <w:rFonts w:ascii="Arial" w:cs="Arial" w:eastAsia="Arial" w:hAnsi="Arial"/>
          <w:b/>
          <w:bCs/>
          <w:sz w:val="21"/>
          <w:szCs w:val="21"/>
        </w:rPr>
        <w:t xml:space="preserve">Una prueba A/B de 10 días compara un nuevo diseño con el actual. El promedio del período favorece a la variante. ¿Qué lectura es la más adecuada?</w:t>
      </w:r>
    </w:p>
    <w:p>
      <w:pPr>
        <w:keepNext/>
        <w:keepLines/>
        <w:spacing w:after="90"/>
      </w:pPr>
      <w:r>
        <w:drawing>
          <wp:inline distT="0" distB="0" distL="0" distR="0">
            <wp:extent cx="3810000" cy="2638425"/>
            <wp:effectExtent t="0" r="0" b="0" l="0"/>
            <wp:docPr id="1" name="g373" descr="Gráfico de tipo lineas" title="Clics diarios po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810000" cy="26384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Efecto novedad: la ventaja inicial desapareció</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variante gana: su promedio del período es mayor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control mejoró hasta alcanzar a la variante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aleatorización falló, porque las curvas se juntan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Efecto novedad: la ventaja inicial desapareció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variante parte muy arriba y converge al nivel del control, que se mantuvo estable: es la curiosidad inicial por lo nuevo. El promedio del período mezcla esos primeros días y sobrestima el efecto duradero.</w:t>
      </w:r>
    </w:p>
    <w:p>
      <w:pPr>
        <w:keepNext/>
        <w:keepLines/>
        <w:pBdr>
          <w:top w:val="single" w:color="DAD9D4" w:sz="6" w:space="6"/>
        </w:pBdr>
        <w:spacing w:after="70" w:before="260"/>
      </w:pPr>
      <w:r>
        <w:rPr>
          <w:rFonts w:ascii="Arial" w:cs="Arial" w:eastAsia="Arial" w:hAnsi="Arial"/>
          <w:b/>
          <w:bCs/>
          <w:color w:val="eb6834"/>
          <w:sz w:val="22"/>
          <w:szCs w:val="22"/>
        </w:rPr>
        <w:t xml:space="preserve">374</w:t>
      </w:r>
      <w:r>
        <w:rPr>
          <w:rFonts w:ascii="Arial" w:cs="Arial" w:eastAsia="Arial" w:hAnsi="Arial"/>
          <w:color w:val="6B6A66"/>
          <w:sz w:val="17"/>
          <w:szCs w:val="17"/>
        </w:rPr>
        <w:t xml:space="preserve">   Nivel 4 · Seleccionar en el gráfico · Punto influyente</w:t>
      </w:r>
    </w:p>
    <w:p>
      <w:pPr>
        <w:keepNext/>
        <w:keepLines/>
        <w:spacing w:after="90"/>
      </w:pPr>
      <w:r>
        <w:rPr>
          <w:rFonts w:ascii="Arial" w:cs="Arial" w:eastAsia="Arial" w:hAnsi="Arial"/>
          <w:b/>
          <w:bCs/>
          <w:sz w:val="21"/>
          <w:szCs w:val="21"/>
        </w:rPr>
        <w:t xml:space="preserve">Toca el punto que, si se eliminara, cambiaría más la pendiente de la recta de tendencia.</w:t>
      </w:r>
    </w:p>
    <w:p>
      <w:pPr>
        <w:keepNext/>
        <w:keepLines/>
        <w:spacing w:after="90"/>
      </w:pPr>
      <w:r>
        <w:drawing>
          <wp:inline distT="0" distB="0" distL="0" distR="0">
            <wp:extent cx="3810000" cy="2476500"/>
            <wp:effectExtent t="0" r="0" b="0" l="0"/>
            <wp:docPr id="1" name="g374" descr="Gráfico de tipo dispersion" title="Superficie y arriendo de 10 depart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810000" cy="24765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 está muy lejos en el eje horizontal y fuera del patrón: tiene alta palanca y arrastra la recta hacia sí. B también es atípico, pero en el centro del rango casi no altera la pendiente; D es extremo, pero sigue el patrón.</w:t>
      </w:r>
    </w:p>
    <w:p>
      <w:pPr>
        <w:keepNext/>
        <w:keepLines/>
        <w:pBdr>
          <w:top w:val="single" w:color="DAD9D4" w:sz="6" w:space="6"/>
        </w:pBdr>
        <w:spacing w:after="70" w:before="260"/>
      </w:pPr>
      <w:r>
        <w:rPr>
          <w:rFonts w:ascii="Arial" w:cs="Arial" w:eastAsia="Arial" w:hAnsi="Arial"/>
          <w:b/>
          <w:bCs/>
          <w:color w:val="eb6834"/>
          <w:sz w:val="22"/>
          <w:szCs w:val="22"/>
        </w:rPr>
        <w:t xml:space="preserve">375</w:t>
      </w:r>
      <w:r>
        <w:rPr>
          <w:rFonts w:ascii="Arial" w:cs="Arial" w:eastAsia="Arial" w:hAnsi="Arial"/>
          <w:color w:val="6B6A66"/>
          <w:sz w:val="17"/>
          <w:szCs w:val="17"/>
        </w:rPr>
        <w:t xml:space="preserve">   Nivel 4 · Selección múltiple · Identificar confusores</w:t>
      </w:r>
    </w:p>
    <w:p>
      <w:pPr>
        <w:keepNext/>
        <w:keepLines/>
        <w:spacing w:after="90"/>
      </w:pPr>
      <w:r>
        <w:rPr>
          <w:rFonts w:ascii="Arial" w:cs="Arial" w:eastAsia="Arial" w:hAnsi="Arial"/>
          <w:b/>
          <w:bCs/>
          <w:sz w:val="21"/>
          <w:szCs w:val="21"/>
        </w:rPr>
        <w:t xml:space="preserve">Los alumnos que asisten a tutorías voluntarias obtienen mejores notas. Selecciona todas las que correspondan: ¿cuáles son posibles confusores, es decir, factores que influyen tanto en asistir como en las notas?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motivación del alumno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apoyo de la familia en los estudios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tiempo libre disponible fuera de clases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nota final del curso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número de tutorías a las que asistió</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confusor afecta a la vez a la causa supuesta y al resultado. La nota final es el resultado mismo y el número de tutorías es la exposición que se quiere evaluar: ninguno es confusor.</w:t>
      </w:r>
    </w:p>
    <w:p>
      <w:pPr>
        <w:keepNext/>
        <w:keepLines/>
        <w:pBdr>
          <w:top w:val="single" w:color="DAD9D4" w:sz="6" w:space="6"/>
        </w:pBdr>
        <w:spacing w:after="70" w:before="260"/>
      </w:pPr>
      <w:r>
        <w:rPr>
          <w:rFonts w:ascii="Arial" w:cs="Arial" w:eastAsia="Arial" w:hAnsi="Arial"/>
          <w:b/>
          <w:bCs/>
          <w:color w:val="eb6834"/>
          <w:sz w:val="22"/>
          <w:szCs w:val="22"/>
        </w:rPr>
        <w:t xml:space="preserve">376</w:t>
      </w:r>
      <w:r>
        <w:rPr>
          <w:rFonts w:ascii="Arial" w:cs="Arial" w:eastAsia="Arial" w:hAnsi="Arial"/>
          <w:color w:val="6B6A66"/>
          <w:sz w:val="17"/>
          <w:szCs w:val="17"/>
        </w:rPr>
        <w:t xml:space="preserve">   Nivel 4 · Alternativas · Paradoja de Simpson</w:t>
      </w:r>
    </w:p>
    <w:p>
      <w:pPr>
        <w:keepNext/>
        <w:keepLines/>
        <w:spacing w:after="90"/>
      </w:pPr>
      <w:r>
        <w:rPr>
          <w:rFonts w:ascii="Arial" w:cs="Arial" w:eastAsia="Arial" w:hAnsi="Arial"/>
          <w:b/>
          <w:bCs/>
          <w:sz w:val="21"/>
          <w:szCs w:val="21"/>
        </w:rPr>
        <w:t xml:space="preserve">La campaña A recibió 800 visitas desde computador y 200 desde celular; la B, al revés. ¿Cuál convierte más en total y por qué?</w:t>
      </w:r>
    </w:p>
    <w:p>
      <w:pPr>
        <w:keepNext/>
        <w:keepLines/>
        <w:spacing w:after="90"/>
      </w:pPr>
      <w:r>
        <w:drawing>
          <wp:inline distT="0" distB="0" distL="0" distR="0">
            <wp:extent cx="3810000" cy="2667000"/>
            <wp:effectExtent t="0" r="0" b="0" l="0"/>
            <wp:docPr id="1" name="g376" descr="Gráfico de tipo barras_agrupadas" title="Tasa de conversión por dis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810000" cy="26670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 gana en ambos dispositivos, así que gana en el total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(8,4% vs. 4,8%): su tráfico es más de computador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(7,5% vs. 6%): basta promediar sus dos tasas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Empatan: ambas recibieron 1.000 visitas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 (8,4% vs. 4,8%): su tráfico es más de computador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B gana en cada segmento, pero A gana en el agregado por su mezcla de tráfico. A: (80 + 4)/1.000 = 8,4%; B: (24 + 24)/1.000 = 4,8%. El promedio simple de tasas ignora los pesos.</w:t>
      </w:r>
    </w:p>
    <w:p>
      <w:pPr>
        <w:keepNext/>
        <w:keepLines/>
        <w:pBdr>
          <w:top w:val="single" w:color="DAD9D4" w:sz="6" w:space="6"/>
        </w:pBdr>
        <w:spacing w:after="70" w:before="260"/>
      </w:pPr>
      <w:r>
        <w:rPr>
          <w:rFonts w:ascii="Arial" w:cs="Arial" w:eastAsia="Arial" w:hAnsi="Arial"/>
          <w:b/>
          <w:bCs/>
          <w:color w:val="eb6834"/>
          <w:sz w:val="22"/>
          <w:szCs w:val="22"/>
        </w:rPr>
        <w:t xml:space="preserve">377</w:t>
      </w:r>
      <w:r>
        <w:rPr>
          <w:rFonts w:ascii="Arial" w:cs="Arial" w:eastAsia="Arial" w:hAnsi="Arial"/>
          <w:color w:val="6B6A66"/>
          <w:sz w:val="17"/>
          <w:szCs w:val="17"/>
        </w:rPr>
        <w:t xml:space="preserve">   Nivel 4 · Unir pares · Corregir gráficos</w:t>
      </w:r>
    </w:p>
    <w:p>
      <w:pPr>
        <w:keepNext/>
        <w:keepLines/>
        <w:spacing w:after="90"/>
      </w:pPr>
      <w:r>
        <w:rPr>
          <w:rFonts w:ascii="Arial" w:cs="Arial" w:eastAsia="Arial" w:hAnsi="Arial"/>
          <w:b/>
          <w:bCs/>
          <w:sz w:val="21"/>
          <w:szCs w:val="21"/>
        </w:rPr>
        <w:t xml:space="preserve">Une cada defecto de un gráfico con su mejor corrección.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Barras con el eje vertical truncado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Barras ordenadas de mayor a menor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Torta con 12 porciones parecidas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Iniciar el eje en cero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Dos series de magnitudes muy distintas en un eje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Paneles separados o índice base 100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Total acumulado que solo puede subir</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Mostrar el valor de cada período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Un color distinto por barra, sin significado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Un solo color y destacar lo relevante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2–A,  3–C,  4–D,  5–E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corrección devuelve al gráfico su función: longitudes proporcionales, comparaciones fáciles, escalas comparables, variaciones visibles y color con significado.</w:t>
      </w:r>
    </w:p>
    <w:p>
      <w:pPr>
        <w:keepNext/>
        <w:keepLines/>
        <w:pBdr>
          <w:top w:val="single" w:color="DAD9D4" w:sz="6" w:space="6"/>
        </w:pBdr>
        <w:spacing w:after="70" w:before="260"/>
      </w:pPr>
      <w:r>
        <w:rPr>
          <w:rFonts w:ascii="Arial" w:cs="Arial" w:eastAsia="Arial" w:hAnsi="Arial"/>
          <w:b/>
          <w:bCs/>
          <w:color w:val="eb6834"/>
          <w:sz w:val="22"/>
          <w:szCs w:val="22"/>
        </w:rPr>
        <w:t xml:space="preserve">378</w:t>
      </w:r>
      <w:r>
        <w:rPr>
          <w:rFonts w:ascii="Arial" w:cs="Arial" w:eastAsia="Arial" w:hAnsi="Arial"/>
          <w:color w:val="6B6A66"/>
          <w:sz w:val="17"/>
          <w:szCs w:val="17"/>
        </w:rPr>
        <w:t xml:space="preserve">   Nivel 4 · Alternativas · Simpson en una tabla</w:t>
      </w:r>
    </w:p>
    <w:p>
      <w:pPr>
        <w:keepNext/>
        <w:keepLines/>
        <w:spacing w:after="90"/>
      </w:pPr>
      <w:r>
        <w:rPr>
          <w:rFonts w:ascii="Arial" w:cs="Arial" w:eastAsia="Arial" w:hAnsi="Arial"/>
          <w:b/>
          <w:bCs/>
          <w:sz w:val="21"/>
          <w:szCs w:val="21"/>
        </w:rPr>
        <w:t xml:space="preserve">El hospital B tiene mejor supervivencia global (88% vs. 75,6%). ¿Cuál muestra mejores resultados clínicos y por qué?</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Gravedad</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Hospital 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Hospital B</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Leve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 de 100 (98%)</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380 de 400 (95%)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Grave</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280 de 400 (70%)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 de 100 (60%)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378 de 500 (75,6%)</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440 de 500 (88%)</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supera a B en leves y en graves; atiende más casos graves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su tasa global es 12 puntos mayor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 atrae más pacientes leves, señal de mejor gestión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Ninguno: cada uno gana en un tipo de paciente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A: supera a B en leves y en graves; atiende más casos graves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A es mejor en cada nivel de gravedad (98% vs. 95% y 70% vs. 60%), pero el 80% de sus pacientes son graves. La tasa global refleja la mezcla de casos, no la calidad.</w:t>
      </w:r>
    </w:p>
    <w:p>
      <w:pPr>
        <w:keepNext/>
        <w:keepLines/>
        <w:pBdr>
          <w:top w:val="single" w:color="DAD9D4" w:sz="6" w:space="6"/>
        </w:pBdr>
        <w:spacing w:after="70" w:before="260"/>
      </w:pPr>
      <w:r>
        <w:rPr>
          <w:rFonts w:ascii="Arial" w:cs="Arial" w:eastAsia="Arial" w:hAnsi="Arial"/>
          <w:b/>
          <w:bCs/>
          <w:color w:val="eb6834"/>
          <w:sz w:val="22"/>
          <w:szCs w:val="22"/>
        </w:rPr>
        <w:t xml:space="preserve">379</w:t>
      </w:r>
      <w:r>
        <w:rPr>
          <w:rFonts w:ascii="Arial" w:cs="Arial" w:eastAsia="Arial" w:hAnsi="Arial"/>
          <w:color w:val="6B6A66"/>
          <w:sz w:val="17"/>
          <w:szCs w:val="17"/>
        </w:rPr>
        <w:t xml:space="preserve">   Nivel 4 · Ordenar · Comparar valores esperados</w:t>
      </w:r>
    </w:p>
    <w:p>
      <w:pPr>
        <w:keepNext/>
        <w:keepLines/>
        <w:spacing w:after="90"/>
      </w:pPr>
      <w:r>
        <w:rPr>
          <w:rFonts w:ascii="Arial" w:cs="Arial" w:eastAsia="Arial" w:hAnsi="Arial"/>
          <w:b/>
          <w:bCs/>
          <w:sz w:val="21"/>
          <w:szCs w:val="21"/>
        </w:rPr>
        <w:t xml:space="preserve">Ordena los proyectos de menor a mayor valor esperado.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Proyecto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Prob. de éxito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Ganancia si resulta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Pérdida si falla</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Q</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Proyecto P</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Proyecto 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Proyecto 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Proyecto Q</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C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 0,25 × 200 − 0,75 × 40 = 20. P: 50 − 20 = 30. R: 45 − 10 = 35. Q: 100 − 45 = 55. Q es el menos probable, pero su premio compensa; R es casi seguro, pero su pérdida es grande. La probabilidad de éxito sola no ordena los proyectos.</w:t>
      </w:r>
    </w:p>
    <w:p>
      <w:pPr>
        <w:keepNext/>
        <w:keepLines/>
        <w:pBdr>
          <w:top w:val="single" w:color="DAD9D4" w:sz="6" w:space="6"/>
        </w:pBdr>
        <w:spacing w:after="70" w:before="260"/>
      </w:pPr>
      <w:r>
        <w:rPr>
          <w:rFonts w:ascii="Arial" w:cs="Arial" w:eastAsia="Arial" w:hAnsi="Arial"/>
          <w:b/>
          <w:bCs/>
          <w:color w:val="eb6834"/>
          <w:sz w:val="22"/>
          <w:szCs w:val="22"/>
        </w:rPr>
        <w:t xml:space="preserve">380</w:t>
      </w:r>
      <w:r>
        <w:rPr>
          <w:rFonts w:ascii="Arial" w:cs="Arial" w:eastAsia="Arial" w:hAnsi="Arial"/>
          <w:color w:val="6B6A66"/>
          <w:sz w:val="17"/>
          <w:szCs w:val="17"/>
        </w:rPr>
        <w:t xml:space="preserve">   Nivel 4 · Alternativas · Rango restringido</w:t>
      </w:r>
    </w:p>
    <w:p>
      <w:pPr>
        <w:keepNext/>
        <w:keepLines/>
        <w:spacing w:after="90"/>
      </w:pPr>
      <w:r>
        <w:rPr>
          <w:rFonts w:ascii="Arial" w:cs="Arial" w:eastAsia="Arial" w:hAnsi="Arial"/>
          <w:b/>
          <w:bCs/>
          <w:sz w:val="21"/>
          <w:szCs w:val="21"/>
        </w:rPr>
        <w:t xml:space="preserve">Un analista usó solo los días de verano, obtuvo r ≈ −0,1 y concluyó que la temperatura no influye en la venta de helados. ¿Cuál es el problema?</w:t>
      </w:r>
    </w:p>
    <w:p>
      <w:pPr>
        <w:keepNext/>
        <w:keepLines/>
        <w:spacing w:after="90"/>
      </w:pPr>
      <w:r>
        <w:drawing>
          <wp:inline distT="0" distB="0" distL="0" distR="0">
            <wp:extent cx="3771900" cy="2762250"/>
            <wp:effectExtent t="0" r="0" b="0" l="0"/>
            <wp:docPr id="1" name="g380" descr="Gráfico de tipo dispersion" title="Temperatura y venta diaria de he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771900"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Correlación espuria: temperatura y ventas no tienen relación real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Rango restringido: en un tramo estrecho la relación se diluye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Paradoja de Simpson: la relación cambia de signo al unir grupos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Causalidad inversa: vender helados altera la temperatura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Rango restringido: en un tramo estrecho la relación se diluye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Al mirar solo de 27 a 32 °C casi no hay variación en la temperatura, y el ruido domina. Con todo el rango (6 a 32 °C) la relación es muy fuerte (r &gt; 0,9). Restringir el rango atenúa la correlación.</w:t>
      </w:r>
    </w:p>
    <w:p>
      <w:pPr>
        <w:keepNext/>
        <w:keepLines/>
        <w:pBdr>
          <w:top w:val="single" w:color="DAD9D4" w:sz="6" w:space="6"/>
        </w:pBdr>
        <w:spacing w:after="70" w:before="260"/>
      </w:pPr>
      <w:r>
        <w:rPr>
          <w:rFonts w:ascii="Arial" w:cs="Arial" w:eastAsia="Arial" w:hAnsi="Arial"/>
          <w:b/>
          <w:bCs/>
          <w:color w:val="eb6834"/>
          <w:sz w:val="22"/>
          <w:szCs w:val="22"/>
        </w:rPr>
        <w:t xml:space="preserve">381</w:t>
      </w:r>
      <w:r>
        <w:rPr>
          <w:rFonts w:ascii="Arial" w:cs="Arial" w:eastAsia="Arial" w:hAnsi="Arial"/>
          <w:color w:val="6B6A66"/>
          <w:sz w:val="17"/>
          <w:szCs w:val="17"/>
        </w:rPr>
        <w:t xml:space="preserve">   Nivel 4 · Clasificar (arrastrar) · Precio, volumen y mix</w:t>
      </w:r>
    </w:p>
    <w:p>
      <w:pPr>
        <w:keepNext/>
        <w:keepLines/>
        <w:spacing w:after="90"/>
      </w:pPr>
      <w:r>
        <w:rPr>
          <w:rFonts w:ascii="Arial" w:cs="Arial" w:eastAsia="Arial" w:hAnsi="Arial"/>
          <w:b/>
          <w:bCs/>
          <w:sz w:val="21"/>
          <w:szCs w:val="21"/>
        </w:rPr>
        <w:t xml:space="preserve">Clasifica cada hecho según el efecto que produce sobre los ingresos.</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Efecto precio  |  Efecto volumen  |  Efecto mix</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Crece la proporción de ventas del producto más barato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venden más unidades de todos los productos por igual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clientes migran del plan básico al premium</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sube 5% la tarifa de todos los planes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Una huelga reduce 10% los despachos de toda la línea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Termina una promoción con descuento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Efecto precio: D, F   ·   Efecto volumen: B, E   ·   Efecto mix: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Precio: cambia lo que se cobra por unidad. Volumen: cambia la cantidad total con la misma composición. Mix: cambia la composición entre productos de distinto precio, aunque precios y total no varíen.</w:t>
      </w:r>
    </w:p>
    <w:p>
      <w:pPr>
        <w:keepNext/>
        <w:keepLines/>
        <w:pBdr>
          <w:top w:val="single" w:color="DAD9D4" w:sz="6" w:space="6"/>
        </w:pBdr>
        <w:spacing w:after="70" w:before="260"/>
      </w:pPr>
      <w:r>
        <w:rPr>
          <w:rFonts w:ascii="Arial" w:cs="Arial" w:eastAsia="Arial" w:hAnsi="Arial"/>
          <w:b/>
          <w:bCs/>
          <w:color w:val="eb6834"/>
          <w:sz w:val="22"/>
          <w:szCs w:val="22"/>
        </w:rPr>
        <w:t xml:space="preserve">382</w:t>
      </w:r>
      <w:r>
        <w:rPr>
          <w:rFonts w:ascii="Arial" w:cs="Arial" w:eastAsia="Arial" w:hAnsi="Arial"/>
          <w:color w:val="6B6A66"/>
          <w:sz w:val="17"/>
          <w:szCs w:val="17"/>
        </w:rPr>
        <w:t xml:space="preserve">   Nivel 4 · Alternativas · Mix en promedios</w:t>
      </w:r>
    </w:p>
    <w:p>
      <w:pPr>
        <w:keepNext/>
        <w:keepLines/>
        <w:spacing w:after="90"/>
      </w:pPr>
      <w:r>
        <w:rPr>
          <w:rFonts w:ascii="Arial" w:cs="Arial" w:eastAsia="Arial" w:hAnsi="Arial"/>
          <w:b/>
          <w:bCs/>
          <w:sz w:val="21"/>
          <w:szCs w:val="21"/>
        </w:rPr>
        <w:t xml:space="preserve">En una empresa, el sueldo promedio de los operarios subió 5% y el de los profesionales también, pero el sueldo promedio total bajó. ¿Qué lo explica?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Es imposible: tiene que haber un error de cálculo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Aumentó la proporción de operarios, que ganan menos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inflación redujo el valor real de los sueldos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operarios partían de una base salarial más baja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Aumentó la proporción de operarios, que ganan menos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Efecto composición (mix): el promedio total pondera cada grupo por su tamaño. Si se contratan muchos operarios, el promedio general baja aunque todos los grupos suban.</w:t>
      </w:r>
    </w:p>
    <w:p>
      <w:pPr>
        <w:keepNext/>
        <w:keepLines/>
        <w:pBdr>
          <w:top w:val="single" w:color="DAD9D4" w:sz="6" w:space="6"/>
        </w:pBdr>
        <w:spacing w:after="70" w:before="260"/>
      </w:pPr>
      <w:r>
        <w:rPr>
          <w:rFonts w:ascii="Arial" w:cs="Arial" w:eastAsia="Arial" w:hAnsi="Arial"/>
          <w:b/>
          <w:bCs/>
          <w:color w:val="eb6834"/>
          <w:sz w:val="22"/>
          <w:szCs w:val="22"/>
        </w:rPr>
        <w:t xml:space="preserve">383</w:t>
      </w:r>
      <w:r>
        <w:rPr>
          <w:rFonts w:ascii="Arial" w:cs="Arial" w:eastAsia="Arial" w:hAnsi="Arial"/>
          <w:color w:val="6B6A66"/>
          <w:sz w:val="17"/>
          <w:szCs w:val="17"/>
        </w:rPr>
        <w:t xml:space="preserve">   Nivel 4 · Seleccionar en el gráfico · Segmentar una caída</w:t>
      </w:r>
    </w:p>
    <w:p>
      <w:pPr>
        <w:keepNext/>
        <w:keepLines/>
        <w:spacing w:after="90"/>
      </w:pPr>
      <w:r>
        <w:rPr>
          <w:rFonts w:ascii="Arial" w:cs="Arial" w:eastAsia="Arial" w:hAnsi="Arial"/>
          <w:b/>
          <w:bCs/>
          <w:sz w:val="21"/>
          <w:szCs w:val="21"/>
        </w:rPr>
        <w:t xml:space="preserve">Los pedidos totales cayeron 10% (de 1.000 a 900). Toca el canal que explica la mayor parte de la caída.</w:t>
      </w:r>
    </w:p>
    <w:p>
      <w:pPr>
        <w:keepNext/>
        <w:keepLines/>
        <w:spacing w:after="90"/>
      </w:pPr>
      <w:r>
        <w:drawing>
          <wp:inline distT="0" distB="0" distL="0" distR="0">
            <wp:extent cx="3810000" cy="2619375"/>
            <wp:effectExtent t="0" r="0" b="0" l="0"/>
            <wp:docPr id="1" name="g383" descr="Gráfico de tipo barras_agrupadas" title="Pedidos semanal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3810000" cy="26193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App iOS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App Android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Web</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Teléfono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App Android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Android perdió 80 de los 100 pedidos de la caída total. Teléfono cayó más en porcentaje (−40%), pero aporta solo 20 pedidos. Para explicar una variación importa la contribución absoluta de cada segmento.</w:t>
      </w:r>
    </w:p>
    <w:p>
      <w:pPr>
        <w:keepNext/>
        <w:keepLines/>
        <w:pBdr>
          <w:top w:val="single" w:color="DAD9D4" w:sz="6" w:space="6"/>
        </w:pBdr>
        <w:spacing w:after="70" w:before="260"/>
      </w:pPr>
      <w:r>
        <w:rPr>
          <w:rFonts w:ascii="Arial" w:cs="Arial" w:eastAsia="Arial" w:hAnsi="Arial"/>
          <w:b/>
          <w:bCs/>
          <w:color w:val="eb6834"/>
          <w:sz w:val="22"/>
          <w:szCs w:val="22"/>
        </w:rPr>
        <w:t xml:space="preserve">384</w:t>
      </w:r>
      <w:r>
        <w:rPr>
          <w:rFonts w:ascii="Arial" w:cs="Arial" w:eastAsia="Arial" w:hAnsi="Arial"/>
          <w:color w:val="6B6A66"/>
          <w:sz w:val="17"/>
          <w:szCs w:val="17"/>
        </w:rPr>
        <w:t xml:space="preserve">   Nivel 4 · Alternativas · Descomponer una variación</w:t>
      </w:r>
    </w:p>
    <w:p>
      <w:pPr>
        <w:keepNext/>
        <w:keepLines/>
        <w:spacing w:after="90"/>
      </w:pPr>
      <w:r>
        <w:rPr>
          <w:rFonts w:ascii="Arial" w:cs="Arial" w:eastAsia="Arial" w:hAnsi="Arial"/>
          <w:b/>
          <w:bCs/>
          <w:sz w:val="21"/>
          <w:szCs w:val="21"/>
        </w:rPr>
        <w:t xml:space="preserve">La empresa subió sus precios 8% y vendió 10% más unidades, pero sus ingresos crecieron solo 3%. Según la cascada, ¿qué lo explica?</w:t>
      </w:r>
    </w:p>
    <w:p>
      <w:pPr>
        <w:keepNext/>
        <w:keepLines/>
        <w:spacing w:after="90"/>
      </w:pPr>
      <w:r>
        <w:drawing>
          <wp:inline distT="0" distB="0" distL="0" distR="0">
            <wp:extent cx="3810000" cy="2428875"/>
            <wp:effectExtent t="0" r="0" b="0" l="0"/>
            <wp:docPr id="1" name="g384" descr="Gráfico de tipo cascada" title="De los ingresos 2024 a los de 2025 (mill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alza de precios hizo caer las unidades vendidas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Los costos crecieron más rápido que los ingresos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venta se desplazó hacia productos más baratos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efectos de precio y volumen se anulan entre sí</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La venta se desplazó hacia productos más baratos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Precio (+16) y volumen (+20) suman, pero el efecto mix resta 30: se vendió proporcionalmente más de lo barato. La cascada descompone ingresos, no costos, y el volumen subió.</w:t>
      </w:r>
    </w:p>
    <w:p>
      <w:pPr>
        <w:keepNext/>
        <w:keepLines/>
        <w:pBdr>
          <w:top w:val="single" w:color="DAD9D4" w:sz="6" w:space="6"/>
        </w:pBdr>
        <w:spacing w:after="70" w:before="260"/>
      </w:pPr>
      <w:r>
        <w:rPr>
          <w:rFonts w:ascii="Arial" w:cs="Arial" w:eastAsia="Arial" w:hAnsi="Arial"/>
          <w:b/>
          <w:bCs/>
          <w:color w:val="eb6834"/>
          <w:sz w:val="22"/>
          <w:szCs w:val="22"/>
        </w:rPr>
        <w:t xml:space="preserve">385</w:t>
      </w:r>
      <w:r>
        <w:rPr>
          <w:rFonts w:ascii="Arial" w:cs="Arial" w:eastAsia="Arial" w:hAnsi="Arial"/>
          <w:color w:val="6B6A66"/>
          <w:sz w:val="17"/>
          <w:szCs w:val="17"/>
        </w:rPr>
        <w:t xml:space="preserve">   Nivel 4 · Respuesta numérica · Tasa base y precisión</w:t>
      </w:r>
    </w:p>
    <w:p>
      <w:pPr>
        <w:keepNext/>
        <w:keepLines/>
        <w:spacing w:after="90"/>
      </w:pPr>
      <w:r>
        <w:rPr>
          <w:rFonts w:ascii="Arial" w:cs="Arial" w:eastAsia="Arial" w:hAnsi="Arial"/>
          <w:b/>
          <w:bCs/>
          <w:sz w:val="21"/>
          <w:szCs w:val="21"/>
        </w:rPr>
        <w:t xml:space="preserve">De 1.000 correos, el 10% es spam. Un filtro marca el 90% del spam y, por error, el 10% de los correos legítimos. ¿Qué porcentaje de los correos marcados es realmente spam?</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Spam marcado: 90% de 100 = 90. Legítimos marcados: 10% de 900 = 90. De 180 marcados, 90 son spam: 50%. Aunque el filtro "acierta el 90%", la tasa base hace que la mitad de sus alertas sean falsos positivos.</w:t>
      </w:r>
    </w:p>
    <w:p>
      <w:pPr>
        <w:keepNext/>
        <w:keepLines/>
        <w:pBdr>
          <w:top w:val="single" w:color="DAD9D4" w:sz="6" w:space="6"/>
        </w:pBdr>
        <w:spacing w:after="70" w:before="260"/>
      </w:pPr>
      <w:r>
        <w:rPr>
          <w:rFonts w:ascii="Arial" w:cs="Arial" w:eastAsia="Arial" w:hAnsi="Arial"/>
          <w:b/>
          <w:bCs/>
          <w:color w:val="eb6834"/>
          <w:sz w:val="22"/>
          <w:szCs w:val="22"/>
        </w:rPr>
        <w:t xml:space="preserve">386</w:t>
      </w:r>
      <w:r>
        <w:rPr>
          <w:rFonts w:ascii="Arial" w:cs="Arial" w:eastAsia="Arial" w:hAnsi="Arial"/>
          <w:color w:val="6B6A66"/>
          <w:sz w:val="17"/>
          <w:szCs w:val="17"/>
        </w:rPr>
        <w:t xml:space="preserve">   Nivel 4 · Alternativas · Datos o problema real</w:t>
      </w:r>
    </w:p>
    <w:p>
      <w:pPr>
        <w:keepNext/>
        <w:keepLines/>
        <w:spacing w:after="90"/>
      </w:pPr>
      <w:r>
        <w:rPr>
          <w:rFonts w:ascii="Arial" w:cs="Arial" w:eastAsia="Arial" w:hAnsi="Arial"/>
          <w:b/>
          <w:bCs/>
          <w:sz w:val="21"/>
          <w:szCs w:val="21"/>
        </w:rPr>
        <w:t xml:space="preserve">El panel muestra que los registros diarios cayeron 45% desde el martes, día en que se publicó una nueva versión del formulario. Las visitas y las ventas de usuarios nuevos siguen normales. ¿Cuál es el primer paso más razonable?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Rediseñar el formulario, porque ahuyenta a los usuarios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Verificar que el formulario siga enviando el evento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Aumentar la inversión publicitaria para compensar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Esperar unas semanas a que la métrica se recupere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Verificar que el formulario siga enviando el evento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las ventas de usuarios nuevos no cayeron, es probable que los registros ocurran pero no se midan. Una caída abrupta que coincide con un despliegue apunta primero a la medición; hay que descartar el problema de datos antes de actuar.</w:t>
      </w:r>
    </w:p>
    <w:p>
      <w:pPr>
        <w:keepNext/>
        <w:keepLines/>
        <w:pBdr>
          <w:top w:val="single" w:color="DAD9D4" w:sz="6" w:space="6"/>
        </w:pBdr>
        <w:spacing w:after="70" w:before="260"/>
      </w:pPr>
      <w:r>
        <w:rPr>
          <w:rFonts w:ascii="Arial" w:cs="Arial" w:eastAsia="Arial" w:hAnsi="Arial"/>
          <w:b/>
          <w:bCs/>
          <w:color w:val="eb6834"/>
          <w:sz w:val="22"/>
          <w:szCs w:val="22"/>
        </w:rPr>
        <w:t xml:space="preserve">387</w:t>
      </w:r>
      <w:r>
        <w:rPr>
          <w:rFonts w:ascii="Arial" w:cs="Arial" w:eastAsia="Arial" w:hAnsi="Arial"/>
          <w:color w:val="6B6A66"/>
          <w:sz w:val="17"/>
          <w:szCs w:val="17"/>
        </w:rPr>
        <w:t xml:space="preserve">   Nivel 4 · Selección múltiple · Simpson en puntualidad</w:t>
      </w:r>
    </w:p>
    <w:p>
      <w:pPr>
        <w:keepNext/>
        <w:keepLines/>
        <w:spacing w:after="90"/>
      </w:pPr>
      <w:r>
        <w:rPr>
          <w:rFonts w:ascii="Arial" w:cs="Arial" w:eastAsia="Arial" w:hAnsi="Arial"/>
          <w:b/>
          <w:bCs/>
          <w:sz w:val="21"/>
          <w:szCs w:val="21"/>
        </w:rPr>
        <w:t xml:space="preserve">La tabla muestra los vuelos puntuales de dos aerolíneas. Selecciona todas las que correspondan: ¿qué afirmaciones son correctas?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Aeropuerto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Aerolínea X</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Aerolínea Y</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Despejado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 de 100 (90%)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680 de 800 (85%)</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Con neblina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630 de 900 (70%)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 de 200 (60%)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720 de 1.000 (72%)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 de 1.000 (80%)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X es más puntual que Y en cada aeropuerto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Y es más puntual que X en el total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X opera la mayoría de sus vuelos en el aeropuerto con neblina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total demuestra que Y gestiona mejor sus vuelos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Hay un error: el total no puede contradecir a los segmentos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X gana en cada aeropuerto (90% vs. 85% y 70% vs. 60%), pero vuela 900 de sus 1.000 vuelos donde es más difícil ser puntual. El total refleja la mezcla de rutas, no una mejor gestión.</w:t>
      </w:r>
    </w:p>
    <w:p>
      <w:pPr>
        <w:keepNext/>
        <w:keepLines/>
        <w:pBdr>
          <w:top w:val="single" w:color="DAD9D4" w:sz="6" w:space="6"/>
        </w:pBdr>
        <w:spacing w:after="70" w:before="260"/>
      </w:pPr>
      <w:r>
        <w:rPr>
          <w:rFonts w:ascii="Arial" w:cs="Arial" w:eastAsia="Arial" w:hAnsi="Arial"/>
          <w:b/>
          <w:bCs/>
          <w:color w:val="eb6834"/>
          <w:sz w:val="22"/>
          <w:szCs w:val="22"/>
        </w:rPr>
        <w:t xml:space="preserve">388</w:t>
      </w:r>
      <w:r>
        <w:rPr>
          <w:rFonts w:ascii="Arial" w:cs="Arial" w:eastAsia="Arial" w:hAnsi="Arial"/>
          <w:color w:val="6B6A66"/>
          <w:sz w:val="17"/>
          <w:szCs w:val="17"/>
        </w:rPr>
        <w:t xml:space="preserve">   Nivel 4 · Alternativas · Numerador y denominador</w:t>
      </w:r>
    </w:p>
    <w:p>
      <w:pPr>
        <w:keepNext/>
        <w:keepLines/>
        <w:spacing w:after="90"/>
      </w:pPr>
      <w:r>
        <w:rPr>
          <w:rFonts w:ascii="Arial" w:cs="Arial" w:eastAsia="Arial" w:hAnsi="Arial"/>
          <w:b/>
          <w:bCs/>
          <w:sz w:val="21"/>
          <w:szCs w:val="21"/>
        </w:rPr>
        <w:t xml:space="preserve">El equipo celebra que "los reclamos bajaron". Según la tabla, ¿qué es lo correcto?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Mes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Reclamos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Pedidos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Tasa de reclamos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Mayo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Junio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2,2%</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reclamos bajaron 27% gracias a un mejor servicio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tasa de junio está mal calculada: no puede bajar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Hay más reclamos; solo bajó la tasa, por más pedidos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Nada cambió: una tasa de 2,2% equivale a una de 3,0%</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Hay más reclamos; solo bajó la tasa, por más pedidos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tasa cambia por su numerador o por su denominador. Los reclamos pasaron de 300 a 330 (+10%) y los pedidos de 10.000 a 15.000 (+50%). La tasa bajó 27% en términos relativos, pero no hay menos reclamos.</w:t>
      </w:r>
    </w:p>
    <w:p>
      <w:pPr>
        <w:keepNext/>
        <w:keepLines/>
        <w:pBdr>
          <w:top w:val="single" w:color="DAD9D4" w:sz="6" w:space="6"/>
        </w:pBdr>
        <w:spacing w:after="70" w:before="260"/>
      </w:pPr>
      <w:r>
        <w:rPr>
          <w:rFonts w:ascii="Arial" w:cs="Arial" w:eastAsia="Arial" w:hAnsi="Arial"/>
          <w:b/>
          <w:bCs/>
          <w:color w:val="eb6834"/>
          <w:sz w:val="22"/>
          <w:szCs w:val="22"/>
        </w:rPr>
        <w:t xml:space="preserve">389</w:t>
      </w:r>
      <w:r>
        <w:rPr>
          <w:rFonts w:ascii="Arial" w:cs="Arial" w:eastAsia="Arial" w:hAnsi="Arial"/>
          <w:color w:val="6B6A66"/>
          <w:sz w:val="17"/>
          <w:szCs w:val="17"/>
        </w:rPr>
        <w:t xml:space="preserve">   Nivel 4 · Verdadero o falso · Calidad de cohortes</w:t>
      </w:r>
    </w:p>
    <w:p>
      <w:pPr>
        <w:keepNext/>
        <w:keepLines/>
        <w:spacing w:after="90"/>
      </w:pPr>
      <w:r>
        <w:rPr>
          <w:rFonts w:ascii="Arial" w:cs="Arial" w:eastAsia="Arial" w:hAnsi="Arial"/>
          <w:b/>
          <w:bCs/>
          <w:sz w:val="21"/>
          <w:szCs w:val="21"/>
        </w:rPr>
        <w:t xml:space="preserve">Según el mapa de calor, cada cohorte nueva retiene mejor que la anterior en la semana 1, pero peor desde la semana 2 en adelante.</w:t>
      </w:r>
    </w:p>
    <w:p>
      <w:pPr>
        <w:keepNext/>
        <w:keepLines/>
        <w:spacing w:after="90"/>
      </w:pPr>
      <w:r>
        <w:drawing>
          <wp:inline distT="0" distB="0" distL="0" distR="0">
            <wp:extent cx="3810000" cy="2247900"/>
            <wp:effectExtent t="0" r="0" b="0" l="0"/>
            <wp:docPr id="1" name="g389" descr="Gráfico de tipo mapa_calor" title="Retención semanal por cohorte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810000" cy="22479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Semana 1: 50, 55 y 60%, cada vez mejor. Desde la semana 2 el orden se invierte (por ejemplo, en la semana 4: 34, 25 y 15%). Mirar solo la primera semana haría creer que las cohortes mejoran, cuando se atrae a usuarios que duran menos.</w:t>
      </w:r>
    </w:p>
    <w:p>
      <w:pPr>
        <w:keepNext/>
        <w:keepLines/>
        <w:pBdr>
          <w:top w:val="single" w:color="DAD9D4" w:sz="6" w:space="6"/>
        </w:pBdr>
        <w:spacing w:after="70" w:before="260"/>
      </w:pPr>
      <w:r>
        <w:rPr>
          <w:rFonts w:ascii="Arial" w:cs="Arial" w:eastAsia="Arial" w:hAnsi="Arial"/>
          <w:b/>
          <w:bCs/>
          <w:color w:val="eb6834"/>
          <w:sz w:val="22"/>
          <w:szCs w:val="22"/>
        </w:rPr>
        <w:t xml:space="preserve">390</w:t>
      </w:r>
      <w:r>
        <w:rPr>
          <w:rFonts w:ascii="Arial" w:cs="Arial" w:eastAsia="Arial" w:hAnsi="Arial"/>
          <w:color w:val="6B6A66"/>
          <w:sz w:val="17"/>
          <w:szCs w:val="17"/>
        </w:rPr>
        <w:t xml:space="preserve">   Nivel 4 · Unir pares · Hipótesis ante una caída</w:t>
      </w:r>
    </w:p>
    <w:p>
      <w:pPr>
        <w:keepNext/>
        <w:keepLines/>
        <w:spacing w:after="90"/>
      </w:pPr>
      <w:r>
        <w:rPr>
          <w:rFonts w:ascii="Arial" w:cs="Arial" w:eastAsia="Arial" w:hAnsi="Arial"/>
          <w:b/>
          <w:bCs/>
          <w:sz w:val="21"/>
          <w:szCs w:val="21"/>
        </w:rPr>
        <w:t xml:space="preserve">Un KPI cae. Une cada patrón observado con la hipótesis más probable.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Cae a cero en una sola plataforma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Regresión a la media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Cae en todos los segmentos un día feriado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Cambio en el mix de adquisición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Cae solo en usuarios nuevos tras cambiar la campaña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Efecto calendario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Cae solo en la última versión de la app</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Falla de medición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Vuelve a lo normal tras un mes récord sin causa clara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Error introducido en esa versión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2–C,  3–B,  4–E,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patrón de la caída (dónde, cuándo y para quién) orienta la hipótesis: los ceros exactos apuntan a medición; lo generalizado, al calendario; lo localizado, a lo que cambió en ese segmento.</w:t>
      </w:r>
    </w:p>
    <w:p>
      <w:pPr>
        <w:keepNext/>
        <w:keepLines/>
        <w:pBdr>
          <w:top w:val="single" w:color="DAD9D4" w:sz="6" w:space="6"/>
        </w:pBdr>
        <w:spacing w:after="70" w:before="260"/>
      </w:pPr>
      <w:r>
        <w:rPr>
          <w:rFonts w:ascii="Arial" w:cs="Arial" w:eastAsia="Arial" w:hAnsi="Arial"/>
          <w:b/>
          <w:bCs/>
          <w:color w:val="eb6834"/>
          <w:sz w:val="22"/>
          <w:szCs w:val="22"/>
        </w:rPr>
        <w:t xml:space="preserve">391</w:t>
      </w:r>
      <w:r>
        <w:rPr>
          <w:rFonts w:ascii="Arial" w:cs="Arial" w:eastAsia="Arial" w:hAnsi="Arial"/>
          <w:color w:val="6B6A66"/>
          <w:sz w:val="17"/>
          <w:szCs w:val="17"/>
        </w:rPr>
        <w:t xml:space="preserve">   Nivel 4 · Alternativas · Puntaje z</w:t>
      </w:r>
    </w:p>
    <w:p>
      <w:pPr>
        <w:keepNext/>
        <w:keepLines/>
        <w:spacing w:after="90"/>
      </w:pPr>
      <w:r>
        <w:rPr>
          <w:rFonts w:ascii="Arial" w:cs="Arial" w:eastAsia="Arial" w:hAnsi="Arial"/>
          <w:b/>
          <w:bCs/>
          <w:sz w:val="21"/>
          <w:szCs w:val="21"/>
        </w:rPr>
        <w:t xml:space="preserve">Ana obtuvo 80 en un examen con media 70 y desviación estándar 5. Luis obtuvo 85 en otro examen, con media 70 y desviación estándar 15. ¿Quién tuvo el mejor desempeño relativo a su grupo?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Luis: su puntaje es más alto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Luis: superó la media por 15 puntos y Ana por 10</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Empatan: ambos grupos tienen la misma media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Ana: está 2 desviaciones sobre la media; Luis, solo 1</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Ana: está 2 desviaciones sobre la media; Luis, solo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puntaje z mide la distancia a la media en desviaciones estándar: Ana (80 − 70)/5 = 2; Luis (85 − 70)/15 = 1. Ana supera a cerca del 97,5% de su grupo; Luis, a cerca del 84%.</w:t>
      </w:r>
    </w:p>
    <w:p>
      <w:pPr>
        <w:keepNext/>
        <w:keepLines/>
        <w:pBdr>
          <w:top w:val="single" w:color="DAD9D4" w:sz="6" w:space="6"/>
        </w:pBdr>
        <w:spacing w:after="70" w:before="260"/>
      </w:pPr>
      <w:r>
        <w:rPr>
          <w:rFonts w:ascii="Arial" w:cs="Arial" w:eastAsia="Arial" w:hAnsi="Arial"/>
          <w:b/>
          <w:bCs/>
          <w:color w:val="eb6834"/>
          <w:sz w:val="22"/>
          <w:szCs w:val="22"/>
        </w:rPr>
        <w:t xml:space="preserve">392</w:t>
      </w:r>
      <w:r>
        <w:rPr>
          <w:rFonts w:ascii="Arial" w:cs="Arial" w:eastAsia="Arial" w:hAnsi="Arial"/>
          <w:color w:val="6B6A66"/>
          <w:sz w:val="17"/>
          <w:szCs w:val="17"/>
        </w:rPr>
        <w:t xml:space="preserve">   Nivel 4 · Ordenar · Magnitud de los efectos</w:t>
      </w:r>
    </w:p>
    <w:p>
      <w:pPr>
        <w:keepNext/>
        <w:keepLines/>
        <w:spacing w:after="90"/>
      </w:pPr>
      <w:r>
        <w:rPr>
          <w:rFonts w:ascii="Arial" w:cs="Arial" w:eastAsia="Arial" w:hAnsi="Arial"/>
          <w:b/>
          <w:bCs/>
          <w:sz w:val="21"/>
          <w:szCs w:val="21"/>
        </w:rPr>
        <w:t xml:space="preserve">Ordena los factores de mayor a menor impacto absoluto sobre el margen (sin importar el signo).</w:t>
      </w:r>
    </w:p>
    <w:p>
      <w:pPr>
        <w:keepNext/>
        <w:keepLines/>
        <w:spacing w:after="90"/>
      </w:pPr>
      <w:r>
        <w:drawing>
          <wp:inline distT="0" distB="0" distL="0" distR="0">
            <wp:extent cx="3810000" cy="2428875"/>
            <wp:effectExtent t="0" r="0" b="0" l="0"/>
            <wp:docPr id="1" name="g392" descr="Gráfico de tipo cascada" title="Del margen 2024 al de 2025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Fletes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Mermas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Mix</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A → E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valor absoluto: volumen 60, precio 45, fletes 35, mix 20 y mermas 10. Ordenar por signo dejaría al volumen al final, cuando es el factor que más mueve el margen.</w:t>
      </w:r>
    </w:p>
    <w:p>
      <w:pPr>
        <w:keepNext/>
        <w:keepLines/>
        <w:pBdr>
          <w:top w:val="single" w:color="DAD9D4" w:sz="6" w:space="6"/>
        </w:pBdr>
        <w:spacing w:after="70" w:before="260"/>
      </w:pPr>
      <w:r>
        <w:rPr>
          <w:rFonts w:ascii="Arial" w:cs="Arial" w:eastAsia="Arial" w:hAnsi="Arial"/>
          <w:b/>
          <w:bCs/>
          <w:color w:val="eb6834"/>
          <w:sz w:val="22"/>
          <w:szCs w:val="22"/>
        </w:rPr>
        <w:t xml:space="preserve">393</w:t>
      </w:r>
      <w:r>
        <w:rPr>
          <w:rFonts w:ascii="Arial" w:cs="Arial" w:eastAsia="Arial" w:hAnsi="Arial"/>
          <w:color w:val="6B6A66"/>
          <w:sz w:val="17"/>
          <w:szCs w:val="17"/>
        </w:rPr>
        <w:t xml:space="preserve">   Nivel 4 · Ordenar · Valor predictivo positivo</w:t>
      </w:r>
    </w:p>
    <w:p>
      <w:pPr>
        <w:keepNext/>
        <w:keepLines/>
        <w:spacing w:after="90"/>
      </w:pPr>
      <w:r>
        <w:rPr>
          <w:rFonts w:ascii="Arial" w:cs="Arial" w:eastAsia="Arial" w:hAnsi="Arial"/>
          <w:b/>
          <w:bCs/>
          <w:sz w:val="21"/>
          <w:szCs w:val="21"/>
        </w:rPr>
        <w:t xml:space="preserve">Un mismo test (sensibilidad 90%, 5% de falsos positivos) se aplica en tres contextos. Ordénalos de menor a mayor probabilidad de que un resultado positivo sea verdadero.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Síntomas y contacto directo: 1 de cada 2 la tiene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Personas con síntomas: 1 de cada 10 la tiene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Tamizaje general: 1 de cada 1.000 tiene la condición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mayor tasa base, mayor valor predictivo positivo: cerca de 2% en el tamizaje general, 67% entre personas con síntomas y 95% en el tercer grupo. El mismo test "vale" distinto según a quién se le aplique.</w:t>
      </w:r>
    </w:p>
    <w:p>
      <w:pPr>
        <w:keepNext/>
        <w:keepLines/>
        <w:pBdr>
          <w:top w:val="single" w:color="DAD9D4" w:sz="6" w:space="6"/>
        </w:pBdr>
        <w:spacing w:after="70" w:before="260"/>
      </w:pPr>
      <w:r>
        <w:rPr>
          <w:rFonts w:ascii="Arial" w:cs="Arial" w:eastAsia="Arial" w:hAnsi="Arial"/>
          <w:b/>
          <w:bCs/>
          <w:color w:val="eb6834"/>
          <w:sz w:val="22"/>
          <w:szCs w:val="22"/>
        </w:rPr>
        <w:t xml:space="preserve">394</w:t>
      </w:r>
      <w:r>
        <w:rPr>
          <w:rFonts w:ascii="Arial" w:cs="Arial" w:eastAsia="Arial" w:hAnsi="Arial"/>
          <w:color w:val="6B6A66"/>
          <w:sz w:val="17"/>
          <w:szCs w:val="17"/>
        </w:rPr>
        <w:t xml:space="preserve">   Nivel 4 · Clasificar (arrastrar) · Errores de un clasificador</w:t>
      </w:r>
    </w:p>
    <w:p>
      <w:pPr>
        <w:keepNext/>
        <w:keepLines/>
        <w:spacing w:after="90"/>
      </w:pPr>
      <w:r>
        <w:rPr>
          <w:rFonts w:ascii="Arial" w:cs="Arial" w:eastAsia="Arial" w:hAnsi="Arial"/>
          <w:b/>
          <w:bCs/>
          <w:sz w:val="21"/>
          <w:szCs w:val="21"/>
        </w:rPr>
        <w:t xml:space="preserve">Un sistema antifraude aprueba o bloquea compras. Clasifica cada caso.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Falso positivo  |  Falso negativo  |  Acierto</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Aprueba la compra habitual de un cliente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Aprueba una compra hecha con una tarjeta clonada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Bloquea una compra hecha con datos robados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alerta sobre una transferencia fraudulenta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Bloquea la tarjeta de un cliente que compraba de viaje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Marca como fraude una compra legítima de alto monto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 positivo: E, F   ·   Falso negativo: B, D   ·   Acierto: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Falso positivo: alarma sin fraude (molesta al cliente). Falso negativo: fraude sin alarma (pérdida directa). Ajustar el umbral intercambia un error por el otro.</w:t>
      </w:r>
    </w:p>
    <w:p>
      <w:pPr>
        <w:keepNext/>
        <w:keepLines/>
        <w:pBdr>
          <w:top w:val="single" w:color="DAD9D4" w:sz="6" w:space="6"/>
        </w:pBdr>
        <w:spacing w:after="70" w:before="260"/>
      </w:pPr>
      <w:r>
        <w:rPr>
          <w:rFonts w:ascii="Arial" w:cs="Arial" w:eastAsia="Arial" w:hAnsi="Arial"/>
          <w:b/>
          <w:bCs/>
          <w:color w:val="eb6834"/>
          <w:sz w:val="22"/>
          <w:szCs w:val="22"/>
        </w:rPr>
        <w:t xml:space="preserve">395</w:t>
      </w:r>
      <w:r>
        <w:rPr>
          <w:rFonts w:ascii="Arial" w:cs="Arial" w:eastAsia="Arial" w:hAnsi="Arial"/>
          <w:color w:val="6B6A66"/>
          <w:sz w:val="17"/>
          <w:szCs w:val="17"/>
        </w:rPr>
        <w:t xml:space="preserve">   Nivel 4 · Seleccionar en el gráfico · Anomalía en cohortes</w:t>
      </w:r>
    </w:p>
    <w:p>
      <w:pPr>
        <w:keepNext/>
        <w:keepLines/>
        <w:spacing w:after="90"/>
      </w:pPr>
      <w:r>
        <w:rPr>
          <w:rFonts w:ascii="Arial" w:cs="Arial" w:eastAsia="Arial" w:hAnsi="Arial"/>
          <w:b/>
          <w:bCs/>
          <w:sz w:val="21"/>
          <w:szCs w:val="21"/>
        </w:rPr>
        <w:t xml:space="preserve">Un mes se ofreció "primer mes gratis". Toca la cohorte que muestra el patrón típico de esa promoción: retiene más al inicio y luego pierde más usuarios que el resto.</w:t>
      </w:r>
    </w:p>
    <w:p>
      <w:pPr>
        <w:keepNext/>
        <w:keepLines/>
        <w:spacing w:after="90"/>
      </w:pPr>
      <w:r>
        <w:drawing>
          <wp:inline distT="0" distB="0" distL="0" distR="0">
            <wp:extent cx="3810000" cy="2314575"/>
            <wp:effectExtent t="0" r="0" b="0" l="0"/>
            <wp:docPr id="1" name="g395" descr="Gráfico de tipo mapa_calor" title="Retención por cohorte de ingreso (% 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810000" cy="23145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Febrero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Marzo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Marzo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Marzo retiene 62% en el mes 1 (el resto, cerca de 50%), pero cae a 30% y 20%, bajo las demás cohortes (cerca de 40% y 35%). La promoción atrajo usuarios que se van cuando empieza el cobro.</w:t>
      </w:r>
    </w:p>
    <w:p>
      <w:pPr>
        <w:keepNext/>
        <w:keepLines/>
        <w:pBdr>
          <w:top w:val="single" w:color="DAD9D4" w:sz="6" w:space="6"/>
        </w:pBdr>
        <w:spacing w:after="70" w:before="260"/>
      </w:pPr>
      <w:r>
        <w:rPr>
          <w:rFonts w:ascii="Arial" w:cs="Arial" w:eastAsia="Arial" w:hAnsi="Arial"/>
          <w:b/>
          <w:bCs/>
          <w:color w:val="eb6834"/>
          <w:sz w:val="22"/>
          <w:szCs w:val="22"/>
        </w:rPr>
        <w:t xml:space="preserve">396</w:t>
      </w:r>
      <w:r>
        <w:rPr>
          <w:rFonts w:ascii="Arial" w:cs="Arial" w:eastAsia="Arial" w:hAnsi="Arial"/>
          <w:color w:val="6B6A66"/>
          <w:sz w:val="17"/>
          <w:szCs w:val="17"/>
        </w:rPr>
        <w:t xml:space="preserve">   Nivel 4 · Selección múltiple · Interpolar y extrapolar</w:t>
      </w:r>
    </w:p>
    <w:p>
      <w:pPr>
        <w:keepNext/>
        <w:keepLines/>
        <w:spacing w:after="90"/>
      </w:pPr>
      <w:r>
        <w:rPr>
          <w:rFonts w:ascii="Arial" w:cs="Arial" w:eastAsia="Arial" w:hAnsi="Arial"/>
          <w:b/>
          <w:bCs/>
          <w:sz w:val="21"/>
          <w:szCs w:val="21"/>
        </w:rPr>
        <w:t xml:space="preserve">Un ensayo agrícola probó dosis de 0 a 100 kg/ha. Selecciona todas las que correspondan: ¿qué conclusiones son válidas?</w:t>
      </w:r>
    </w:p>
    <w:p>
      <w:pPr>
        <w:keepNext/>
        <w:keepLines/>
        <w:spacing w:after="90"/>
      </w:pPr>
      <w:r>
        <w:drawing>
          <wp:inline distT="0" distB="0" distL="0" distR="0">
            <wp:extent cx="3810000" cy="2562225"/>
            <wp:effectExtent t="0" r="0" b="0" l="0"/>
            <wp:docPr id="1" name="g396" descr="Gráfico de tipo dispersion" title="Dosis de fertilizante y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810000" cy="25622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En el rango probado, más dosis se asocia con más rendimiento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300 kg/ha el rendimiento sería de unas 17 t/ha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Entre 0 y 100 kg/ha la relación es aproximadamente lineal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Estimar el rendimiento para 50 kg/ha es razonable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Los datos prueban que ninguna otra variable influye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Dentro del rango observado se puede interpolar (50 kg/ha). Proyectar a 300 kg/ha es extrapolación indebida: nada garantiza que la recta continúe (el exceso de fertilizante suele dañar el cultivo). Y un buen ajuste no descarta otros factores.</w:t>
      </w:r>
    </w:p>
    <w:p>
      <w:pPr>
        <w:keepNext/>
        <w:keepLines/>
        <w:pBdr>
          <w:top w:val="single" w:color="DAD9D4" w:sz="6" w:space="6"/>
        </w:pBdr>
        <w:spacing w:after="70" w:before="260"/>
      </w:pPr>
      <w:r>
        <w:rPr>
          <w:rFonts w:ascii="Arial" w:cs="Arial" w:eastAsia="Arial" w:hAnsi="Arial"/>
          <w:b/>
          <w:bCs/>
          <w:color w:val="eb6834"/>
          <w:sz w:val="22"/>
          <w:szCs w:val="22"/>
        </w:rPr>
        <w:t xml:space="preserve">397</w:t>
      </w:r>
      <w:r>
        <w:rPr>
          <w:rFonts w:ascii="Arial" w:cs="Arial" w:eastAsia="Arial" w:hAnsi="Arial"/>
          <w:color w:val="6B6A66"/>
          <w:sz w:val="17"/>
          <w:szCs w:val="17"/>
        </w:rPr>
        <w:t xml:space="preserve">   Nivel 4 · Alternativas · Elegir el corte</w:t>
      </w:r>
    </w:p>
    <w:p>
      <w:pPr>
        <w:keepNext/>
        <w:keepLines/>
        <w:spacing w:after="90"/>
      </w:pPr>
      <w:r>
        <w:rPr>
          <w:rFonts w:ascii="Arial" w:cs="Arial" w:eastAsia="Arial" w:hAnsi="Arial"/>
          <w:b/>
          <w:bCs/>
          <w:sz w:val="21"/>
          <w:szCs w:val="21"/>
        </w:rPr>
        <w:t xml:space="preserve">La satisfacción de clientes cayó 8 puntos este mes. Probaste cuatro cortes. ¿Cuál discrimina mejor dónde está el problema?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Por género: ambos grupos caen 8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Por antigüedad: todos los tramos caen entre 7 y 9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Por día de la semana: cada día cae entre 6 y 10 puntos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Por región: una cae 30 puntos y las demás no cambian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Por región: una cae 30 puntos y las demás no cambian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buen corte separa segmentos afectados de no afectados. Si todos los grupos caen parecido, esa dimensión no explica nada; el corte por región concentra la caída y dice dónde seguir investigando.</w:t>
      </w:r>
    </w:p>
    <w:p>
      <w:pPr>
        <w:keepNext/>
        <w:keepLines/>
        <w:pBdr>
          <w:top w:val="single" w:color="DAD9D4" w:sz="6" w:space="6"/>
        </w:pBdr>
        <w:spacing w:after="70" w:before="260"/>
      </w:pPr>
      <w:r>
        <w:rPr>
          <w:rFonts w:ascii="Arial" w:cs="Arial" w:eastAsia="Arial" w:hAnsi="Arial"/>
          <w:b/>
          <w:bCs/>
          <w:color w:val="eb6834"/>
          <w:sz w:val="22"/>
          <w:szCs w:val="22"/>
        </w:rPr>
        <w:t xml:space="preserve">398</w:t>
      </w:r>
      <w:r>
        <w:rPr>
          <w:rFonts w:ascii="Arial" w:cs="Arial" w:eastAsia="Arial" w:hAnsi="Arial"/>
          <w:color w:val="6B6A66"/>
          <w:sz w:val="17"/>
          <w:szCs w:val="17"/>
        </w:rPr>
        <w:t xml:space="preserve">   Nivel 4 · Respuesta numérica · Aislar el efecto mix</w:t>
      </w:r>
    </w:p>
    <w:p>
      <w:pPr>
        <w:keepNext/>
        <w:keepLines/>
        <w:spacing w:after="90"/>
      </w:pPr>
      <w:r>
        <w:rPr>
          <w:rFonts w:ascii="Arial" w:cs="Arial" w:eastAsia="Arial" w:hAnsi="Arial"/>
          <w:b/>
          <w:bCs/>
          <w:sz w:val="21"/>
          <w:szCs w:val="21"/>
        </w:rPr>
        <w:t xml:space="preserve">Según la cascada, si el efecto mix hubiera sido cero, ¿de cuánto habrían sido los ingresos del año 2 (en miles de $)?</w:t>
      </w:r>
    </w:p>
    <w:p>
      <w:pPr>
        <w:keepNext/>
        <w:keepLines/>
        <w:spacing w:after="90"/>
      </w:pPr>
      <w:r>
        <w:drawing>
          <wp:inline distT="0" distB="0" distL="0" distR="0">
            <wp:extent cx="3810000" cy="2438400"/>
            <wp:effectExtent t="0" r="0" b="0" l="0"/>
            <wp:docPr id="1" name="g398" descr="Gráfico de tipo cascada" title="Del ingreso del año 1 al del año 2 (m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3810000" cy="24384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(miles de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380 miles de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el mix: 400 + 40 − 60 = 380. Los ingresos habrían caído 5% en lugar de crecer 2,5%; el mix (+30) esconde que el efecto volumen es negativo.</w:t>
      </w:r>
    </w:p>
    <w:p>
      <w:pPr>
        <w:keepNext/>
        <w:keepLines/>
        <w:pBdr>
          <w:top w:val="single" w:color="DAD9D4" w:sz="6" w:space="6"/>
        </w:pBdr>
        <w:spacing w:after="70" w:before="260"/>
      </w:pPr>
      <w:r>
        <w:rPr>
          <w:rFonts w:ascii="Arial" w:cs="Arial" w:eastAsia="Arial" w:hAnsi="Arial"/>
          <w:b/>
          <w:bCs/>
          <w:color w:val="eb6834"/>
          <w:sz w:val="22"/>
          <w:szCs w:val="22"/>
        </w:rPr>
        <w:t xml:space="preserve">399</w:t>
      </w:r>
      <w:r>
        <w:rPr>
          <w:rFonts w:ascii="Arial" w:cs="Arial" w:eastAsia="Arial" w:hAnsi="Arial"/>
          <w:color w:val="6B6A66"/>
          <w:sz w:val="17"/>
          <w:szCs w:val="17"/>
        </w:rPr>
        <w:t xml:space="preserve">   Nivel 4 · Verdadero o falso · Agregar segmentos</w:t>
      </w:r>
    </w:p>
    <w:p>
      <w:pPr>
        <w:keepNext/>
        <w:keepLines/>
        <w:spacing w:after="90"/>
      </w:pPr>
      <w:r>
        <w:rPr>
          <w:rFonts w:ascii="Arial" w:cs="Arial" w:eastAsia="Arial" w:hAnsi="Arial"/>
          <w:b/>
          <w:bCs/>
          <w:sz w:val="21"/>
          <w:szCs w:val="21"/>
        </w:rPr>
        <w:t xml:space="preserve">Si un tratamiento tiene mayor tasa de éxito que otro entre los hombres y también entre las mujeres, necesariamente tendrá mayor tasa de éxito al juntar ambos grupos.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si los tratamientos se aplicaron en proporciones muy distintas a cada grupo y los grupos difieren en su tasa de éxito, el agregado puede invertirse. Las tasas totales son promedios ponderados con pesos distintos.</w:t>
      </w:r>
    </w:p>
    <w:p>
      <w:pPr>
        <w:keepNext/>
        <w:keepLines/>
        <w:pBdr>
          <w:top w:val="single" w:color="DAD9D4" w:sz="6" w:space="6"/>
        </w:pBdr>
        <w:spacing w:after="70" w:before="260"/>
      </w:pPr>
      <w:r>
        <w:rPr>
          <w:rFonts w:ascii="Arial" w:cs="Arial" w:eastAsia="Arial" w:hAnsi="Arial"/>
          <w:b/>
          <w:bCs/>
          <w:color w:val="eb6834"/>
          <w:sz w:val="22"/>
          <w:szCs w:val="22"/>
        </w:rPr>
        <w:t xml:space="preserve">400</w:t>
      </w:r>
      <w:r>
        <w:rPr>
          <w:rFonts w:ascii="Arial" w:cs="Arial" w:eastAsia="Arial" w:hAnsi="Arial"/>
          <w:color w:val="6B6A66"/>
          <w:sz w:val="17"/>
          <w:szCs w:val="17"/>
        </w:rPr>
        <w:t xml:space="preserve">   Nivel 4 · Selección múltiple · Señales de control</w:t>
      </w:r>
    </w:p>
    <w:p>
      <w:pPr>
        <w:keepNext/>
        <w:keepLines/>
        <w:spacing w:after="90"/>
      </w:pPr>
      <w:r>
        <w:rPr>
          <w:rFonts w:ascii="Arial" w:cs="Arial" w:eastAsia="Arial" w:hAnsi="Arial"/>
          <w:b/>
          <w:bCs/>
          <w:sz w:val="21"/>
          <w:szCs w:val="21"/>
        </w:rPr>
        <w:t xml:space="preserve">El gráfico de control muestra la media y los límites de control superior (LSC) e inferior (LIC). Selecciona todas las que correspondan: ¿qué afirmaciones sobre el proceso son correctas?</w:t>
      </w:r>
    </w:p>
    <w:p>
      <w:pPr>
        <w:keepNext/>
        <w:keepLines/>
        <w:spacing w:after="90"/>
      </w:pPr>
      <w:r>
        <w:drawing>
          <wp:inline distT="0" distB="0" distL="0" distR="0">
            <wp:extent cx="3810000" cy="2381250"/>
            <wp:effectExtent t="0" r="0" b="0" l="0"/>
            <wp:docPr id="1" name="g400" descr="Gráfico de tipo lineas" title="Espera promedio semanal en urg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810000" cy="2381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S12 supera el límite superior de control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Desde la S6 hay seis alzas seguidas: una señal de cambio sistemático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Hasta la S11 no había nada que investigar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proceso volvió a su media en las últimas semanas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 S3 es una causa especial por ser el mínimo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punto fuera de los límites (S12 = 33) es una señal, pero también lo es una racha de seis alzas consecutivas, aunque todos los puntos estén dentro de la banda. Esperar a que se cruce el límite es reaccionar tarde. La S3 es variación común.</w:t>
      </w:r>
    </w:p>
    <w:p>
      <w:r>
        <w:br w:type="page"/>
      </w:r>
    </w:p>
    <w:p>
      <w:pPr>
        <w:pStyle w:val="Heading1"/>
      </w:pPr>
      <w:r>
        <w:rPr>
          <w:rFonts w:ascii="Arial" w:cs="Arial" w:eastAsia="Arial" w:hAnsi="Arial"/>
        </w:rPr>
        <w:t xml:space="preserve">Nivel 5 — Experto</w:t>
      </w:r>
    </w:p>
    <w:p>
      <w:pPr>
        <w:keepNext w:val="false"/>
        <w:keepLines/>
        <w:spacing w:after="60"/>
      </w:pPr>
      <w:r>
        <w:rPr>
          <w:rFonts w:ascii="Arial" w:cs="Arial" w:eastAsia="Arial" w:hAnsi="Arial"/>
          <w:color w:val="6B6A66"/>
          <w:sz w:val="20"/>
          <w:szCs w:val="20"/>
        </w:rPr>
        <w:t xml:space="preserve">Preguntas 401 a 500  ·  39 con gráfico  ·  8 con tabla</w:t>
      </w:r>
    </w:p>
    <w:p>
      <w:pPr>
        <w:keepNext/>
        <w:keepLines/>
        <w:pBdr>
          <w:top w:val="single" w:color="DAD9D4" w:sz="6" w:space="6"/>
        </w:pBdr>
        <w:spacing w:after="70" w:before="260"/>
      </w:pPr>
      <w:r>
        <w:rPr>
          <w:rFonts w:ascii="Arial" w:cs="Arial" w:eastAsia="Arial" w:hAnsi="Arial"/>
          <w:b/>
          <w:bCs/>
          <w:color w:val="e34948"/>
          <w:sz w:val="22"/>
          <w:szCs w:val="22"/>
        </w:rPr>
        <w:t xml:space="preserve">401</w:t>
      </w:r>
      <w:r>
        <w:rPr>
          <w:rFonts w:ascii="Arial" w:cs="Arial" w:eastAsia="Arial" w:hAnsi="Arial"/>
          <w:color w:val="6B6A66"/>
          <w:sz w:val="17"/>
          <w:szCs w:val="17"/>
        </w:rPr>
        <w:t xml:space="preserve">   Nivel 5 · Alternativas · Índice base 100</w:t>
      </w:r>
    </w:p>
    <w:p>
      <w:pPr>
        <w:keepNext/>
        <w:keepLines/>
        <w:spacing w:after="90"/>
      </w:pPr>
      <w:r>
        <w:rPr>
          <w:rFonts w:ascii="Arial" w:cs="Arial" w:eastAsia="Arial" w:hAnsi="Arial"/>
          <w:b/>
          <w:bCs/>
          <w:sz w:val="21"/>
          <w:szCs w:val="21"/>
        </w:rPr>
        <w:t xml:space="preserve">Con este gráfico, un gerente afirma: «Sur ya vende más que Norte». ¿Qué puedes sostener?</w:t>
      </w:r>
    </w:p>
    <w:p>
      <w:pPr>
        <w:keepNext/>
        <w:keepLines/>
        <w:spacing w:after="90"/>
      </w:pPr>
      <w:r>
        <w:drawing>
          <wp:inline distT="0" distB="0" distL="0" distR="0">
            <wp:extent cx="3810000" cy="2714625"/>
            <wp:effectExtent t="0" r="0" b="0" l="0"/>
            <wp:docPr id="1" name="g401" descr="Gráfico de tipo lineas" title="Ventas indexadas (T1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Sur vende 35 unidades más que Norte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Solo que Sur creció más rápido que Norte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Sur vende cerca de 30 % más que Norte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ambas zonas vendían lo mismo en T1</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Solo que Sur creció más rápido que Norte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Indexar en base 100 iguala el punto de partida para comparar ritmos, pero borra los niveles: Sur pudo partir de una base mucho menor y seguir vendiendo menos. Que ambas valgan 100 en T1 es una convención, no un dato.</w:t>
      </w:r>
    </w:p>
    <w:p>
      <w:pPr>
        <w:keepNext/>
        <w:keepLines/>
        <w:pBdr>
          <w:top w:val="single" w:color="DAD9D4" w:sz="6" w:space="6"/>
        </w:pBdr>
        <w:spacing w:after="70" w:before="260"/>
      </w:pPr>
      <w:r>
        <w:rPr>
          <w:rFonts w:ascii="Arial" w:cs="Arial" w:eastAsia="Arial" w:hAnsi="Arial"/>
          <w:b/>
          <w:bCs/>
          <w:color w:val="e34948"/>
          <w:sz w:val="22"/>
          <w:szCs w:val="22"/>
        </w:rPr>
        <w:t xml:space="preserve">402</w:t>
      </w:r>
      <w:r>
        <w:rPr>
          <w:rFonts w:ascii="Arial" w:cs="Arial" w:eastAsia="Arial" w:hAnsi="Arial"/>
          <w:color w:val="6B6A66"/>
          <w:sz w:val="17"/>
          <w:szCs w:val="17"/>
        </w:rPr>
        <w:t xml:space="preserve">   Nivel 5 · Seleccionar en el gráfico · Incrementalidad</w:t>
      </w:r>
    </w:p>
    <w:p>
      <w:pPr>
        <w:keepNext/>
        <w:keepLines/>
        <w:spacing w:after="90"/>
      </w:pPr>
      <w:r>
        <w:rPr>
          <w:rFonts w:ascii="Arial" w:cs="Arial" w:eastAsia="Arial" w:hAnsi="Arial"/>
          <w:b/>
          <w:bCs/>
          <w:sz w:val="21"/>
          <w:szCs w:val="21"/>
        </w:rPr>
        <w:t xml:space="preserve">Los cuatro canales cuestan lo mismo. El gráfico compara las conversiones atribuidas por último clic con las incrementales, medidas con grupos de exclusión. Toca el canal cuyo presupuesto recortarías primero.</w:t>
      </w:r>
    </w:p>
    <w:p>
      <w:pPr>
        <w:keepNext/>
        <w:keepLines/>
        <w:spacing w:after="90"/>
      </w:pPr>
      <w:r>
        <w:drawing>
          <wp:inline distT="0" distB="0" distL="0" distR="0">
            <wp:extent cx="3810000" cy="2714625"/>
            <wp:effectExtent t="0" r="0" b="0" l="0"/>
            <wp:docPr id="1" name="g402" descr="Gráfico de tipo barras_agrupadas" title="Conversiones por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Retargeting</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Búsqueda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Social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Email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Retargeting</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Retargeting lidera en último clic, pero solo 50 de sus 500 conversiones no habrían ocurrido sin el anuncio: persigue a quienes ya iban a comprar. A igual costo, es el canal que menos aporta de verdad.</w:t>
      </w:r>
    </w:p>
    <w:p>
      <w:pPr>
        <w:keepNext/>
        <w:keepLines/>
        <w:pBdr>
          <w:top w:val="single" w:color="DAD9D4" w:sz="6" w:space="6"/>
        </w:pBdr>
        <w:spacing w:after="70" w:before="260"/>
      </w:pPr>
      <w:r>
        <w:rPr>
          <w:rFonts w:ascii="Arial" w:cs="Arial" w:eastAsia="Arial" w:hAnsi="Arial"/>
          <w:b/>
          <w:bCs/>
          <w:color w:val="e34948"/>
          <w:sz w:val="22"/>
          <w:szCs w:val="22"/>
        </w:rPr>
        <w:t xml:space="preserve">403</w:t>
      </w:r>
      <w:r>
        <w:rPr>
          <w:rFonts w:ascii="Arial" w:cs="Arial" w:eastAsia="Arial" w:hAnsi="Arial"/>
          <w:color w:val="6B6A66"/>
          <w:sz w:val="17"/>
          <w:szCs w:val="17"/>
        </w:rPr>
        <w:t xml:space="preserve">   Nivel 5 · Unir pares · Roles causales</w:t>
      </w:r>
    </w:p>
    <w:p>
      <w:pPr>
        <w:keepNext/>
        <w:keepLines/>
        <w:spacing w:after="90"/>
      </w:pPr>
      <w:r>
        <w:rPr>
          <w:rFonts w:ascii="Arial" w:cs="Arial" w:eastAsia="Arial" w:hAnsi="Arial"/>
          <w:b/>
          <w:bCs/>
          <w:sz w:val="21"/>
          <w:szCs w:val="21"/>
        </w:rPr>
        <w:t xml:space="preserve">Une cada descripción con el rol que cumple la variable en una relación causa → 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Influye en la causa y también en el efecto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Instrumento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Transmite el efecto: está en el camino causal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Mediador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Es consecuencia de la causa y del efecto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Confusor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Mueve la causa, pero solo afecta al efecto a través de ella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Colisionador</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2–B,  3–D,  4–A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 ajusta por confusores; no por mediadores (se bloquea el efecto) ni por colisionadores (se crea una asociación falsa). Un instrumento permite estimar el efecto cuando no se puede aleatorizar.</w:t>
      </w:r>
    </w:p>
    <w:p>
      <w:pPr>
        <w:keepNext/>
        <w:keepLines/>
        <w:pBdr>
          <w:top w:val="single" w:color="DAD9D4" w:sz="6" w:space="6"/>
        </w:pBdr>
        <w:spacing w:after="70" w:before="260"/>
      </w:pPr>
      <w:r>
        <w:rPr>
          <w:rFonts w:ascii="Arial" w:cs="Arial" w:eastAsia="Arial" w:hAnsi="Arial"/>
          <w:b/>
          <w:bCs/>
          <w:color w:val="e34948"/>
          <w:sz w:val="22"/>
          <w:szCs w:val="22"/>
        </w:rPr>
        <w:t xml:space="preserve">404</w:t>
      </w:r>
      <w:r>
        <w:rPr>
          <w:rFonts w:ascii="Arial" w:cs="Arial" w:eastAsia="Arial" w:hAnsi="Arial"/>
          <w:color w:val="6B6A66"/>
          <w:sz w:val="17"/>
          <w:szCs w:val="17"/>
        </w:rPr>
        <w:t xml:space="preserve">   Nivel 5 · Alternativas · Matriz de confusión</w:t>
      </w:r>
    </w:p>
    <w:p>
      <w:pPr>
        <w:keepNext/>
        <w:keepLines/>
        <w:spacing w:after="90"/>
      </w:pPr>
      <w:r>
        <w:rPr>
          <w:rFonts w:ascii="Arial" w:cs="Arial" w:eastAsia="Arial" w:hAnsi="Arial"/>
          <w:b/>
          <w:bCs/>
          <w:sz w:val="21"/>
          <w:szCs w:val="21"/>
        </w:rPr>
        <w:t xml:space="preserve">Matriz de confusión de un detector de fraude sobre 1.000 transacciones. Cuando el modelo emite una alerta, ¿qué proporción corresponde a fraude real?</w:t>
      </w:r>
    </w:p>
    <w:p>
      <w:pPr>
        <w:keepNext/>
        <w:keepLines/>
        <w:spacing w:after="90"/>
      </w:pPr>
      <w:r>
        <w:drawing>
          <wp:inline distT="0" distB="0" distL="0" distR="0">
            <wp:extent cx="3810000" cy="2152650"/>
            <wp:effectExtent t="0" r="0" b="0" l="0"/>
            <wp:docPr id="1" name="g404" descr="Gráfico de tipo mapa_calor" title="Detector de fraude: 1.000 trans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810000" cy="21526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75 %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91 %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15 %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Es la precisión: 15 fraudes reales entre 100 alertas (15 + 85). El 75 % es la exhaustividad (15 de 20 fraudes) y el 91 % la exactitud, que engaña cuando solo el 2 % de los casos es fraude.</w:t>
      </w:r>
    </w:p>
    <w:p>
      <w:pPr>
        <w:keepNext/>
        <w:keepLines/>
        <w:pBdr>
          <w:top w:val="single" w:color="DAD9D4" w:sz="6" w:space="6"/>
        </w:pBdr>
        <w:spacing w:after="70" w:before="260"/>
      </w:pPr>
      <w:r>
        <w:rPr>
          <w:rFonts w:ascii="Arial" w:cs="Arial" w:eastAsia="Arial" w:hAnsi="Arial"/>
          <w:b/>
          <w:bCs/>
          <w:color w:val="e34948"/>
          <w:sz w:val="22"/>
          <w:szCs w:val="22"/>
        </w:rPr>
        <w:t xml:space="preserve">405</w:t>
      </w:r>
      <w:r>
        <w:rPr>
          <w:rFonts w:ascii="Arial" w:cs="Arial" w:eastAsia="Arial" w:hAnsi="Arial"/>
          <w:color w:val="6B6A66"/>
          <w:sz w:val="17"/>
          <w:szCs w:val="17"/>
        </w:rPr>
        <w:t xml:space="preserve">   Nivel 5 · Ordenar · Investigar una caída</w:t>
      </w:r>
    </w:p>
    <w:p>
      <w:pPr>
        <w:keepNext/>
        <w:keepLines/>
        <w:spacing w:after="90"/>
      </w:pPr>
      <w:r>
        <w:rPr>
          <w:rFonts w:ascii="Arial" w:cs="Arial" w:eastAsia="Arial" w:hAnsi="Arial"/>
          <w:b/>
          <w:bCs/>
          <w:sz w:val="21"/>
          <w:szCs w:val="21"/>
        </w:rPr>
        <w:t xml:space="preserve">Las ventas semanales caen 20 %. Ordena los pasos de la investigación,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Contrastar cada hipótesis con evidencia adicional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Recomendar una acción y cómo medirla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Segmentar la caída por canal, región y producto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Verificar que el dato y su definición no cambiaron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Formular hipótesis sobre el segmento afectado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E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Primero se descarta un problema de medición; luego se localiza la caída, porque dónde ocurre acota las causas posibles. Solo entonces tiene sentido formular hipótesis, probarlas y recomendar.</w:t>
      </w:r>
    </w:p>
    <w:p>
      <w:pPr>
        <w:keepNext/>
        <w:keepLines/>
        <w:pBdr>
          <w:top w:val="single" w:color="DAD9D4" w:sz="6" w:space="6"/>
        </w:pBdr>
        <w:spacing w:after="70" w:before="260"/>
      </w:pPr>
      <w:r>
        <w:rPr>
          <w:rFonts w:ascii="Arial" w:cs="Arial" w:eastAsia="Arial" w:hAnsi="Arial"/>
          <w:b/>
          <w:bCs/>
          <w:color w:val="e34948"/>
          <w:sz w:val="22"/>
          <w:szCs w:val="22"/>
        </w:rPr>
        <w:t xml:space="preserve">406</w:t>
      </w:r>
      <w:r>
        <w:rPr>
          <w:rFonts w:ascii="Arial" w:cs="Arial" w:eastAsia="Arial" w:hAnsi="Arial"/>
          <w:color w:val="6B6A66"/>
          <w:sz w:val="17"/>
          <w:szCs w:val="17"/>
        </w:rPr>
        <w:t xml:space="preserve">   Nivel 5 · Alternativas · Extrapolación</w:t>
      </w:r>
    </w:p>
    <w:p>
      <w:pPr>
        <w:keepNext/>
        <w:keepLines/>
        <w:spacing w:after="90"/>
      </w:pPr>
      <w:r>
        <w:rPr>
          <w:rFonts w:ascii="Arial" w:cs="Arial" w:eastAsia="Arial" w:hAnsi="Arial"/>
          <w:b/>
          <w:bCs/>
          <w:sz w:val="21"/>
          <w:szCs w:val="21"/>
        </w:rPr>
        <w:t xml:space="preserve">La línea punteada es un ajuste lineal de ventas según inversión publicitaria (miles de $). Finanzas la usa para proyectar las ventas con una inversión de 100. ¿Cuál es el principal problema?</w:t>
      </w:r>
    </w:p>
    <w:p>
      <w:pPr>
        <w:keepNext/>
        <w:keepLines/>
        <w:spacing w:after="90"/>
      </w:pPr>
      <w:r>
        <w:drawing>
          <wp:inline distT="0" distB="0" distL="0" distR="0">
            <wp:extent cx="3810000" cy="2486025"/>
            <wp:effectExtent t="0" r="0" b="0" l="0"/>
            <wp:docPr id="1" name="g406" descr="Gráfico de tipo dispersion" title="Ventas según inversión public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3810000" cy="24860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Hay muy pocos puntos para medir una correlación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relación es débil, así que la publicidad no influye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Proyecta fuera del rango observado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Falta descontar la estacionalidad de las ventas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Proyecta fuera del rango observado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datos cubren inversiones de 10 a 50 y muestran rendimientos decrecientes: las ventas casi no suben desde 40. Prolongar una recta hasta 100 es extrapolar un patrón que los propios datos ya desmienten.</w:t>
      </w:r>
    </w:p>
    <w:p>
      <w:pPr>
        <w:keepNext/>
        <w:keepLines/>
        <w:pBdr>
          <w:top w:val="single" w:color="DAD9D4" w:sz="6" w:space="6"/>
        </w:pBdr>
        <w:spacing w:after="70" w:before="260"/>
      </w:pPr>
      <w:r>
        <w:rPr>
          <w:rFonts w:ascii="Arial" w:cs="Arial" w:eastAsia="Arial" w:hAnsi="Arial"/>
          <w:b/>
          <w:bCs/>
          <w:color w:val="e34948"/>
          <w:sz w:val="22"/>
          <w:szCs w:val="22"/>
        </w:rPr>
        <w:t xml:space="preserve">407</w:t>
      </w:r>
      <w:r>
        <w:rPr>
          <w:rFonts w:ascii="Arial" w:cs="Arial" w:eastAsia="Arial" w:hAnsi="Arial"/>
          <w:color w:val="6B6A66"/>
          <w:sz w:val="17"/>
          <w:szCs w:val="17"/>
        </w:rPr>
        <w:t xml:space="preserve">   Nivel 5 · Clasificar (arrastrar) · Error tipo I y tipo II</w:t>
      </w:r>
    </w:p>
    <w:p>
      <w:pPr>
        <w:keepNext/>
        <w:keepLines/>
        <w:spacing w:after="90"/>
      </w:pPr>
      <w:r>
        <w:rPr>
          <w:rFonts w:ascii="Arial" w:cs="Arial" w:eastAsia="Arial" w:hAnsi="Arial"/>
          <w:b/>
          <w:bCs/>
          <w:sz w:val="21"/>
          <w:szCs w:val="21"/>
        </w:rPr>
        <w:t xml:space="preserve">Clasifica cada situación según el tipo de error. Entre paréntesis, la hipótesis nula cuando no es evidente.</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Tipo I (falsa alarma)  |  Tipo II (omisión)</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Atribuir a una campaña un alza que fue azar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Dar de alta a un enfermo (nula: está sano)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Condenar a un inocente (nula: es inocente)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detectar una fuga real en una inspección</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Lanzar una variante que en realidad no mejora nada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Descartar un rediseño que sí aumentaba las ventas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Tipo I (falsa alarma): A, C, E   ·   Tipo II (omisión): B,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error tipo I rechaza una hipótesis nula verdadera (ver un efecto que no existe); el tipo II no rechaza una nula falsa (pasar por alto un efecto real). Cuál es más grave depende del costo de cada uno.</w:t>
      </w:r>
    </w:p>
    <w:p>
      <w:pPr>
        <w:keepNext/>
        <w:keepLines/>
        <w:pBdr>
          <w:top w:val="single" w:color="DAD9D4" w:sz="6" w:space="6"/>
        </w:pBdr>
        <w:spacing w:after="70" w:before="260"/>
      </w:pPr>
      <w:r>
        <w:rPr>
          <w:rFonts w:ascii="Arial" w:cs="Arial" w:eastAsia="Arial" w:hAnsi="Arial"/>
          <w:b/>
          <w:bCs/>
          <w:color w:val="e34948"/>
          <w:sz w:val="22"/>
          <w:szCs w:val="22"/>
        </w:rPr>
        <w:t xml:space="preserve">408</w:t>
      </w:r>
      <w:r>
        <w:rPr>
          <w:rFonts w:ascii="Arial" w:cs="Arial" w:eastAsia="Arial" w:hAnsi="Arial"/>
          <w:color w:val="6B6A66"/>
          <w:sz w:val="17"/>
          <w:szCs w:val="17"/>
        </w:rPr>
        <w:t xml:space="preserve">   Nivel 5 · Verdadero o falso · Significado del valor p</w:t>
      </w:r>
    </w:p>
    <w:p>
      <w:pPr>
        <w:keepNext/>
        <w:keepLines/>
        <w:spacing w:after="90"/>
      </w:pPr>
      <w:r>
        <w:rPr>
          <w:rFonts w:ascii="Arial" w:cs="Arial" w:eastAsia="Arial" w:hAnsi="Arial"/>
          <w:b/>
          <w:bCs/>
          <w:sz w:val="21"/>
          <w:szCs w:val="21"/>
        </w:rPr>
        <w:t xml:space="preserve">Un valor p de 0,03 significa que hay un 3 % de probabilidad de que la hipótesis nula sea verdadera.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valor p es la probabilidad de observar datos al menos tan extremos si la nula fuera cierta, no la probabilidad de la nula dados los datos. Invertir la condicional es el mismo error que la falacia del fiscal.</w:t>
      </w:r>
    </w:p>
    <w:p>
      <w:pPr>
        <w:keepNext/>
        <w:keepLines/>
        <w:pBdr>
          <w:top w:val="single" w:color="DAD9D4" w:sz="6" w:space="6"/>
        </w:pBdr>
        <w:spacing w:after="70" w:before="260"/>
      </w:pPr>
      <w:r>
        <w:rPr>
          <w:rFonts w:ascii="Arial" w:cs="Arial" w:eastAsia="Arial" w:hAnsi="Arial"/>
          <w:b/>
          <w:bCs/>
          <w:color w:val="e34948"/>
          <w:sz w:val="22"/>
          <w:szCs w:val="22"/>
        </w:rPr>
        <w:t xml:space="preserve">409</w:t>
      </w:r>
      <w:r>
        <w:rPr>
          <w:rFonts w:ascii="Arial" w:cs="Arial" w:eastAsia="Arial" w:hAnsi="Arial"/>
          <w:color w:val="6B6A66"/>
          <w:sz w:val="17"/>
          <w:szCs w:val="17"/>
        </w:rPr>
        <w:t xml:space="preserve">   Nivel 5 · Alternativas · Anomalía o definición</w:t>
      </w:r>
    </w:p>
    <w:p>
      <w:pPr>
        <w:keepNext/>
        <w:keepLines/>
        <w:spacing w:after="90"/>
      </w:pPr>
      <w:r>
        <w:rPr>
          <w:rFonts w:ascii="Arial" w:cs="Arial" w:eastAsia="Arial" w:hAnsi="Arial"/>
          <w:b/>
          <w:bCs/>
          <w:sz w:val="21"/>
          <w:szCs w:val="21"/>
        </w:rPr>
        <w:t xml:space="preserve">Los usuarios activos saltan 37 % en mayo y luego retoman su ritmo habitual. No hubo campañas ni lanzamientos. ¿Qué hipótesis conviene verificar primero?</w:t>
      </w:r>
    </w:p>
    <w:p>
      <w:pPr>
        <w:keepNext/>
        <w:keepLines/>
        <w:spacing w:after="90"/>
      </w:pPr>
      <w:r>
        <w:drawing>
          <wp:inline distT="0" distB="0" distL="0" distR="0">
            <wp:extent cx="3810000" cy="2428875"/>
            <wp:effectExtent t="0" r="0" b="0" l="0"/>
            <wp:docPr id="1" name="g409" descr="Gráfico de tipo lineas" title="Usuarios activos mensuales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efecto viral orgánico en redes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estacionalidad propia de mayo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valor atípico que se debe eliminar de la serie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 cambio en cómo se define o mide «activo»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Un cambio en cómo se define o mide «activo»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escalón brusco tras el cual la serie retoma su ritmo de crecimiento anterior (cerca de 2 % mensual) es la firma típica de un cambio de definición o de instrumentación (por ejemplo, de «activo en 7 días» a «activo en 30»). Un fenómeno real rara vez deja el nivel desplazado y el ritmo intacto.</w:t>
      </w:r>
    </w:p>
    <w:p>
      <w:pPr>
        <w:keepNext/>
        <w:keepLines/>
        <w:pBdr>
          <w:top w:val="single" w:color="DAD9D4" w:sz="6" w:space="6"/>
        </w:pBdr>
        <w:spacing w:after="70" w:before="260"/>
      </w:pPr>
      <w:r>
        <w:rPr>
          <w:rFonts w:ascii="Arial" w:cs="Arial" w:eastAsia="Arial" w:hAnsi="Arial"/>
          <w:b/>
          <w:bCs/>
          <w:color w:val="e34948"/>
          <w:sz w:val="22"/>
          <w:szCs w:val="22"/>
        </w:rPr>
        <w:t xml:space="preserve">410</w:t>
      </w:r>
      <w:r>
        <w:rPr>
          <w:rFonts w:ascii="Arial" w:cs="Arial" w:eastAsia="Arial" w:hAnsi="Arial"/>
          <w:color w:val="6B6A66"/>
          <w:sz w:val="17"/>
          <w:szCs w:val="17"/>
        </w:rPr>
        <w:t xml:space="preserve">   Nivel 5 · Respuesta numérica · Media armónica</w:t>
      </w:r>
    </w:p>
    <w:p>
      <w:pPr>
        <w:keepNext/>
        <w:keepLines/>
        <w:spacing w:after="90"/>
      </w:pPr>
      <w:r>
        <w:rPr>
          <w:rFonts w:ascii="Arial" w:cs="Arial" w:eastAsia="Arial" w:hAnsi="Arial"/>
          <w:b/>
          <w:bCs/>
          <w:sz w:val="21"/>
          <w:szCs w:val="21"/>
        </w:rPr>
        <w:t xml:space="preserve">Un camión recorre 120 km de ida a 60 km/h y vuelve por la misma ruta a 40 km/h. ¿Cuál fue su velocidad media en el viaje completo?</w:t>
      </w:r>
    </w:p>
    <w:p>
      <w:pPr>
        <w:keepNext/>
        <w:keepLines/>
        <w:spacing w:after="60"/>
      </w:pPr>
      <w:r>
        <w:rPr>
          <w:rFonts w:ascii="Arial" w:cs="Arial" w:eastAsia="Arial" w:hAnsi="Arial"/>
          <w:i/>
          <w:iCs/>
          <w:color w:val="6B6A66"/>
          <w:sz w:val="18"/>
          <w:szCs w:val="18"/>
        </w:rPr>
        <w:t xml:space="preserve">Interacción: el usuario escribe un número (km/h).</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48 km/h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Tarda 2 h de ida y 3 h de vuelta: 240 km en 5 h son 48 km/h. No es 50, porque pasa más tiempo viajando a la velocidad baja; para velocidades sobre distancias iguales corresponde la media armónica.</w:t>
      </w:r>
    </w:p>
    <w:p>
      <w:pPr>
        <w:keepNext/>
        <w:keepLines/>
        <w:pBdr>
          <w:top w:val="single" w:color="DAD9D4" w:sz="6" w:space="6"/>
        </w:pBdr>
        <w:spacing w:after="70" w:before="260"/>
      </w:pPr>
      <w:r>
        <w:rPr>
          <w:rFonts w:ascii="Arial" w:cs="Arial" w:eastAsia="Arial" w:hAnsi="Arial"/>
          <w:b/>
          <w:bCs/>
          <w:color w:val="e34948"/>
          <w:sz w:val="22"/>
          <w:szCs w:val="22"/>
        </w:rPr>
        <w:t xml:space="preserve">411</w:t>
      </w:r>
      <w:r>
        <w:rPr>
          <w:rFonts w:ascii="Arial" w:cs="Arial" w:eastAsia="Arial" w:hAnsi="Arial"/>
          <w:color w:val="6B6A66"/>
          <w:sz w:val="17"/>
          <w:szCs w:val="17"/>
        </w:rPr>
        <w:t xml:space="preserve">   Nivel 5 · Alternativas · Precisión vs. exhaustividad</w:t>
      </w:r>
    </w:p>
    <w:p>
      <w:pPr>
        <w:keepNext/>
        <w:keepLines/>
        <w:spacing w:after="90"/>
      </w:pPr>
      <w:r>
        <w:rPr>
          <w:rFonts w:ascii="Arial" w:cs="Arial" w:eastAsia="Arial" w:hAnsi="Arial"/>
          <w:b/>
          <w:bCs/>
          <w:sz w:val="21"/>
          <w:szCs w:val="21"/>
        </w:rPr>
        <w:t xml:space="preserve">Tamizaje de una enfermedad grave y tratable. Un positivo se confirma con un examen barato e inocuo; un caso no detectado suele ser fatal. ¿Qué modelo conviene?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Modelo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Precisión</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Exhaustividad</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95 %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porque sus positivos son más confiables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 porque genera menos exámenes de confirmación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Ninguno, hasta conocer la exactitud de cada modelo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 porque omitir un caso es el error más caro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B, porque omitir un caso es el error más caro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métrica se elige según el costo de cada error. Aquí el falso negativo es gravísimo y el falso positivo barato, así que se prioriza la exhaustividad (95 % frente a 60 %) aunque baje la precisión.</w:t>
      </w:r>
    </w:p>
    <w:p>
      <w:pPr>
        <w:keepNext/>
        <w:keepLines/>
        <w:pBdr>
          <w:top w:val="single" w:color="DAD9D4" w:sz="6" w:space="6"/>
        </w:pBdr>
        <w:spacing w:after="70" w:before="260"/>
      </w:pPr>
      <w:r>
        <w:rPr>
          <w:rFonts w:ascii="Arial" w:cs="Arial" w:eastAsia="Arial" w:hAnsi="Arial"/>
          <w:b/>
          <w:bCs/>
          <w:color w:val="e34948"/>
          <w:sz w:val="22"/>
          <w:szCs w:val="22"/>
        </w:rPr>
        <w:t xml:space="preserve">412</w:t>
      </w:r>
      <w:r>
        <w:rPr>
          <w:rFonts w:ascii="Arial" w:cs="Arial" w:eastAsia="Arial" w:hAnsi="Arial"/>
          <w:color w:val="6B6A66"/>
          <w:sz w:val="17"/>
          <w:szCs w:val="17"/>
        </w:rPr>
        <w:t xml:space="preserve">   Nivel 5 · Seleccionar en el gráfico · Normalización per cápita</w:t>
      </w:r>
    </w:p>
    <w:p>
      <w:pPr>
        <w:keepNext/>
        <w:keepLines/>
        <w:spacing w:after="90"/>
      </w:pPr>
      <w:r>
        <w:rPr>
          <w:rFonts w:ascii="Arial" w:cs="Arial" w:eastAsia="Arial" w:hAnsi="Arial"/>
          <w:b/>
          <w:bCs/>
          <w:sz w:val="21"/>
          <w:szCs w:val="21"/>
        </w:rPr>
        <w:t xml:space="preserve">Accidentes anuales por zona; entre paréntesis, los habitantes (en millones). Toca la zona con mayor riesgo de accidente por habitante.</w:t>
      </w:r>
    </w:p>
    <w:p>
      <w:pPr>
        <w:keepNext/>
        <w:keepLines/>
        <w:spacing w:after="90"/>
      </w:pPr>
      <w:r>
        <w:drawing>
          <wp:inline distT="0" distB="0" distL="0" distR="0">
            <wp:extent cx="3810000" cy="2428875"/>
            <wp:effectExtent t="0" r="0" b="0" l="0"/>
            <wp:docPr id="1" name="g412" descr="Gráfico de tipo barras" title="Accidentes anuales por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3810000" cy="24288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Norte (2 M)</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Sur (0,5 M)</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Este (1 M)</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Oeste (4 M)</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Sur (0,5 M)</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Por millón de habitantes: Norte 200, Sur 300, Este 180, Oeste 150. Sur tiene la barra más baja pero el mayor riesgo; los conteos absolutos reflejan sobre todo el tamaño de la población.</w:t>
      </w:r>
    </w:p>
    <w:p>
      <w:pPr>
        <w:keepNext/>
        <w:keepLines/>
        <w:pBdr>
          <w:top w:val="single" w:color="DAD9D4" w:sz="6" w:space="6"/>
        </w:pBdr>
        <w:spacing w:after="70" w:before="260"/>
      </w:pPr>
      <w:r>
        <w:rPr>
          <w:rFonts w:ascii="Arial" w:cs="Arial" w:eastAsia="Arial" w:hAnsi="Arial"/>
          <w:b/>
          <w:bCs/>
          <w:color w:val="e34948"/>
          <w:sz w:val="22"/>
          <w:szCs w:val="22"/>
        </w:rPr>
        <w:t xml:space="preserve">413</w:t>
      </w:r>
      <w:r>
        <w:rPr>
          <w:rFonts w:ascii="Arial" w:cs="Arial" w:eastAsia="Arial" w:hAnsi="Arial"/>
          <w:color w:val="6B6A66"/>
          <w:sz w:val="17"/>
          <w:szCs w:val="17"/>
        </w:rPr>
        <w:t xml:space="preserve">   Nivel 5 · Unir pares · Fallas en experimentos</w:t>
      </w:r>
    </w:p>
    <w:p>
      <w:pPr>
        <w:keepNext/>
        <w:keepLines/>
        <w:spacing w:after="90"/>
      </w:pPr>
      <w:r>
        <w:rPr>
          <w:rFonts w:ascii="Arial" w:cs="Arial" w:eastAsia="Arial" w:hAnsi="Arial"/>
          <w:b/>
          <w:bCs/>
          <w:sz w:val="21"/>
          <w:szCs w:val="21"/>
        </w:rPr>
        <w:t xml:space="preserve">Une cada situación de un test A/B con el nombre del problema.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Revisar a diario y detenerse al ver p &lt; 0,05</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Maldición del ganador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Los brazos no reciben la proporción planificada de usuarios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Desbalance de muestra (SRM)</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Probar 30 métricas y destacar la única significativa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Comparaciones múltiples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El efecto de la variante elegida se desinfla al lanzarla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Baja potencia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El test no detecta un efecto que sí existe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Peeking</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2–B,  3–C,  4–A,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tres primeros inflan los falsos positivos o invalidan la comparación; la maldición del ganador exagera el tamaño del efecto; la baja potencia produce falsos negativos.</w:t>
      </w:r>
    </w:p>
    <w:p>
      <w:pPr>
        <w:keepNext/>
        <w:keepLines/>
        <w:pBdr>
          <w:top w:val="single" w:color="DAD9D4" w:sz="6" w:space="6"/>
        </w:pBdr>
        <w:spacing w:after="70" w:before="260"/>
      </w:pPr>
      <w:r>
        <w:rPr>
          <w:rFonts w:ascii="Arial" w:cs="Arial" w:eastAsia="Arial" w:hAnsi="Arial"/>
          <w:b/>
          <w:bCs/>
          <w:color w:val="e34948"/>
          <w:sz w:val="22"/>
          <w:szCs w:val="22"/>
        </w:rPr>
        <w:t xml:space="preserve">414</w:t>
      </w:r>
      <w:r>
        <w:rPr>
          <w:rFonts w:ascii="Arial" w:cs="Arial" w:eastAsia="Arial" w:hAnsi="Arial"/>
          <w:color w:val="6B6A66"/>
          <w:sz w:val="17"/>
          <w:szCs w:val="17"/>
        </w:rPr>
        <w:t xml:space="preserve">   Nivel 5 · Alternativas · Experimento natural</w:t>
      </w:r>
    </w:p>
    <w:p>
      <w:pPr>
        <w:keepNext/>
        <w:keepLines/>
        <w:spacing w:after="90"/>
      </w:pPr>
      <w:r>
        <w:rPr>
          <w:rFonts w:ascii="Arial" w:cs="Arial" w:eastAsia="Arial" w:hAnsi="Arial"/>
          <w:b/>
          <w:bCs/>
          <w:sz w:val="21"/>
          <w:szCs w:val="21"/>
        </w:rPr>
        <w:t xml:space="preserve">Quieres medir el efecto de estudiar en un liceo selectivo sobre el puntaje de egreso. ¿Qué comparación se acerca más a un experimento?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Ganadores frente a perdedores del sorteo de cupos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Alumnos del liceo frente a alumnos de otros liceos de la comuna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Alumnos del liceo frente a otros de igual ingreso familiar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Puntajes del liceo antes y después de volverse selectivo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Ganadores frente a perdedores del sorteo de cupos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sorteo reparte al azar motivación, habilidad y apoyo familiar entre ganadores y perdedores: es un experimento natural. Las otras comparaciones dejan diferencias no observadas (o cambian la composición del alumnado).</w:t>
      </w:r>
    </w:p>
    <w:p>
      <w:pPr>
        <w:keepNext/>
        <w:keepLines/>
        <w:pBdr>
          <w:top w:val="single" w:color="DAD9D4" w:sz="6" w:space="6"/>
        </w:pBdr>
        <w:spacing w:after="70" w:before="260"/>
      </w:pPr>
      <w:r>
        <w:rPr>
          <w:rFonts w:ascii="Arial" w:cs="Arial" w:eastAsia="Arial" w:hAnsi="Arial"/>
          <w:b/>
          <w:bCs/>
          <w:color w:val="e34948"/>
          <w:sz w:val="22"/>
          <w:szCs w:val="22"/>
        </w:rPr>
        <w:t xml:space="preserve">415</w:t>
      </w:r>
      <w:r>
        <w:rPr>
          <w:rFonts w:ascii="Arial" w:cs="Arial" w:eastAsia="Arial" w:hAnsi="Arial"/>
          <w:color w:val="6B6A66"/>
          <w:sz w:val="17"/>
          <w:szCs w:val="17"/>
        </w:rPr>
        <w:t xml:space="preserve">   Nivel 5 · Ordenar · Lectura de cascada</w:t>
      </w:r>
    </w:p>
    <w:p>
      <w:pPr>
        <w:keepNext/>
        <w:keepLines/>
        <w:spacing w:after="90"/>
      </w:pPr>
      <w:r>
        <w:rPr>
          <w:rFonts w:ascii="Arial" w:cs="Arial" w:eastAsia="Arial" w:hAnsi="Arial"/>
          <w:b/>
          <w:bCs/>
          <w:sz w:val="21"/>
          <w:szCs w:val="21"/>
        </w:rPr>
        <w:t xml:space="preserve">Ordena los factores de mayor a menor impacto absoluto sobre la utilidad, sin importar el signo.</w:t>
      </w:r>
    </w:p>
    <w:p>
      <w:pPr>
        <w:keepNext/>
        <w:keepLines/>
        <w:spacing w:after="90"/>
      </w:pPr>
      <w:r>
        <w:drawing>
          <wp:inline distT="0" distB="0" distL="0" distR="0">
            <wp:extent cx="3810000" cy="2714625"/>
            <wp:effectExtent t="0" r="0" b="0" l="0"/>
            <wp:docPr id="1" name="g415" descr="Gráfico de tipo cascada" title="De la utilidad 2024 a la de 2025 (millones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Costos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Tipo cambio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A → B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valor absoluto: Costos 45, Volumen 30, Precio 20, Tipo de cambio 10. El factor más influyente es negativo; ordenar solo por las barras positivas lo dejaría fuera.</w:t>
      </w:r>
    </w:p>
    <w:p>
      <w:pPr>
        <w:keepNext/>
        <w:keepLines/>
        <w:pBdr>
          <w:top w:val="single" w:color="DAD9D4" w:sz="6" w:space="6"/>
        </w:pBdr>
        <w:spacing w:after="70" w:before="260"/>
      </w:pPr>
      <w:r>
        <w:rPr>
          <w:rFonts w:ascii="Arial" w:cs="Arial" w:eastAsia="Arial" w:hAnsi="Arial"/>
          <w:b/>
          <w:bCs/>
          <w:color w:val="e34948"/>
          <w:sz w:val="22"/>
          <w:szCs w:val="22"/>
        </w:rPr>
        <w:t xml:space="preserve">416</w:t>
      </w:r>
      <w:r>
        <w:rPr>
          <w:rFonts w:ascii="Arial" w:cs="Arial" w:eastAsia="Arial" w:hAnsi="Arial"/>
          <w:color w:val="6B6A66"/>
          <w:sz w:val="17"/>
          <w:szCs w:val="17"/>
        </w:rPr>
        <w:t xml:space="preserve">   Nivel 5 · Alternativas · Media geométrica</w:t>
      </w:r>
    </w:p>
    <w:p>
      <w:pPr>
        <w:keepNext/>
        <w:keepLines/>
        <w:spacing w:after="90"/>
      </w:pPr>
      <w:r>
        <w:rPr>
          <w:rFonts w:ascii="Arial" w:cs="Arial" w:eastAsia="Arial" w:hAnsi="Arial"/>
          <w:b/>
          <w:bCs/>
          <w:sz w:val="21"/>
          <w:szCs w:val="21"/>
        </w:rPr>
        <w:t xml:space="preserve">Un fondo rindió +100 % el primer año y −50 % el segundo, y publicita un «rendimiento promedio anual de 25 %». ¿Cuál fue su rendimiento anual compuesto real?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25 %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12,5 %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50 %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0 %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rendimientos se multiplican: 2 × 0,5 = 1, es decir, se termina con lo mismo. Para tasas de crecimiento corresponde la media geométrica (aquí 0 %); la aritmética (25 %) sobrestima siempre que hay volatilidad.</w:t>
      </w:r>
    </w:p>
    <w:p>
      <w:pPr>
        <w:keepNext/>
        <w:keepLines/>
        <w:pBdr>
          <w:top w:val="single" w:color="DAD9D4" w:sz="6" w:space="6"/>
        </w:pBdr>
        <w:spacing w:after="70" w:before="260"/>
      </w:pPr>
      <w:r>
        <w:rPr>
          <w:rFonts w:ascii="Arial" w:cs="Arial" w:eastAsia="Arial" w:hAnsi="Arial"/>
          <w:b/>
          <w:bCs/>
          <w:color w:val="e34948"/>
          <w:sz w:val="22"/>
          <w:szCs w:val="22"/>
        </w:rPr>
        <w:t xml:space="preserve">417</w:t>
      </w:r>
      <w:r>
        <w:rPr>
          <w:rFonts w:ascii="Arial" w:cs="Arial" w:eastAsia="Arial" w:hAnsi="Arial"/>
          <w:color w:val="6B6A66"/>
          <w:sz w:val="17"/>
          <w:szCs w:val="17"/>
        </w:rPr>
        <w:t xml:space="preserve">   Nivel 5 · Verdadero o falso · Significancia y relevancia</w:t>
      </w:r>
    </w:p>
    <w:p>
      <w:pPr>
        <w:keepNext/>
        <w:keepLines/>
        <w:spacing w:after="90"/>
      </w:pPr>
      <w:r>
        <w:rPr>
          <w:rFonts w:ascii="Arial" w:cs="Arial" w:eastAsia="Arial" w:hAnsi="Arial"/>
          <w:b/>
          <w:bCs/>
          <w:sz w:val="21"/>
          <w:szCs w:val="21"/>
        </w:rPr>
        <w:t xml:space="preserve">Con 20 millones de usuarios por brazo, un resultado con p &lt; 0,001 garantiza que la mejora es relevante para el negocio.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muestras enormes, diferencias minúsculas resultan estadísticamente significativas. La significancia solo indica que los datos son poco compatibles con un efecto nulo; su relevancia depende del tamaño del efecto frente al costo de implementarlo.</w:t>
      </w:r>
    </w:p>
    <w:p>
      <w:pPr>
        <w:keepNext/>
        <w:keepLines/>
        <w:pBdr>
          <w:top w:val="single" w:color="DAD9D4" w:sz="6" w:space="6"/>
        </w:pBdr>
        <w:spacing w:after="70" w:before="260"/>
      </w:pPr>
      <w:r>
        <w:rPr>
          <w:rFonts w:ascii="Arial" w:cs="Arial" w:eastAsia="Arial" w:hAnsi="Arial"/>
          <w:b/>
          <w:bCs/>
          <w:color w:val="e34948"/>
          <w:sz w:val="22"/>
          <w:szCs w:val="22"/>
        </w:rPr>
        <w:t xml:space="preserve">418</w:t>
      </w:r>
      <w:r>
        <w:rPr>
          <w:rFonts w:ascii="Arial" w:cs="Arial" w:eastAsia="Arial" w:hAnsi="Arial"/>
          <w:color w:val="6B6A66"/>
          <w:sz w:val="17"/>
          <w:szCs w:val="17"/>
        </w:rPr>
        <w:t xml:space="preserve">   Nivel 5 · Seleccionar en el gráfico · Efecto mix</w:t>
      </w:r>
    </w:p>
    <w:p>
      <w:pPr>
        <w:keepNext/>
        <w:keepLines/>
        <w:spacing w:after="90"/>
      </w:pPr>
      <w:r>
        <w:rPr>
          <w:rFonts w:ascii="Arial" w:cs="Arial" w:eastAsia="Arial" w:hAnsi="Arial"/>
          <w:b/>
          <w:bCs/>
          <w:sz w:val="21"/>
          <w:szCs w:val="21"/>
        </w:rPr>
        <w:t xml:space="preserve">Se vendieron más unidades y ningún precio de lista bajó, pero el ingreso por unidad cayó. Toca la barra que recoge el desplazamiento de las ventas hacia productos más baratos.</w:t>
      </w:r>
    </w:p>
    <w:p>
      <w:pPr>
        <w:keepNext/>
        <w:keepLines/>
        <w:spacing w:after="90"/>
      </w:pPr>
      <w:r>
        <w:drawing>
          <wp:inline distT="0" distB="0" distL="0" distR="0">
            <wp:extent cx="3810000" cy="2676525"/>
            <wp:effectExtent t="0" r="0" b="0" l="0"/>
            <wp:docPr id="1" name="g418" descr="Gráfico de tipo cascada" title="Del ingreso 2024 al ingreso 2025 (miles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3810000" cy="26765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Volumen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Precios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Mix</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Descuentos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Mix</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efecto mix mide el cambio en la composición de lo vendido: si crece la participación de los productos baratos, el ingreso por unidad cae aunque cada precio se mantenga o suba.</w:t>
      </w:r>
    </w:p>
    <w:p>
      <w:pPr>
        <w:keepNext/>
        <w:keepLines/>
        <w:pBdr>
          <w:top w:val="single" w:color="DAD9D4" w:sz="6" w:space="6"/>
        </w:pBdr>
        <w:spacing w:after="70" w:before="260"/>
      </w:pPr>
      <w:r>
        <w:rPr>
          <w:rFonts w:ascii="Arial" w:cs="Arial" w:eastAsia="Arial" w:hAnsi="Arial"/>
          <w:b/>
          <w:bCs/>
          <w:color w:val="e34948"/>
          <w:sz w:val="22"/>
          <w:szCs w:val="22"/>
        </w:rPr>
        <w:t xml:space="preserve">419</w:t>
      </w:r>
      <w:r>
        <w:rPr>
          <w:rFonts w:ascii="Arial" w:cs="Arial" w:eastAsia="Arial" w:hAnsi="Arial"/>
          <w:color w:val="6B6A66"/>
          <w:sz w:val="17"/>
          <w:szCs w:val="17"/>
        </w:rPr>
        <w:t xml:space="preserve">   Nivel 5 · Alternativas · Ley de Goodhart</w:t>
      </w:r>
    </w:p>
    <w:p>
      <w:pPr>
        <w:keepNext/>
        <w:keepLines/>
        <w:spacing w:after="90"/>
      </w:pPr>
      <w:r>
        <w:rPr>
          <w:rFonts w:ascii="Arial" w:cs="Arial" w:eastAsia="Arial" w:hAnsi="Arial"/>
          <w:b/>
          <w:bCs/>
          <w:sz w:val="21"/>
          <w:szCs w:val="21"/>
        </w:rPr>
        <w:t xml:space="preserve">Un centro de llamadas premia el menor tiempo promedio por llamada. El tiempo baja 30 %, pero las rellamadas por el mismo problema suben. ¿Cuál es la mejor corrección?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Subir el premio para consolidar la mejora obtenida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Sumar la resolución al primer contacto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Medir el tiempo con la mediana en lugar del promedio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Excluir las rellamadas del cálculo del tiempo promedio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Sumar la resolución al primer contacto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Ley de Goodhart: cuando una medida se vuelve meta, deja de ser buena medida; los agentes cortan llamadas sin resolver. Una métrica de contrapeso sobre el resultado que de verdad importa impide optimizar la cifra a costa del cliente.</w:t>
      </w:r>
    </w:p>
    <w:p>
      <w:pPr>
        <w:keepNext/>
        <w:keepLines/>
        <w:pBdr>
          <w:top w:val="single" w:color="DAD9D4" w:sz="6" w:space="6"/>
        </w:pBdr>
        <w:spacing w:after="70" w:before="260"/>
      </w:pPr>
      <w:r>
        <w:rPr>
          <w:rFonts w:ascii="Arial" w:cs="Arial" w:eastAsia="Arial" w:hAnsi="Arial"/>
          <w:b/>
          <w:bCs/>
          <w:color w:val="e34948"/>
          <w:sz w:val="22"/>
          <w:szCs w:val="22"/>
        </w:rPr>
        <w:t xml:space="preserve">420</w:t>
      </w:r>
      <w:r>
        <w:rPr>
          <w:rFonts w:ascii="Arial" w:cs="Arial" w:eastAsia="Arial" w:hAnsi="Arial"/>
          <w:color w:val="6B6A66"/>
          <w:sz w:val="17"/>
          <w:szCs w:val="17"/>
        </w:rPr>
        <w:t xml:space="preserve">   Nivel 5 · Seleccionar en el gráfico · Tratado vs. control</w:t>
      </w:r>
    </w:p>
    <w:p>
      <w:pPr>
        <w:keepNext/>
        <w:keepLines/>
        <w:spacing w:after="90"/>
      </w:pPr>
      <w:r>
        <w:rPr>
          <w:rFonts w:ascii="Arial" w:cs="Arial" w:eastAsia="Arial" w:hAnsi="Arial"/>
          <w:b/>
          <w:bCs/>
          <w:sz w:val="21"/>
          <w:szCs w:val="21"/>
        </w:rPr>
        <w:t xml:space="preserve">Una campaña regional se lanzó en abril en la zona tratada. Toca el primer mes en que hay evidencia de efecto, según la brecha con la zona de control.</w:t>
      </w:r>
    </w:p>
    <w:p>
      <w:pPr>
        <w:keepNext/>
        <w:keepLines/>
        <w:spacing w:after="90"/>
      </w:pPr>
      <w:r>
        <w:drawing>
          <wp:inline distT="0" distB="0" distL="0" distR="0">
            <wp:extent cx="3810000" cy="2752725"/>
            <wp:effectExtent t="0" r="0" b="0" l="0"/>
            <wp:docPr id="1" name="g420" descr="Gráfico de tipo lineas" title="Ventas semanales pro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3810000" cy="27527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May</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Jun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Jul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Jun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brecha se mantiene en 10 hasta mayo (tendencias paralelas) y recién en junio sube a 16. Que la tratada crezca en abril y mayo no es efecto: el control crece igual. El efecto aparece con rezago.</w:t>
      </w:r>
    </w:p>
    <w:p>
      <w:pPr>
        <w:keepNext/>
        <w:keepLines/>
        <w:pBdr>
          <w:top w:val="single" w:color="DAD9D4" w:sz="6" w:space="6"/>
        </w:pBdr>
        <w:spacing w:after="70" w:before="260"/>
      </w:pPr>
      <w:r>
        <w:rPr>
          <w:rFonts w:ascii="Arial" w:cs="Arial" w:eastAsia="Arial" w:hAnsi="Arial"/>
          <w:b/>
          <w:bCs/>
          <w:color w:val="e34948"/>
          <w:sz w:val="22"/>
          <w:szCs w:val="22"/>
        </w:rPr>
        <w:t xml:space="preserve">421</w:t>
      </w:r>
      <w:r>
        <w:rPr>
          <w:rFonts w:ascii="Arial" w:cs="Arial" w:eastAsia="Arial" w:hAnsi="Arial"/>
          <w:color w:val="6B6A66"/>
          <w:sz w:val="17"/>
          <w:szCs w:val="17"/>
        </w:rPr>
        <w:t xml:space="preserve">   Nivel 5 · Alternativas · Elasticidad e ingreso</w:t>
      </w:r>
    </w:p>
    <w:p>
      <w:pPr>
        <w:keepNext/>
        <w:keepLines/>
        <w:spacing w:after="90"/>
      </w:pPr>
      <w:r>
        <w:rPr>
          <w:rFonts w:ascii="Arial" w:cs="Arial" w:eastAsia="Arial" w:hAnsi="Arial"/>
          <w:b/>
          <w:bCs/>
          <w:sz w:val="21"/>
          <w:szCs w:val="21"/>
        </w:rPr>
        <w:t xml:space="preserve">Subes el precio 10 % y las unidades vendidas caen 5 %. ¿Qué pasa con el ingreso?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Sube cerca de 4,5 %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Sube 5 %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Baja 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No cambia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Sube cerca de 4,5 %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Ingreso = precio × cantidad: 1,10 × 0,95 = 1,045. La demanda es inelástica (elasticidad −0,5), por lo que subir el precio aumenta el ingreso; sumar porcentajes (+10 − 5) da una aproximación que ignora el término cruzado.</w:t>
      </w:r>
    </w:p>
    <w:p>
      <w:pPr>
        <w:keepNext/>
        <w:keepLines/>
        <w:pBdr>
          <w:top w:val="single" w:color="DAD9D4" w:sz="6" w:space="6"/>
        </w:pBdr>
        <w:spacing w:after="70" w:before="260"/>
      </w:pPr>
      <w:r>
        <w:rPr>
          <w:rFonts w:ascii="Arial" w:cs="Arial" w:eastAsia="Arial" w:hAnsi="Arial"/>
          <w:b/>
          <w:bCs/>
          <w:color w:val="e34948"/>
          <w:sz w:val="22"/>
          <w:szCs w:val="22"/>
        </w:rPr>
        <w:t xml:space="preserve">422</w:t>
      </w:r>
      <w:r>
        <w:rPr>
          <w:rFonts w:ascii="Arial" w:cs="Arial" w:eastAsia="Arial" w:hAnsi="Arial"/>
          <w:color w:val="6B6A66"/>
          <w:sz w:val="17"/>
          <w:szCs w:val="17"/>
        </w:rPr>
        <w:t xml:space="preserve">   Nivel 5 · Seleccionar en el gráfico · Media vs. mediana</w:t>
      </w:r>
    </w:p>
    <w:p>
      <w:pPr>
        <w:keepNext/>
        <w:keepLines/>
        <w:spacing w:after="90"/>
      </w:pPr>
      <w:r>
        <w:rPr>
          <w:rFonts w:ascii="Arial" w:cs="Arial" w:eastAsia="Arial" w:hAnsi="Arial"/>
          <w:b/>
          <w:bCs/>
          <w:sz w:val="21"/>
          <w:szCs w:val="21"/>
        </w:rPr>
        <w:t xml:space="preserve">Sueldos por área (miles de $). Toca el área donde el promedio supera con mayor holgura a la mediana.</w:t>
      </w:r>
    </w:p>
    <w:p>
      <w:pPr>
        <w:keepNext/>
        <w:keepLines/>
        <w:spacing w:after="90"/>
      </w:pPr>
      <w:r>
        <w:drawing>
          <wp:inline distT="0" distB="0" distL="0" distR="0">
            <wp:extent cx="3810000" cy="2352675"/>
            <wp:effectExtent t="0" r="0" b="0" l="0"/>
            <wp:docPr id="1" name="g422" descr="Gráfico de tipo caja" title="Sueldos por á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3810000" cy="235267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Soporte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Ventas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Finanzas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Bodega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Ventas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Ventas tiene una cola larga hacia arriba (tercer cuartil lejano, máximo de 140 y un atípico de 220): esos valores arrastran la media muy por encima de la mediana. Las otras tres áreas son simétricas, con media y mediana similares.</w:t>
      </w:r>
    </w:p>
    <w:p>
      <w:pPr>
        <w:keepNext/>
        <w:keepLines/>
        <w:pBdr>
          <w:top w:val="single" w:color="DAD9D4" w:sz="6" w:space="6"/>
        </w:pBdr>
        <w:spacing w:after="70" w:before="260"/>
      </w:pPr>
      <w:r>
        <w:rPr>
          <w:rFonts w:ascii="Arial" w:cs="Arial" w:eastAsia="Arial" w:hAnsi="Arial"/>
          <w:b/>
          <w:bCs/>
          <w:color w:val="e34948"/>
          <w:sz w:val="22"/>
          <w:szCs w:val="22"/>
        </w:rPr>
        <w:t xml:space="preserve">423</w:t>
      </w:r>
      <w:r>
        <w:rPr>
          <w:rFonts w:ascii="Arial" w:cs="Arial" w:eastAsia="Arial" w:hAnsi="Arial"/>
          <w:color w:val="6B6A66"/>
          <w:sz w:val="17"/>
          <w:szCs w:val="17"/>
        </w:rPr>
        <w:t xml:space="preserve">   Nivel 5 · Alternativas · Peeking en tests A/B</w:t>
      </w:r>
    </w:p>
    <w:p>
      <w:pPr>
        <w:keepNext/>
        <w:keepLines/>
        <w:spacing w:after="90"/>
      </w:pPr>
      <w:r>
        <w:rPr>
          <w:rFonts w:ascii="Arial" w:cs="Arial" w:eastAsia="Arial" w:hAnsi="Arial"/>
          <w:b/>
          <w:bCs/>
          <w:sz w:val="21"/>
          <w:szCs w:val="21"/>
        </w:rPr>
        <w:t xml:space="preserve">Valor p diario de un test A/B planificado a 14 días. El día 6 el equipo propuso detenerlo y lanzar la variante. ¿Cuál es la regla de decisión correcta?</w:t>
      </w:r>
    </w:p>
    <w:p>
      <w:pPr>
        <w:keepNext/>
        <w:keepLines/>
        <w:spacing w:after="90"/>
      </w:pPr>
      <w:r>
        <w:drawing>
          <wp:inline distT="0" distB="0" distL="0" distR="0">
            <wp:extent cx="3810000" cy="2466975"/>
            <wp:effectExtent t="0" r="0" b="0" l="0"/>
            <wp:docPr id="1" name="g423" descr="Gráfico de tipo lineas" title="Valor p acumulado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Evaluar al completar los 14 días, como se planificó</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Detener el test el primer día en que p baje de 0,05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Elegir el día con el menor valor p de todo el período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Promediar los valores p diarios y comparar el resultado con 0,05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Evaluar al completar los 14 días, como se planificó</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Mirar a diario y detenerse al primer cruce (peeking) multiplica las oportunidades de un falso positivo. El valor p cruzó 0,05 solo el día 6 y terminó en 0,22: la decisión se toma con la muestra planificada o con un método secuencial fijado de antemano.</w:t>
      </w:r>
    </w:p>
    <w:p>
      <w:pPr>
        <w:keepNext/>
        <w:keepLines/>
        <w:pBdr>
          <w:top w:val="single" w:color="DAD9D4" w:sz="6" w:space="6"/>
        </w:pBdr>
        <w:spacing w:after="70" w:before="260"/>
      </w:pPr>
      <w:r>
        <w:rPr>
          <w:rFonts w:ascii="Arial" w:cs="Arial" w:eastAsia="Arial" w:hAnsi="Arial"/>
          <w:b/>
          <w:bCs/>
          <w:color w:val="e34948"/>
          <w:sz w:val="22"/>
          <w:szCs w:val="22"/>
        </w:rPr>
        <w:t xml:space="preserve">424</w:t>
      </w:r>
      <w:r>
        <w:rPr>
          <w:rFonts w:ascii="Arial" w:cs="Arial" w:eastAsia="Arial" w:hAnsi="Arial"/>
          <w:color w:val="6B6A66"/>
          <w:sz w:val="17"/>
          <w:szCs w:val="17"/>
        </w:rPr>
        <w:t xml:space="preserve">   Nivel 5 · Seleccionar en el gráfico · Calidad de cohortes</w:t>
      </w:r>
    </w:p>
    <w:p>
      <w:pPr>
        <w:keepNext/>
        <w:keepLines/>
        <w:spacing w:after="90"/>
      </w:pPr>
      <w:r>
        <w:rPr>
          <w:rFonts w:ascii="Arial" w:cs="Arial" w:eastAsia="Arial" w:hAnsi="Arial"/>
          <w:b/>
          <w:bCs/>
          <w:sz w:val="21"/>
          <w:szCs w:val="21"/>
        </w:rPr>
        <w:t xml:space="preserve">Retención (%) por cohorte de alta. Una de ellas se captó con una promoción agresiva que atrajo usuarios de baja calidad. Toca esa cohorte.</w:t>
      </w:r>
    </w:p>
    <w:p>
      <w:pPr>
        <w:keepNext/>
        <w:keepLines/>
        <w:spacing w:after="90"/>
      </w:pPr>
      <w:r>
        <w:drawing>
          <wp:inline distT="0" distB="0" distL="0" distR="0">
            <wp:extent cx="3810000" cy="2419350"/>
            <wp:effectExtent t="0" r="0" b="0" l="0"/>
            <wp:docPr id="1" name="g424" descr="Gráfico de tipo mapa_calor" title="Retención por coho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3810000" cy="24193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Feb</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Abr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May</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Mar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problema de captación afecta a una fila completa: la cohorte de marzo retiene menos en todas sus edades. Un problema del producto en un mes calendario se vería, en cambio, en diagonal, golpeando a varias cohortes a la vez.</w:t>
      </w:r>
    </w:p>
    <w:p>
      <w:pPr>
        <w:keepNext/>
        <w:keepLines/>
        <w:pBdr>
          <w:top w:val="single" w:color="DAD9D4" w:sz="6" w:space="6"/>
        </w:pBdr>
        <w:spacing w:after="70" w:before="260"/>
      </w:pPr>
      <w:r>
        <w:rPr>
          <w:rFonts w:ascii="Arial" w:cs="Arial" w:eastAsia="Arial" w:hAnsi="Arial"/>
          <w:b/>
          <w:bCs/>
          <w:color w:val="e34948"/>
          <w:sz w:val="22"/>
          <w:szCs w:val="22"/>
        </w:rPr>
        <w:t xml:space="preserve">425</w:t>
      </w:r>
      <w:r>
        <w:rPr>
          <w:rFonts w:ascii="Arial" w:cs="Arial" w:eastAsia="Arial" w:hAnsi="Arial"/>
          <w:color w:val="6B6A66"/>
          <w:sz w:val="17"/>
          <w:szCs w:val="17"/>
        </w:rPr>
        <w:t xml:space="preserve">   Nivel 5 · Unir pares · Qué promedio usar</w:t>
      </w:r>
    </w:p>
    <w:p>
      <w:pPr>
        <w:keepNext/>
        <w:keepLines/>
        <w:spacing w:after="90"/>
      </w:pPr>
      <w:r>
        <w:rPr>
          <w:rFonts w:ascii="Arial" w:cs="Arial" w:eastAsia="Arial" w:hAnsi="Arial"/>
          <w:b/>
          <w:bCs/>
          <w:sz w:val="21"/>
          <w:szCs w:val="21"/>
        </w:rPr>
        <w:t xml:space="preserve">Une cada situación con la medida de tendencia central que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Velocidad media en tramos de igual distancia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Media aritmética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Crecimiento anual medio de una inversión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Media armónica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Ingreso típico en un barrio con algunos millonarios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Media geométrica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Tasa de conversión global de tiendas con distinto tráfico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Media ponderada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Estatura media de un grupo homogéneo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Mediana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2–C,  3–E,  4–D,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armónica promedia razones con numerador fijo; la geométrica, factores que se multiplican; la mediana resiste colas pesadas; la ponderada respeta el tamaño de cada grupo.</w:t>
      </w:r>
    </w:p>
    <w:p>
      <w:pPr>
        <w:keepNext/>
        <w:keepLines/>
        <w:pBdr>
          <w:top w:val="single" w:color="DAD9D4" w:sz="6" w:space="6"/>
        </w:pBdr>
        <w:spacing w:after="70" w:before="260"/>
      </w:pPr>
      <w:r>
        <w:rPr>
          <w:rFonts w:ascii="Arial" w:cs="Arial" w:eastAsia="Arial" w:hAnsi="Arial"/>
          <w:b/>
          <w:bCs/>
          <w:color w:val="e34948"/>
          <w:sz w:val="22"/>
          <w:szCs w:val="22"/>
        </w:rPr>
        <w:t xml:space="preserve">426</w:t>
      </w:r>
      <w:r>
        <w:rPr>
          <w:rFonts w:ascii="Arial" w:cs="Arial" w:eastAsia="Arial" w:hAnsi="Arial"/>
          <w:color w:val="6B6A66"/>
          <w:sz w:val="17"/>
          <w:szCs w:val="17"/>
        </w:rPr>
        <w:t xml:space="preserve">   Nivel 5 · Alternativas · Cohortes vs. agregado</w:t>
      </w:r>
    </w:p>
    <w:p>
      <w:pPr>
        <w:keepNext/>
        <w:keepLines/>
        <w:spacing w:after="90"/>
      </w:pPr>
      <w:r>
        <w:rPr>
          <w:rFonts w:ascii="Arial" w:cs="Arial" w:eastAsia="Arial" w:hAnsi="Arial"/>
          <w:b/>
          <w:bCs/>
          <w:sz w:val="21"/>
          <w:szCs w:val="21"/>
        </w:rPr>
        <w:t xml:space="preserve">El tablero muestra que la retención total de la base sube, porque se acumulan usuarios antiguos y fieles. Según el mapa de cohortes (% que sigue activo), ¿qué está pasando realmente?</w:t>
      </w:r>
    </w:p>
    <w:p>
      <w:pPr>
        <w:keepNext/>
        <w:keepLines/>
        <w:spacing w:after="90"/>
      </w:pPr>
      <w:r>
        <w:drawing>
          <wp:inline distT="0" distB="0" distL="0" distR="0">
            <wp:extent cx="3810000" cy="2428875"/>
            <wp:effectExtent t="0" r="0" b="0" l="0"/>
            <wp:docPr id="1" name="g426" descr="Gráfico de tipo mapa_calor" title="Retención por cohorte de al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3810000" cy="24288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retención mejora, tal como confirma el indicador agregado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Cada cohorte nueva retiene peor que la anterior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caída entre el mes 1 y el mes 3 revela un problema reciente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cohortes no son comparables porque entraron en meses distintos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Cada cohorte nueva retiene peor que la anterior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 igual antigüedad, cada cohorte retiene 5 puntos menos que la previa (60, 55, 50, 45 en el mes 1). El agregado mejora solo por composición: pesan más los sobrevivientes antiguos. Las cohortes revelan lo que el agregado esconde.</w:t>
      </w:r>
    </w:p>
    <w:p>
      <w:pPr>
        <w:keepNext/>
        <w:keepLines/>
        <w:pBdr>
          <w:top w:val="single" w:color="DAD9D4" w:sz="6" w:space="6"/>
        </w:pBdr>
        <w:spacing w:after="70" w:before="260"/>
      </w:pPr>
      <w:r>
        <w:rPr>
          <w:rFonts w:ascii="Arial" w:cs="Arial" w:eastAsia="Arial" w:hAnsi="Arial"/>
          <w:b/>
          <w:bCs/>
          <w:color w:val="e34948"/>
          <w:sz w:val="22"/>
          <w:szCs w:val="22"/>
        </w:rPr>
        <w:t xml:space="preserve">427</w:t>
      </w:r>
      <w:r>
        <w:rPr>
          <w:rFonts w:ascii="Arial" w:cs="Arial" w:eastAsia="Arial" w:hAnsi="Arial"/>
          <w:color w:val="6B6A66"/>
          <w:sz w:val="17"/>
          <w:szCs w:val="17"/>
        </w:rPr>
        <w:t xml:space="preserve">   Nivel 5 · Ordenar · Fuerza de la evidencia</w:t>
      </w:r>
    </w:p>
    <w:p>
      <w:pPr>
        <w:keepNext/>
        <w:keepLines/>
        <w:spacing w:after="90"/>
      </w:pPr>
      <w:r>
        <w:rPr>
          <w:rFonts w:ascii="Arial" w:cs="Arial" w:eastAsia="Arial" w:hAnsi="Arial"/>
          <w:b/>
          <w:bCs/>
          <w:sz w:val="21"/>
          <w:szCs w:val="21"/>
        </w:rPr>
        <w:t xml:space="preserve">Ordena los tipos de evidencia de menor a mayor fuerza para afirmar que una acción causó un resultado.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Experimento aleatorizado bien ejecutado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Testimonio de un cliente satisfecho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Diferencias en diferencias con un control comparable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Correlación observada en un corte transversal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D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anécdota no tiene contrafactual; la correlación transversal queda expuesta a confusores; diferencias en diferencias los controla si las tendencias son paralelas; la aleatorización equilibra incluso los no observados.</w:t>
      </w:r>
    </w:p>
    <w:p>
      <w:pPr>
        <w:keepNext/>
        <w:keepLines/>
        <w:pBdr>
          <w:top w:val="single" w:color="DAD9D4" w:sz="6" w:space="6"/>
        </w:pBdr>
        <w:spacing w:after="70" w:before="260"/>
      </w:pPr>
      <w:r>
        <w:rPr>
          <w:rFonts w:ascii="Arial" w:cs="Arial" w:eastAsia="Arial" w:hAnsi="Arial"/>
          <w:b/>
          <w:bCs/>
          <w:color w:val="e34948"/>
          <w:sz w:val="22"/>
          <w:szCs w:val="22"/>
        </w:rPr>
        <w:t xml:space="preserve">428</w:t>
      </w:r>
      <w:r>
        <w:rPr>
          <w:rFonts w:ascii="Arial" w:cs="Arial" w:eastAsia="Arial" w:hAnsi="Arial"/>
          <w:color w:val="6B6A66"/>
          <w:sz w:val="17"/>
          <w:szCs w:val="17"/>
        </w:rPr>
        <w:t xml:space="preserve">   Nivel 5 · Clasificar (arrastrar) · Métricas de un experimento</w:t>
      </w:r>
    </w:p>
    <w:p>
      <w:pPr>
        <w:keepNext/>
        <w:keepLines/>
        <w:spacing w:after="90"/>
      </w:pPr>
      <w:r>
        <w:rPr>
          <w:rFonts w:ascii="Arial" w:cs="Arial" w:eastAsia="Arial" w:hAnsi="Arial"/>
          <w:b/>
          <w:bCs/>
          <w:sz w:val="21"/>
          <w:szCs w:val="21"/>
        </w:rPr>
        <w:t xml:space="preserve">Un test evalúa un nuevo proceso de pago. Clasifica cada medición según su función.</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Métrica principal  |  Guardarraíl  |  Chequeo de validez</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Tasa de devoluciones y reclamos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Contactos a soporte por pedido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Tasa de compras completadas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Proporción de usuarios asignados a cada brazo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Tiempo de carga de la página de pago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Test A/A previo sin diferencias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Métrica principal: C   ·   Guardarraíl: A, B, E   ·   Chequeo de validez: D,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métrica principal define el éxito; las guardarraíl son lo que no se debe dañar mientras se persigue ese éxito; los chequeos de validez (balance de muestra, A/A) verifican que el experimento mismo sea confiable.</w:t>
      </w:r>
    </w:p>
    <w:p>
      <w:pPr>
        <w:keepNext/>
        <w:keepLines/>
        <w:pBdr>
          <w:top w:val="single" w:color="DAD9D4" w:sz="6" w:space="6"/>
        </w:pBdr>
        <w:spacing w:after="70" w:before="260"/>
      </w:pPr>
      <w:r>
        <w:rPr>
          <w:rFonts w:ascii="Arial" w:cs="Arial" w:eastAsia="Arial" w:hAnsi="Arial"/>
          <w:b/>
          <w:bCs/>
          <w:color w:val="e34948"/>
          <w:sz w:val="22"/>
          <w:szCs w:val="22"/>
        </w:rPr>
        <w:t xml:space="preserve">429</w:t>
      </w:r>
      <w:r>
        <w:rPr>
          <w:rFonts w:ascii="Arial" w:cs="Arial" w:eastAsia="Arial" w:hAnsi="Arial"/>
          <w:color w:val="6B6A66"/>
          <w:sz w:val="17"/>
          <w:szCs w:val="17"/>
        </w:rPr>
        <w:t xml:space="preserve">   Nivel 5 · Alternativas · Distribución bimodal</w:t>
      </w:r>
    </w:p>
    <w:p>
      <w:pPr>
        <w:keepNext/>
        <w:keepLines/>
        <w:spacing w:after="90"/>
      </w:pPr>
      <w:r>
        <w:rPr>
          <w:rFonts w:ascii="Arial" w:cs="Arial" w:eastAsia="Arial" w:hAnsi="Arial"/>
          <w:b/>
          <w:bCs/>
          <w:sz w:val="21"/>
          <w:szCs w:val="21"/>
        </w:rPr>
        <w:t xml:space="preserve">Tiempos de entrega de una app de comida. El promedio es 38 min y el gerente quiere prometer «llega en unos 38 minutos». ¿Cuál es la mejor objeción?</w:t>
      </w:r>
    </w:p>
    <w:p>
      <w:pPr>
        <w:keepNext/>
        <w:keepLines/>
        <w:spacing w:after="90"/>
      </w:pPr>
      <w:r>
        <w:drawing>
          <wp:inline distT="0" distB="0" distL="0" distR="0">
            <wp:extent cx="3810000" cy="2514600"/>
            <wp:effectExtent t="0" r="0" b="0" l="0"/>
            <wp:docPr id="1" name="g429" descr="Gráfico de tipo histograma" title="Tiempo de entrega de 100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promedio está inflado por atípicos; basta con usar la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distribución es simétrica, de modo que 38 min sí es representativo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Faltan datos entre 30 y 50 min y hay que recolectar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Hay dos grupos de pedidos y casi ninguno tarda 38 min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Hay dos grupos de pedidos y casi ninguno tarda 38 min</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distribución es bimodal: solo 10 de 100 pedidos caen entre 30 y 50 min. Ni la media (38) ni la mediana (30) describen a un pedido típico; hay que segmentar (p. ej., por distancia) y prometer por grupo.</w:t>
      </w:r>
    </w:p>
    <w:p>
      <w:pPr>
        <w:keepNext/>
        <w:keepLines/>
        <w:pBdr>
          <w:top w:val="single" w:color="DAD9D4" w:sz="6" w:space="6"/>
        </w:pBdr>
        <w:spacing w:after="70" w:before="260"/>
      </w:pPr>
      <w:r>
        <w:rPr>
          <w:rFonts w:ascii="Arial" w:cs="Arial" w:eastAsia="Arial" w:hAnsi="Arial"/>
          <w:b/>
          <w:bCs/>
          <w:color w:val="e34948"/>
          <w:sz w:val="22"/>
          <w:szCs w:val="22"/>
        </w:rPr>
        <w:t xml:space="preserve">430</w:t>
      </w:r>
      <w:r>
        <w:rPr>
          <w:rFonts w:ascii="Arial" w:cs="Arial" w:eastAsia="Arial" w:hAnsi="Arial"/>
          <w:color w:val="6B6A66"/>
          <w:sz w:val="17"/>
          <w:szCs w:val="17"/>
        </w:rPr>
        <w:t xml:space="preserve">   Nivel 5 · Selección múltiple · Señales de sobreajuste</w:t>
      </w:r>
    </w:p>
    <w:p>
      <w:pPr>
        <w:keepNext/>
        <w:keepLines/>
        <w:spacing w:after="90"/>
      </w:pPr>
      <w:r>
        <w:rPr>
          <w:rFonts w:ascii="Arial" w:cs="Arial" w:eastAsia="Arial" w:hAnsi="Arial"/>
          <w:b/>
          <w:bCs/>
          <w:sz w:val="21"/>
          <w:szCs w:val="21"/>
        </w:rPr>
        <w:t xml:space="preserve">¿Cuáles son señales de sobreajuste en un modelo?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Error muy bajo en entrenamiento y alto en validación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Error alto tanto en entrenamiento como en validación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predicciones cambian mucho si se altera levemente la muestra de entrenamiento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modelo reproduce incluso errores de digitación de los datos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modelo rinde parecido en entrenamiento y en validación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sobreajuste es memorizar el ruido: gran brecha entre entrenamiento y validación y alta sensibilidad a la muestra. Si el error es alto en ambos conjuntos, el problema es el contrario: subajuste.</w:t>
      </w:r>
    </w:p>
    <w:p>
      <w:pPr>
        <w:keepNext/>
        <w:keepLines/>
        <w:pBdr>
          <w:top w:val="single" w:color="DAD9D4" w:sz="6" w:space="6"/>
        </w:pBdr>
        <w:spacing w:after="70" w:before="260"/>
      </w:pPr>
      <w:r>
        <w:rPr>
          <w:rFonts w:ascii="Arial" w:cs="Arial" w:eastAsia="Arial" w:hAnsi="Arial"/>
          <w:b/>
          <w:bCs/>
          <w:color w:val="e34948"/>
          <w:sz w:val="22"/>
          <w:szCs w:val="22"/>
        </w:rPr>
        <w:t xml:space="preserve">431</w:t>
      </w:r>
      <w:r>
        <w:rPr>
          <w:rFonts w:ascii="Arial" w:cs="Arial" w:eastAsia="Arial" w:hAnsi="Arial"/>
          <w:color w:val="6B6A66"/>
          <w:sz w:val="17"/>
          <w:szCs w:val="17"/>
        </w:rPr>
        <w:t xml:space="preserve">   Nivel 5 · Alternativas · Escala logarítmica</w:t>
      </w:r>
    </w:p>
    <w:p>
      <w:pPr>
        <w:keepNext/>
        <w:keepLines/>
        <w:spacing w:after="90"/>
      </w:pPr>
      <w:r>
        <w:rPr>
          <w:rFonts w:ascii="Arial" w:cs="Arial" w:eastAsia="Arial" w:hAnsi="Arial"/>
          <w:b/>
          <w:bCs/>
          <w:sz w:val="21"/>
          <w:szCs w:val="21"/>
        </w:rPr>
        <w:t xml:space="preserve">Si este gráfico se redibuja con el eje vertical en escala logarítmica, ¿qué se vería?</w:t>
      </w:r>
    </w:p>
    <w:p>
      <w:pPr>
        <w:keepNext/>
        <w:keepLines/>
        <w:spacing w:after="90"/>
      </w:pPr>
      <w:r>
        <w:drawing>
          <wp:inline distT="0" distB="0" distL="0" distR="0">
            <wp:extent cx="3810000" cy="2647950"/>
            <wp:effectExtent t="0" r="0" b="0" l="0"/>
            <wp:docPr id="1" name="g431" descr="Gráfico de tipo lineas" title="Usuarios por producto (escala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3810000" cy="26479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 y B como dos rectas paralelas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 como una recta y A como una curva ascendente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como una recta y B curvándose hacia abajo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 superando a B en el último año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 como una recta y B curvándose hacia abajo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escala log, pendiente constante significa tasa de crecimiento constante. A se duplica cada año (recta); B suma 400 fijos, que es un porcentaje cada vez menor (40 %, 29 %, 22 %, 18 %), así que se aplana.</w:t>
      </w:r>
    </w:p>
    <w:p>
      <w:pPr>
        <w:keepNext/>
        <w:keepLines/>
        <w:pBdr>
          <w:top w:val="single" w:color="DAD9D4" w:sz="6" w:space="6"/>
        </w:pBdr>
        <w:spacing w:after="70" w:before="260"/>
      </w:pPr>
      <w:r>
        <w:rPr>
          <w:rFonts w:ascii="Arial" w:cs="Arial" w:eastAsia="Arial" w:hAnsi="Arial"/>
          <w:b/>
          <w:bCs/>
          <w:color w:val="e34948"/>
          <w:sz w:val="22"/>
          <w:szCs w:val="22"/>
        </w:rPr>
        <w:t xml:space="preserve">432</w:t>
      </w:r>
      <w:r>
        <w:rPr>
          <w:rFonts w:ascii="Arial" w:cs="Arial" w:eastAsia="Arial" w:hAnsi="Arial"/>
          <w:color w:val="6B6A66"/>
          <w:sz w:val="17"/>
          <w:szCs w:val="17"/>
        </w:rPr>
        <w:t xml:space="preserve">   Nivel 5 · Verdadero o falso · Validación temporal</w:t>
      </w:r>
    </w:p>
    <w:p>
      <w:pPr>
        <w:keepNext/>
        <w:keepLines/>
        <w:spacing w:after="90"/>
      </w:pPr>
      <w:r>
        <w:rPr>
          <w:rFonts w:ascii="Arial" w:cs="Arial" w:eastAsia="Arial" w:hAnsi="Arial"/>
          <w:b/>
          <w:bCs/>
          <w:sz w:val="21"/>
          <w:szCs w:val="21"/>
        </w:rPr>
        <w:t xml:space="preserve">Para un modelo que pronostica demanda semanal, dividir los datos al azar entre entrenamiento y prueba tiende a dar una estimación del error demasiado optimista.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una división aleatoria, el modelo se entrena con semanas posteriores a las que debe predecir y vecinas a ellas: ve el futuro. La validación debe respetar el tiempo, entrenando con el pasado y probando en lo que vino después.</w:t>
      </w:r>
    </w:p>
    <w:p>
      <w:pPr>
        <w:keepNext/>
        <w:keepLines/>
        <w:pBdr>
          <w:top w:val="single" w:color="DAD9D4" w:sz="6" w:space="6"/>
        </w:pBdr>
        <w:spacing w:after="70" w:before="260"/>
      </w:pPr>
      <w:r>
        <w:rPr>
          <w:rFonts w:ascii="Arial" w:cs="Arial" w:eastAsia="Arial" w:hAnsi="Arial"/>
          <w:b/>
          <w:bCs/>
          <w:color w:val="e34948"/>
          <w:sz w:val="22"/>
          <w:szCs w:val="22"/>
        </w:rPr>
        <w:t xml:space="preserve">433</w:t>
      </w:r>
      <w:r>
        <w:rPr>
          <w:rFonts w:ascii="Arial" w:cs="Arial" w:eastAsia="Arial" w:hAnsi="Arial"/>
          <w:color w:val="6B6A66"/>
          <w:sz w:val="17"/>
          <w:szCs w:val="17"/>
        </w:rPr>
        <w:t xml:space="preserve">   Nivel 5 · Respuesta numérica · Canibalización</w:t>
      </w:r>
    </w:p>
    <w:p>
      <w:pPr>
        <w:keepNext/>
        <w:keepLines/>
        <w:spacing w:after="90"/>
      </w:pPr>
      <w:r>
        <w:rPr>
          <w:rFonts w:ascii="Arial" w:cs="Arial" w:eastAsia="Arial" w:hAnsi="Arial"/>
          <w:b/>
          <w:bCs/>
          <w:sz w:val="21"/>
          <w:szCs w:val="21"/>
        </w:rPr>
        <w:t xml:space="preserve">Tras lanzar un sabor nuevo, este vendió 400 unidades, pero el sabor clásico perdió ventas. ¿Qué porcentaje de las ventas del sabor nuevo fue realmente incremental?</w:t>
      </w:r>
    </w:p>
    <w:p>
      <w:pPr>
        <w:keepNext/>
        <w:keepLines/>
        <w:spacing w:after="90"/>
      </w:pPr>
      <w:r>
        <w:drawing>
          <wp:inline distT="0" distB="0" distL="0" distR="0">
            <wp:extent cx="3810000" cy="2381250"/>
            <wp:effectExtent t="0" r="0" b="0" l="0"/>
            <wp:docPr id="1" name="g433" descr="Gráfico de tipo cascada" title="Ventas antes y después del lanzamiento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3810000" cy="2381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40%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clásico perdió 240 unidades (canibalización), así que el total solo creció 400 − 240 = 160. De las 400 unidades del sabor nuevo, 160 son incrementales: 40 %.</w:t>
      </w:r>
    </w:p>
    <w:p>
      <w:pPr>
        <w:keepNext/>
        <w:keepLines/>
        <w:pBdr>
          <w:top w:val="single" w:color="DAD9D4" w:sz="6" w:space="6"/>
        </w:pBdr>
        <w:spacing w:after="70" w:before="260"/>
      </w:pPr>
      <w:r>
        <w:rPr>
          <w:rFonts w:ascii="Arial" w:cs="Arial" w:eastAsia="Arial" w:hAnsi="Arial"/>
          <w:b/>
          <w:bCs/>
          <w:color w:val="e34948"/>
          <w:sz w:val="22"/>
          <w:szCs w:val="22"/>
        </w:rPr>
        <w:t xml:space="preserve">434</w:t>
      </w:r>
      <w:r>
        <w:rPr>
          <w:rFonts w:ascii="Arial" w:cs="Arial" w:eastAsia="Arial" w:hAnsi="Arial"/>
          <w:color w:val="6B6A66"/>
          <w:sz w:val="17"/>
          <w:szCs w:val="17"/>
        </w:rPr>
        <w:t xml:space="preserve">   Nivel 5 · Alternativas · Colas y garantías</w:t>
      </w:r>
    </w:p>
    <w:p>
      <w:pPr>
        <w:keepNext/>
        <w:keepLines/>
        <w:spacing w:after="90"/>
      </w:pPr>
      <w:r>
        <w:rPr>
          <w:rFonts w:ascii="Arial" w:cs="Arial" w:eastAsia="Arial" w:hAnsi="Arial"/>
          <w:b/>
          <w:bCs/>
          <w:sz w:val="21"/>
          <w:szCs w:val="21"/>
        </w:rPr>
        <w:t xml:space="preserve">Debes elegir transportista para un servicio que garantiza entrega en menos de 48 h, con multa alta por cada atraso. Según los tiempos históricos, ¿cuál conviene?</w:t>
      </w:r>
    </w:p>
    <w:p>
      <w:pPr>
        <w:keepNext/>
        <w:keepLines/>
        <w:spacing w:after="90"/>
      </w:pPr>
      <w:r>
        <w:drawing>
          <wp:inline distT="0" distB="0" distL="0" distR="0">
            <wp:extent cx="3810000" cy="2390775"/>
            <wp:effectExtent t="0" r="0" b="0" l="0"/>
            <wp:docPr id="1" name="g434" descr="Gráfico de tipo caja" title="Tiempo de entrega por transpor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3810000" cy="23907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Ruta Fija: es más lento, pero nunca superó las 48 h</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Rápido Sur: su mediana es 10 h menor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Rápido Sur: sus atrasos son atípicos y corresponde ignorarlos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Da igual: las cajas de ambos se superponen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Ruta Fija: es más lento, pero nunca superó las 48 h</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Cuando el costo está en la cola, se decide por la cola y no por el centro. Rápido Sur tiene mediana 22 h, pero entregas de 60 y 72 h que gatillan multas; Ruta Fija llega como máximo a 42 h.</w:t>
      </w:r>
    </w:p>
    <w:p>
      <w:pPr>
        <w:keepNext/>
        <w:keepLines/>
        <w:pBdr>
          <w:top w:val="single" w:color="DAD9D4" w:sz="6" w:space="6"/>
        </w:pBdr>
        <w:spacing w:after="70" w:before="260"/>
      </w:pPr>
      <w:r>
        <w:rPr>
          <w:rFonts w:ascii="Arial" w:cs="Arial" w:eastAsia="Arial" w:hAnsi="Arial"/>
          <w:b/>
          <w:bCs/>
          <w:color w:val="e34948"/>
          <w:sz w:val="22"/>
          <w:szCs w:val="22"/>
        </w:rPr>
        <w:t xml:space="preserve">435</w:t>
      </w:r>
      <w:r>
        <w:rPr>
          <w:rFonts w:ascii="Arial" w:cs="Arial" w:eastAsia="Arial" w:hAnsi="Arial"/>
          <w:color w:val="6B6A66"/>
          <w:sz w:val="17"/>
          <w:szCs w:val="17"/>
        </w:rPr>
        <w:t xml:space="preserve">   Nivel 5 · Seleccionar en el gráfico · Punto influyente</w:t>
      </w:r>
    </w:p>
    <w:p>
      <w:pPr>
        <w:keepNext/>
        <w:keepLines/>
        <w:spacing w:after="90"/>
      </w:pPr>
      <w:r>
        <w:rPr>
          <w:rFonts w:ascii="Arial" w:cs="Arial" w:eastAsia="Arial" w:hAnsi="Arial"/>
          <w:b/>
          <w:bCs/>
          <w:sz w:val="21"/>
          <w:szCs w:val="21"/>
        </w:rPr>
        <w:t xml:space="preserve">Toca el punto cuya eliminación cambiaría más la pendiente de la recta de tendencia.</w:t>
      </w:r>
    </w:p>
    <w:p>
      <w:pPr>
        <w:keepNext/>
        <w:keepLines/>
        <w:spacing w:after="90"/>
      </w:pPr>
      <w:r>
        <w:drawing>
          <wp:inline distT="0" distB="0" distL="0" distR="0">
            <wp:extent cx="3810000" cy="2562225"/>
            <wp:effectExtent t="0" r="0" b="0" l="0"/>
            <wp:docPr id="1" name="g435" descr="Gráfico de tipo dispersion" title="Años de experiencia y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3810000" cy="25622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 está lejos del resto en el eje horizontal (alto apalancamiento) y fuera del patrón: tira de la recta hasta casi aplanarla. A es atípico en vertical, pero al estar en el centro de las X apenas mueve la pendiente.</w:t>
      </w:r>
    </w:p>
    <w:p>
      <w:pPr>
        <w:keepNext/>
        <w:keepLines/>
        <w:pBdr>
          <w:top w:val="single" w:color="DAD9D4" w:sz="6" w:space="6"/>
        </w:pBdr>
        <w:spacing w:after="70" w:before="260"/>
      </w:pPr>
      <w:r>
        <w:rPr>
          <w:rFonts w:ascii="Arial" w:cs="Arial" w:eastAsia="Arial" w:hAnsi="Arial"/>
          <w:b/>
          <w:bCs/>
          <w:color w:val="e34948"/>
          <w:sz w:val="22"/>
          <w:szCs w:val="22"/>
        </w:rPr>
        <w:t xml:space="preserve">436</w:t>
      </w:r>
      <w:r>
        <w:rPr>
          <w:rFonts w:ascii="Arial" w:cs="Arial" w:eastAsia="Arial" w:hAnsi="Arial"/>
          <w:color w:val="6B6A66"/>
          <w:sz w:val="17"/>
          <w:szCs w:val="17"/>
        </w:rPr>
        <w:t xml:space="preserve">   Nivel 5 · Alternativas · Ley de pequeños números</w:t>
      </w:r>
    </w:p>
    <w:p>
      <w:pPr>
        <w:keepNext/>
        <w:keepLines/>
        <w:spacing w:after="90"/>
      </w:pPr>
      <w:r>
        <w:rPr>
          <w:rFonts w:ascii="Arial" w:cs="Arial" w:eastAsia="Arial" w:hAnsi="Arial"/>
          <w:b/>
          <w:bCs/>
          <w:sz w:val="21"/>
          <w:szCs w:val="21"/>
        </w:rPr>
        <w:t xml:space="preserve">Tasa anual de una enfermedad rara por comuna. Las tasas más altas —y también las más bajas— están en comunas pequeñas. ¿Qué explica mejor el patrón?</w:t>
      </w:r>
    </w:p>
    <w:p>
      <w:pPr>
        <w:keepNext/>
        <w:keepLines/>
        <w:spacing w:after="90"/>
      </w:pPr>
      <w:r>
        <w:drawing>
          <wp:inline distT="0" distB="0" distL="0" distR="0">
            <wp:extent cx="3810000" cy="2524125"/>
            <wp:effectExtent t="0" r="0" b="0" l="0"/>
            <wp:docPr id="1" name="g436" descr="Gráfico de tipo dispersion" title="Tasa por comuna según pob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comunas pequeñas tienen peor acceso a salud</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pocos habitantes, la tasa varía mucho por azar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comunas grandes subregistran sus casos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Vivir en una comuna pequeña aumenta el riesgo de enfermar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Con pocos habitantes, la tasa varía mucho por azar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poblaciones chicas, uno o dos casos mueven la tasa enormemente, así que los extremos (altos y bajos) aparecen ahí por pura variabilidad muestral. Una causa real explicaría un extremo, no ambos; las comunas grandes convergen a la tasa de fondo (~12).</w:t>
      </w:r>
    </w:p>
    <w:p>
      <w:pPr>
        <w:keepNext/>
        <w:keepLines/>
        <w:pBdr>
          <w:top w:val="single" w:color="DAD9D4" w:sz="6" w:space="6"/>
        </w:pBdr>
        <w:spacing w:after="70" w:before="260"/>
      </w:pPr>
      <w:r>
        <w:rPr>
          <w:rFonts w:ascii="Arial" w:cs="Arial" w:eastAsia="Arial" w:hAnsi="Arial"/>
          <w:b/>
          <w:bCs/>
          <w:color w:val="e34948"/>
          <w:sz w:val="22"/>
          <w:szCs w:val="22"/>
        </w:rPr>
        <w:t xml:space="preserve">437</w:t>
      </w:r>
      <w:r>
        <w:rPr>
          <w:rFonts w:ascii="Arial" w:cs="Arial" w:eastAsia="Arial" w:hAnsi="Arial"/>
          <w:color w:val="6B6A66"/>
          <w:sz w:val="17"/>
          <w:szCs w:val="17"/>
        </w:rPr>
        <w:t xml:space="preserve">   Nivel 5 · Unir pares · Problemas de modelos</w:t>
      </w:r>
    </w:p>
    <w:p>
      <w:pPr>
        <w:keepNext/>
        <w:keepLines/>
        <w:spacing w:after="90"/>
      </w:pPr>
      <w:r>
        <w:rPr>
          <w:rFonts w:ascii="Arial" w:cs="Arial" w:eastAsia="Arial" w:hAnsi="Arial"/>
          <w:b/>
          <w:bCs/>
          <w:sz w:val="21"/>
          <w:szCs w:val="21"/>
        </w:rPr>
        <w:t xml:space="preserve">Une cada síntoma con el problema de modelado que lo explica.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Excelente en entrenamiento, pobre con datos nuevos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Fuga de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Rendimiento irreal: una variable delata el resultado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Desbalance de clases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El desempeño decae a medida que cambia la población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Sobreajuste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99 % de exactitud prediciendo siempre la clase común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Deriva de datos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Coeficientes que cambian de signo entre variables casi duplicadas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Multicolinealidad</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3–D,  4–B,  5–E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problema deja una huella distinta: brecha entrenamiento-prueba, resultados demasiado buenos, deterioro en el tiempo, exactitud engañosa o coeficientes inestables.</w:t>
      </w:r>
    </w:p>
    <w:p>
      <w:pPr>
        <w:keepNext/>
        <w:keepLines/>
        <w:pBdr>
          <w:top w:val="single" w:color="DAD9D4" w:sz="6" w:space="6"/>
        </w:pBdr>
        <w:spacing w:after="70" w:before="260"/>
      </w:pPr>
      <w:r>
        <w:rPr>
          <w:rFonts w:ascii="Arial" w:cs="Arial" w:eastAsia="Arial" w:hAnsi="Arial"/>
          <w:b/>
          <w:bCs/>
          <w:color w:val="e34948"/>
          <w:sz w:val="22"/>
          <w:szCs w:val="22"/>
        </w:rPr>
        <w:t xml:space="preserve">438</w:t>
      </w:r>
      <w:r>
        <w:rPr>
          <w:rFonts w:ascii="Arial" w:cs="Arial" w:eastAsia="Arial" w:hAnsi="Arial"/>
          <w:color w:val="6B6A66"/>
          <w:sz w:val="17"/>
          <w:szCs w:val="17"/>
        </w:rPr>
        <w:t xml:space="preserve">   Nivel 5 · Ordenar · Crecimiento relativo</w:t>
      </w:r>
    </w:p>
    <w:p>
      <w:pPr>
        <w:keepNext/>
        <w:keepLines/>
        <w:spacing w:after="90"/>
      </w:pPr>
      <w:r>
        <w:rPr>
          <w:rFonts w:ascii="Arial" w:cs="Arial" w:eastAsia="Arial" w:hAnsi="Arial"/>
          <w:b/>
          <w:bCs/>
          <w:sz w:val="21"/>
          <w:szCs w:val="21"/>
        </w:rPr>
        <w:t xml:space="preserve">Ordena las categorías de mayor a menor crecimiento porcentual entre 2022 y 2024.</w:t>
      </w:r>
    </w:p>
    <w:p>
      <w:pPr>
        <w:keepNext/>
        <w:keepLines/>
        <w:spacing w:after="90"/>
      </w:pPr>
      <w:r>
        <w:drawing>
          <wp:inline distT="0" distB="0" distL="0" distR="0">
            <wp:extent cx="3810000" cy="2714625"/>
            <wp:effectExtent t="0" r="0" b="0" l="0"/>
            <wp:docPr id="1" name="g438" descr="Gráfico de tipo lineas" title="Ventas por categoría (miles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3810000" cy="27146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Agua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Jugos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Té</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Café</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 D → B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Té creció 100 % (10 → 20), Café 50 % (100 → 150), Jugos 30 % (200 → 260) y Agua 20 % (50 → 60). En escala lineal, Jugos muestra la mayor pendiente porque suma más unidades, no porque crezca más rápido.</w:t>
      </w:r>
    </w:p>
    <w:p>
      <w:pPr>
        <w:keepNext/>
        <w:keepLines/>
        <w:pBdr>
          <w:top w:val="single" w:color="DAD9D4" w:sz="6" w:space="6"/>
        </w:pBdr>
        <w:spacing w:after="70" w:before="260"/>
      </w:pPr>
      <w:r>
        <w:rPr>
          <w:rFonts w:ascii="Arial" w:cs="Arial" w:eastAsia="Arial" w:hAnsi="Arial"/>
          <w:b/>
          <w:bCs/>
          <w:color w:val="e34948"/>
          <w:sz w:val="22"/>
          <w:szCs w:val="22"/>
        </w:rPr>
        <w:t xml:space="preserve">439</w:t>
      </w:r>
      <w:r>
        <w:rPr>
          <w:rFonts w:ascii="Arial" w:cs="Arial" w:eastAsia="Arial" w:hAnsi="Arial"/>
          <w:color w:val="6B6A66"/>
          <w:sz w:val="17"/>
          <w:szCs w:val="17"/>
        </w:rPr>
        <w:t xml:space="preserve">   Nivel 5 · Alternativas · Comparaciones múltiples</w:t>
      </w:r>
    </w:p>
    <w:p>
      <w:pPr>
        <w:keepNext/>
        <w:keepLines/>
        <w:spacing w:after="90"/>
      </w:pPr>
      <w:r>
        <w:rPr>
          <w:rFonts w:ascii="Arial" w:cs="Arial" w:eastAsia="Arial" w:hAnsi="Arial"/>
          <w:b/>
          <w:bCs/>
          <w:sz w:val="21"/>
          <w:szCs w:val="21"/>
        </w:rPr>
        <w:t xml:space="preserve">Un test A/B no mostró efecto global. Al revisar 10 segmentos, solo «55+» resultó significativo (p = 0,04). ¿Cuál es la lectura correcta?</w:t>
      </w:r>
    </w:p>
    <w:p>
      <w:pPr>
        <w:keepNext/>
        <w:keepLines/>
        <w:spacing w:after="90"/>
      </w:pPr>
      <w:r>
        <w:drawing>
          <wp:inline distT="0" distB="0" distL="0" distR="0">
            <wp:extent cx="3810000" cy="2705100"/>
            <wp:effectExtent t="0" r="0" b="0" l="0"/>
            <wp:docPr id="1" name="g439" descr="Gráfico de tipo barras" title="Cambio en conversión por segm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3810000" cy="27051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Lanzar la variante solo a 55+, donde el efecto es real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efecto global existe, pero lo diluyen los demás segmentos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Revisar más segmentos hasta que otro confirme el hallazgo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Probable falso positivo; requiere un test confirmatorio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Probable falso positivo; requiere un test confirmatorio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 no hubiera ningún efecto real, con 10 comparaciones independientes al 5 % la probabilidad de al menos un falso positivo ronda el 40 %. Un segmento hallado después de mirar los datos sirve para generar hipótesis, no para confirmarlas: se necesita un test nuevo definido de antemano.</w:t>
      </w:r>
    </w:p>
    <w:p>
      <w:pPr>
        <w:keepNext/>
        <w:keepLines/>
        <w:pBdr>
          <w:top w:val="single" w:color="DAD9D4" w:sz="6" w:space="6"/>
        </w:pBdr>
        <w:spacing w:after="70" w:before="260"/>
      </w:pPr>
      <w:r>
        <w:rPr>
          <w:rFonts w:ascii="Arial" w:cs="Arial" w:eastAsia="Arial" w:hAnsi="Arial"/>
          <w:b/>
          <w:bCs/>
          <w:color w:val="e34948"/>
          <w:sz w:val="22"/>
          <w:szCs w:val="22"/>
        </w:rPr>
        <w:t xml:space="preserve">440</w:t>
      </w:r>
      <w:r>
        <w:rPr>
          <w:rFonts w:ascii="Arial" w:cs="Arial" w:eastAsia="Arial" w:hAnsi="Arial"/>
          <w:color w:val="6B6A66"/>
          <w:sz w:val="17"/>
          <w:szCs w:val="17"/>
        </w:rPr>
        <w:t xml:space="preserve">   Nivel 5 · Clasificar (arrastrar) · Escala log o lineal</w:t>
      </w:r>
    </w:p>
    <w:p>
      <w:pPr>
        <w:keepNext/>
        <w:keepLines/>
        <w:spacing w:after="90"/>
      </w:pPr>
      <w:r>
        <w:rPr>
          <w:rFonts w:ascii="Arial" w:cs="Arial" w:eastAsia="Arial" w:hAnsi="Arial"/>
          <w:b/>
          <w:bCs/>
          <w:sz w:val="21"/>
          <w:szCs w:val="21"/>
        </w:rPr>
        <w:t xml:space="preserve">Clasifica cada caso según la escala del eje vertical más adecuada.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Escala logarítmica  |  Escala lineal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Utilidad mensual, con meses negativos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Brecha en $ entre presupuesto y gasto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Barras cuya altura se compara desde cero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Ver si un crecimiento exponencial se desacelera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Comparar el ritmo de crecimiento de empresas de tamaños muy distintos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Serie que va de 10 a 10 millones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Escala logarítmica: D, E, F   ·   Escala lineal: 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escala log muestra cambios proporcionales y abarca varios órdenes de magnitud; la lineal muestra diferencias absolutas. La log no admite ceros ni negativos, y en barras rompe la lectura de alturas.</w:t>
      </w:r>
    </w:p>
    <w:p>
      <w:pPr>
        <w:keepNext/>
        <w:keepLines/>
        <w:pBdr>
          <w:top w:val="single" w:color="DAD9D4" w:sz="6" w:space="6"/>
        </w:pBdr>
        <w:spacing w:after="70" w:before="260"/>
      </w:pPr>
      <w:r>
        <w:rPr>
          <w:rFonts w:ascii="Arial" w:cs="Arial" w:eastAsia="Arial" w:hAnsi="Arial"/>
          <w:b/>
          <w:bCs/>
          <w:color w:val="e34948"/>
          <w:sz w:val="22"/>
          <w:szCs w:val="22"/>
        </w:rPr>
        <w:t xml:space="preserve">441</w:t>
      </w:r>
      <w:r>
        <w:rPr>
          <w:rFonts w:ascii="Arial" w:cs="Arial" w:eastAsia="Arial" w:hAnsi="Arial"/>
          <w:color w:val="6B6A66"/>
          <w:sz w:val="17"/>
          <w:szCs w:val="17"/>
        </w:rPr>
        <w:t xml:space="preserve">   Nivel 5 · Alternativas · Interacción de factores</w:t>
      </w:r>
    </w:p>
    <w:p>
      <w:pPr>
        <w:keepNext/>
        <w:keepLines/>
        <w:spacing w:after="90"/>
      </w:pPr>
      <w:r>
        <w:rPr>
          <w:rFonts w:ascii="Arial" w:cs="Arial" w:eastAsia="Arial" w:hAnsi="Arial"/>
          <w:b/>
          <w:bCs/>
          <w:sz w:val="21"/>
          <w:szCs w:val="21"/>
        </w:rPr>
        <w:t xml:space="preserve">Conversión (%) en un test con dos factores. ¿Qué conclusión es correcta?</w:t>
      </w:r>
    </w:p>
    <w:p>
      <w:pPr>
        <w:keepNext/>
        <w:keepLines/>
        <w:spacing w:after="90"/>
      </w:pPr>
      <w:r>
        <w:drawing>
          <wp:inline distT="0" distB="0" distL="0" distR="0">
            <wp:extent cx="3743325" cy="2762250"/>
            <wp:effectExtent t="0" r="0" b="0" l="0"/>
            <wp:docPr id="1" name="g441" descr="Gráfico de tipo barras_agrupadas" title="Conversión por combin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3743325"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descuento aporta +1 punto, con o sin envío gratis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Hay interacción: juntos aportan más que por separado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envío gratis explica por sí solo casi todo el efecto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Los efectos son aditivos y por eso se llega a 8 %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Hay interacción: juntos aportan más que por separado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Por separado, cada factor sube la conversión 1 punto (de 2 a 3). Si fueran aditivos, juntos darían 4 %; el 8 % observado revela una interacción: el efecto de uno depende del nivel del otro.</w:t>
      </w:r>
    </w:p>
    <w:p>
      <w:pPr>
        <w:keepNext/>
        <w:keepLines/>
        <w:pBdr>
          <w:top w:val="single" w:color="DAD9D4" w:sz="6" w:space="6"/>
        </w:pBdr>
        <w:spacing w:after="70" w:before="260"/>
      </w:pPr>
      <w:r>
        <w:rPr>
          <w:rFonts w:ascii="Arial" w:cs="Arial" w:eastAsia="Arial" w:hAnsi="Arial"/>
          <w:b/>
          <w:bCs/>
          <w:color w:val="e34948"/>
          <w:sz w:val="22"/>
          <w:szCs w:val="22"/>
        </w:rPr>
        <w:t xml:space="preserve">442</w:t>
      </w:r>
      <w:r>
        <w:rPr>
          <w:rFonts w:ascii="Arial" w:cs="Arial" w:eastAsia="Arial" w:hAnsi="Arial"/>
          <w:color w:val="6B6A66"/>
          <w:sz w:val="17"/>
          <w:szCs w:val="17"/>
        </w:rPr>
        <w:t xml:space="preserve">   Nivel 5 · Selección múltiple · Comparar distribuciones</w:t>
      </w:r>
    </w:p>
    <w:p>
      <w:pPr>
        <w:keepNext/>
        <w:keepLines/>
        <w:spacing w:after="90"/>
      </w:pPr>
      <w:r>
        <w:rPr>
          <w:rFonts w:ascii="Arial" w:cs="Arial" w:eastAsia="Arial" w:hAnsi="Arial"/>
          <w:b/>
          <w:bCs/>
          <w:sz w:val="21"/>
          <w:szCs w:val="21"/>
        </w:rPr>
        <w:t xml:space="preserve">Sueldos (miles de $) en dos empresas. Selecciona todas las afirmaciones que el gráfico respalda.</w:t>
      </w:r>
    </w:p>
    <w:p>
      <w:pPr>
        <w:keepNext/>
        <w:keepLines/>
        <w:spacing w:after="90"/>
      </w:pPr>
      <w:r>
        <w:drawing>
          <wp:inline distT="0" distB="0" distL="0" distR="0">
            <wp:extent cx="3810000" cy="2352675"/>
            <wp:effectExtent t="0" r="0" b="0" l="0"/>
            <wp:docPr id="1" name="g442" descr="Gráfico de tipo caja" title="Sueldos por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3810000" cy="23526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Ambas tienen la misma mediana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Beta tiene mayor dispersión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Beta, la media probablemente supera a la mediana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Al menos un 25 % de Beta gana más que cualquiera en Alfa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Ambas tienen el mismo sueldo promedio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La mitad de Beta gana menos de 25</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medianas coinciden (40). Beta es mucho más dispersa y asimétrica hacia arriba, lo que empuja su media sobre la mediana. Su tercer cuartil (70) supera el máximo de Alfa (60). Igual mediana no implica igual media; 25 es el primer cuartil de Beta, no su mediana.</w:t>
      </w:r>
    </w:p>
    <w:p>
      <w:pPr>
        <w:keepNext/>
        <w:keepLines/>
        <w:pBdr>
          <w:top w:val="single" w:color="DAD9D4" w:sz="6" w:space="6"/>
        </w:pBdr>
        <w:spacing w:after="70" w:before="260"/>
      </w:pPr>
      <w:r>
        <w:rPr>
          <w:rFonts w:ascii="Arial" w:cs="Arial" w:eastAsia="Arial" w:hAnsi="Arial"/>
          <w:b/>
          <w:bCs/>
          <w:color w:val="e34948"/>
          <w:sz w:val="22"/>
          <w:szCs w:val="22"/>
        </w:rPr>
        <w:t xml:space="preserve">443</w:t>
      </w:r>
      <w:r>
        <w:rPr>
          <w:rFonts w:ascii="Arial" w:cs="Arial" w:eastAsia="Arial" w:hAnsi="Arial"/>
          <w:color w:val="6B6A66"/>
          <w:sz w:val="17"/>
          <w:szCs w:val="17"/>
        </w:rPr>
        <w:t xml:space="preserve">   Nivel 5 · Verdadero o falso · Datos censurados</w:t>
      </w:r>
    </w:p>
    <w:p>
      <w:pPr>
        <w:keepNext/>
        <w:keepLines/>
        <w:spacing w:after="90"/>
      </w:pPr>
      <w:r>
        <w:rPr>
          <w:rFonts w:ascii="Arial" w:cs="Arial" w:eastAsia="Arial" w:hAnsi="Arial"/>
          <w:b/>
          <w:bCs/>
          <w:sz w:val="21"/>
          <w:szCs w:val="21"/>
        </w:rPr>
        <w:t xml:space="preserve">Estimar la duración media de una suscripción usando solo a los clientes que ya cancelaron subestima la duración real.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clientes aún activos están censurados: su duración final será mayor que la observada, y son justamente los más duraderos. Al excluirlos quedan sobre todo las bajas tempranas; se requiere análisis de supervivencia.</w:t>
      </w:r>
    </w:p>
    <w:p>
      <w:pPr>
        <w:keepNext/>
        <w:keepLines/>
        <w:pBdr>
          <w:top w:val="single" w:color="DAD9D4" w:sz="6" w:space="6"/>
        </w:pBdr>
        <w:spacing w:after="70" w:before="260"/>
      </w:pPr>
      <w:r>
        <w:rPr>
          <w:rFonts w:ascii="Arial" w:cs="Arial" w:eastAsia="Arial" w:hAnsi="Arial"/>
          <w:b/>
          <w:bCs/>
          <w:color w:val="e34948"/>
          <w:sz w:val="22"/>
          <w:szCs w:val="22"/>
        </w:rPr>
        <w:t xml:space="preserve">444</w:t>
      </w:r>
      <w:r>
        <w:rPr>
          <w:rFonts w:ascii="Arial" w:cs="Arial" w:eastAsia="Arial" w:hAnsi="Arial"/>
          <w:color w:val="6B6A66"/>
          <w:sz w:val="17"/>
          <w:szCs w:val="17"/>
        </w:rPr>
        <w:t xml:space="preserve">   Nivel 5 · Alternativas · Paradoja de Simpson</w:t>
      </w:r>
    </w:p>
    <w:p>
      <w:pPr>
        <w:keepNext/>
        <w:keepLines/>
        <w:spacing w:after="90"/>
      </w:pPr>
      <w:r>
        <w:rPr>
          <w:rFonts w:ascii="Arial" w:cs="Arial" w:eastAsia="Arial" w:hAnsi="Arial"/>
          <w:b/>
          <w:bCs/>
          <w:sz w:val="21"/>
          <w:szCs w:val="21"/>
        </w:rPr>
        <w:t xml:space="preserve">Socios de un club. Con todos los puntos, la tendencia punteada sugiere que más ejercicio se asocia a más colesterol. ¿Cuál es la conclusión correcta?</w:t>
      </w:r>
    </w:p>
    <w:p>
      <w:pPr>
        <w:keepNext/>
        <w:keepLines/>
        <w:spacing w:after="90"/>
      </w:pPr>
      <w:r>
        <w:drawing>
          <wp:inline distT="0" distB="0" distL="0" distR="0">
            <wp:extent cx="3810000" cy="2752725"/>
            <wp:effectExtent t="0" r="0" b="0" l="0"/>
            <wp:docPr id="1" name="g444" descr="Gráfico de tipo dispersion" title="Ejercicio y colesterol por grupo 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3810000" cy="27527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ejercicio eleva el colesterol, sobre todo en los mayores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No hay relación: las tendencias de los grupos se cancelan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 cada grupo etario la relación es negativa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relación es positiva, pero más débil de lo que parece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En cada grupo etario la relación es negativa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Paradoja de Simpson: en este club los mayores entrenan más horas y, por edad, tienen más colesterol. Al separar por grupo etario, cada hora extra se asocia a menos colesterol; la tendencia agregada refleja la edad, no el ejercicio.</w:t>
      </w:r>
    </w:p>
    <w:p>
      <w:pPr>
        <w:keepNext/>
        <w:keepLines/>
        <w:pBdr>
          <w:top w:val="single" w:color="DAD9D4" w:sz="6" w:space="6"/>
        </w:pBdr>
        <w:spacing w:after="70" w:before="260"/>
      </w:pPr>
      <w:r>
        <w:rPr>
          <w:rFonts w:ascii="Arial" w:cs="Arial" w:eastAsia="Arial" w:hAnsi="Arial"/>
          <w:b/>
          <w:bCs/>
          <w:color w:val="e34948"/>
          <w:sz w:val="22"/>
          <w:szCs w:val="22"/>
        </w:rPr>
        <w:t xml:space="preserve">445</w:t>
      </w:r>
      <w:r>
        <w:rPr>
          <w:rFonts w:ascii="Arial" w:cs="Arial" w:eastAsia="Arial" w:hAnsi="Arial"/>
          <w:color w:val="6B6A66"/>
          <w:sz w:val="17"/>
          <w:szCs w:val="17"/>
        </w:rPr>
        <w:t xml:space="preserve">   Nivel 5 · Respuesta numérica · Promedio de tasas</w:t>
      </w:r>
    </w:p>
    <w:p>
      <w:pPr>
        <w:keepNext/>
        <w:keepLines/>
        <w:spacing w:after="90"/>
      </w:pPr>
      <w:r>
        <w:rPr>
          <w:rFonts w:ascii="Arial" w:cs="Arial" w:eastAsia="Arial" w:hAnsi="Arial"/>
          <w:b/>
          <w:bCs/>
          <w:sz w:val="21"/>
          <w:szCs w:val="21"/>
        </w:rPr>
        <w:t xml:space="preserve">Un analista promedia las tres tasas y reporta una conversión de 8,7 %. ¿Cuál es la tasa de conversión real de la cadena?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Tienda</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Visitas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Conversión</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Centro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Playa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Aeropuerto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14 %</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3%  (tolerancia ±0,1)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Compras totales: 180 + 50 + 70 = 300 sobre 10.000 visitas: 3 %. Promediar tasas sin ponderar da el mismo peso a tiendas con 500 visitas que a una con 9.000; las razones se agregan sumando numeradores y denominadores.</w:t>
      </w:r>
    </w:p>
    <w:p>
      <w:pPr>
        <w:keepNext/>
        <w:keepLines/>
        <w:pBdr>
          <w:top w:val="single" w:color="DAD9D4" w:sz="6" w:space="6"/>
        </w:pBdr>
        <w:spacing w:after="70" w:before="260"/>
      </w:pPr>
      <w:r>
        <w:rPr>
          <w:rFonts w:ascii="Arial" w:cs="Arial" w:eastAsia="Arial" w:hAnsi="Arial"/>
          <w:b/>
          <w:bCs/>
          <w:color w:val="e34948"/>
          <w:sz w:val="22"/>
          <w:szCs w:val="22"/>
        </w:rPr>
        <w:t xml:space="preserve">446</w:t>
      </w:r>
      <w:r>
        <w:rPr>
          <w:rFonts w:ascii="Arial" w:cs="Arial" w:eastAsia="Arial" w:hAnsi="Arial"/>
          <w:color w:val="6B6A66"/>
          <w:sz w:val="17"/>
          <w:szCs w:val="17"/>
        </w:rPr>
        <w:t xml:space="preserve">   Nivel 5 · Alternativas · Efecto composición</w:t>
      </w:r>
    </w:p>
    <w:p>
      <w:pPr>
        <w:keepNext/>
        <w:keepLines/>
        <w:spacing w:after="90"/>
      </w:pPr>
      <w:r>
        <w:rPr>
          <w:rFonts w:ascii="Arial" w:cs="Arial" w:eastAsia="Arial" w:hAnsi="Arial"/>
          <w:b/>
          <w:bCs/>
          <w:sz w:val="21"/>
          <w:szCs w:val="21"/>
        </w:rPr>
        <w:t xml:space="preserve">El sueldo promedio de la empresa bajó de $2.200 a $2.000 y el sindicato denuncia rebajas salariales. ¿Qué muestran los datos?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rPr>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Nivel</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Personas 2024</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Sueldo 2024</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Personas 2025</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Sueldo 2025</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Junior</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$1.100</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Senior</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$3.200</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Ningún nivel gana menos: ahora hay proporcionalmente más juniors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Cada persona gana en promedio un 9 % menos que antes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seniors absorbieron una rebaja que los juniors no tuvieron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alza de los juniors se financió reduciendo sueldos seniors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Ningún nivel gana menos: ahora hay proporcionalmente más juniors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Efecto mix o composición: ambos niveles subieron (juniors 10 %, seniors casi 7 %), pero los juniors pasaron de 40 % a 57 % de la dotación y arrastran el promedio hacia abajo. Un promedio puede caer sin que nadie gane menos.</w:t>
      </w:r>
    </w:p>
    <w:p>
      <w:pPr>
        <w:keepNext/>
        <w:keepLines/>
        <w:pBdr>
          <w:top w:val="single" w:color="DAD9D4" w:sz="6" w:space="6"/>
        </w:pBdr>
        <w:spacing w:after="70" w:before="260"/>
      </w:pPr>
      <w:r>
        <w:rPr>
          <w:rFonts w:ascii="Arial" w:cs="Arial" w:eastAsia="Arial" w:hAnsi="Arial"/>
          <w:b/>
          <w:bCs/>
          <w:color w:val="e34948"/>
          <w:sz w:val="22"/>
          <w:szCs w:val="22"/>
        </w:rPr>
        <w:t xml:space="preserve">447</w:t>
      </w:r>
      <w:r>
        <w:rPr>
          <w:rFonts w:ascii="Arial" w:cs="Arial" w:eastAsia="Arial" w:hAnsi="Arial"/>
          <w:color w:val="6B6A66"/>
          <w:sz w:val="17"/>
          <w:szCs w:val="17"/>
        </w:rPr>
        <w:t xml:space="preserve">   Nivel 5 · Seleccionar en el gráfico · Percentiles en histograma</w:t>
      </w:r>
    </w:p>
    <w:p>
      <w:pPr>
        <w:keepNext/>
        <w:keepLines/>
        <w:spacing w:after="90"/>
      </w:pPr>
      <w:r>
        <w:rPr>
          <w:rFonts w:ascii="Arial" w:cs="Arial" w:eastAsia="Arial" w:hAnsi="Arial"/>
          <w:b/>
          <w:bCs/>
          <w:sz w:val="21"/>
          <w:szCs w:val="21"/>
        </w:rPr>
        <w:t xml:space="preserve">Histograma del gasto mensual de 100 clientes. Toca el tramo donde se ubica el percentil 90.</w:t>
      </w:r>
    </w:p>
    <w:p>
      <w:pPr>
        <w:keepNext/>
        <w:keepLines/>
        <w:spacing w:after="90"/>
      </w:pPr>
      <w:r>
        <w:drawing>
          <wp:inline distT="0" distB="0" distL="0" distR="0">
            <wp:extent cx="3810000" cy="2514600"/>
            <wp:effectExtent t="0" r="0" b="0" l="0"/>
            <wp:docPr id="1" name="g447" descr="Gráfico de tipo histograma" title="Gasto mensual de 10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3810000" cy="25146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1–2</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2–3</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3–4</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5–6</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3–4</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Acumulando: 30, 70, 85, 93. El cliente número 90 cae en el tramo 3–4. El percentil 90 no está en la última barra: la cola derecha reúne solo a los 7 clientes de mayor gasto.</w:t>
      </w:r>
    </w:p>
    <w:p>
      <w:pPr>
        <w:keepNext/>
        <w:keepLines/>
        <w:pBdr>
          <w:top w:val="single" w:color="DAD9D4" w:sz="6" w:space="6"/>
        </w:pBdr>
        <w:spacing w:after="70" w:before="260"/>
      </w:pPr>
      <w:r>
        <w:rPr>
          <w:rFonts w:ascii="Arial" w:cs="Arial" w:eastAsia="Arial" w:hAnsi="Arial"/>
          <w:b/>
          <w:bCs/>
          <w:color w:val="e34948"/>
          <w:sz w:val="22"/>
          <w:szCs w:val="22"/>
        </w:rPr>
        <w:t xml:space="preserve">448</w:t>
      </w:r>
      <w:r>
        <w:rPr>
          <w:rFonts w:ascii="Arial" w:cs="Arial" w:eastAsia="Arial" w:hAnsi="Arial"/>
          <w:color w:val="6B6A66"/>
          <w:sz w:val="17"/>
          <w:szCs w:val="17"/>
        </w:rPr>
        <w:t xml:space="preserve">   Nivel 5 · Unir pares · Gráfico para el mensaje</w:t>
      </w:r>
    </w:p>
    <w:p>
      <w:pPr>
        <w:keepNext/>
        <w:keepLines/>
        <w:spacing w:after="90"/>
      </w:pPr>
      <w:r>
        <w:rPr>
          <w:rFonts w:ascii="Arial" w:cs="Arial" w:eastAsia="Arial" w:hAnsi="Arial"/>
          <w:b/>
          <w:bCs/>
          <w:sz w:val="21"/>
          <w:szCs w:val="21"/>
        </w:rPr>
        <w:t xml:space="preserve">Une cada mensaje ejecutivo con el gráfico que mejor lo comunica.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Qué factores llevaron la utilidad de un año al siguiente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Mapa de calor de cohortes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Retención mes a mes de cada generación de clientes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Líneas indexadas en base 100</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Ritmo de crecimiento de filiales de tamaños muy distintos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Cascada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Relación entre precio y demanda en 200 tiendas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Dispersión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Variabilidad y atípicos de la espera en cada sucursal</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Diagrama de caja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1–C,  2–A,  3–B,  4–D,  5–E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cascada descompone una variación; el mapa de cohortes cruza generación y antigüedad; la base 100 compara ritmos sin que domine el tamaño; la dispersión muestra relaciones; la caja resume distribuciones.</w:t>
      </w:r>
    </w:p>
    <w:p>
      <w:pPr>
        <w:keepNext/>
        <w:keepLines/>
        <w:pBdr>
          <w:top w:val="single" w:color="DAD9D4" w:sz="6" w:space="6"/>
        </w:pBdr>
        <w:spacing w:after="70" w:before="260"/>
      </w:pPr>
      <w:r>
        <w:rPr>
          <w:rFonts w:ascii="Arial" w:cs="Arial" w:eastAsia="Arial" w:hAnsi="Arial"/>
          <w:b/>
          <w:bCs/>
          <w:color w:val="e34948"/>
          <w:sz w:val="22"/>
          <w:szCs w:val="22"/>
        </w:rPr>
        <w:t xml:space="preserve">449</w:t>
      </w:r>
      <w:r>
        <w:rPr>
          <w:rFonts w:ascii="Arial" w:cs="Arial" w:eastAsia="Arial" w:hAnsi="Arial"/>
          <w:color w:val="6B6A66"/>
          <w:sz w:val="17"/>
          <w:szCs w:val="17"/>
        </w:rPr>
        <w:t xml:space="preserve">   Nivel 5 · Alternativas · Intervalo de confianza</w:t>
      </w:r>
    </w:p>
    <w:p>
      <w:pPr>
        <w:keepNext/>
        <w:keepLines/>
        <w:spacing w:after="90"/>
      </w:pPr>
      <w:r>
        <w:rPr>
          <w:rFonts w:ascii="Arial" w:cs="Arial" w:eastAsia="Arial" w:hAnsi="Arial"/>
          <w:b/>
          <w:bCs/>
          <w:sz w:val="21"/>
          <w:szCs w:val="21"/>
        </w:rPr>
        <w:t xml:space="preserve">Un test estima un aumento de conversión con intervalo de confianza del 95 %: [0,5; 2,5] puntos. ¿Cuál interpretación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95 % de los usuarios mejoró entre 0,5 y 2,5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Una réplica del test caerá entre 0,5 y 2,5 con 95 % de probabilidad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método genera intervalos que contienen el efecto real el 95 % de las veces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efecto real es 1,5 puntos con 95 % de certeza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El método genera intervalos que contienen el efecto real el 95 % de las veces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95 % describe la confiabilidad del procedimiento a lo largo de muchas muestras, no la distribución de los usuarios ni la de futuras réplicas. El intervalo habla del parámetro (el efecto medio), no de individuos.</w:t>
      </w:r>
    </w:p>
    <w:p>
      <w:pPr>
        <w:keepNext/>
        <w:keepLines/>
        <w:pBdr>
          <w:top w:val="single" w:color="DAD9D4" w:sz="6" w:space="6"/>
        </w:pBdr>
        <w:spacing w:after="70" w:before="260"/>
      </w:pPr>
      <w:r>
        <w:rPr>
          <w:rFonts w:ascii="Arial" w:cs="Arial" w:eastAsia="Arial" w:hAnsi="Arial"/>
          <w:b/>
          <w:bCs/>
          <w:color w:val="e34948"/>
          <w:sz w:val="22"/>
          <w:szCs w:val="22"/>
        </w:rPr>
        <w:t xml:space="preserve">450</w:t>
      </w:r>
      <w:r>
        <w:rPr>
          <w:rFonts w:ascii="Arial" w:cs="Arial" w:eastAsia="Arial" w:hAnsi="Arial"/>
          <w:color w:val="6B6A66"/>
          <w:sz w:val="17"/>
          <w:szCs w:val="17"/>
        </w:rPr>
        <w:t xml:space="preserve">   Nivel 5 · Ordenar · Asimetría y resúmenes</w:t>
      </w:r>
    </w:p>
    <w:p>
      <w:pPr>
        <w:keepNext/>
        <w:keepLines/>
        <w:spacing w:after="90"/>
      </w:pPr>
      <w:r>
        <w:rPr>
          <w:rFonts w:ascii="Arial" w:cs="Arial" w:eastAsia="Arial" w:hAnsi="Arial"/>
          <w:b/>
          <w:bCs/>
          <w:sz w:val="21"/>
          <w:szCs w:val="21"/>
        </w:rPr>
        <w:t xml:space="preserve">Duración de 100 llamadas a soporte. Ordena de menor a mayor el valor de cada medida.</w:t>
      </w:r>
    </w:p>
    <w:p>
      <w:pPr>
        <w:keepNext/>
        <w:keepLines/>
        <w:spacing w:after="90"/>
      </w:pPr>
      <w:r>
        <w:drawing>
          <wp:inline distT="0" distB="0" distL="0" distR="0">
            <wp:extent cx="3810000" cy="2524125"/>
            <wp:effectExtent t="0" r="0" b="0" l="0"/>
            <wp:docPr id="1" name="g450" descr="Gráfico de tipo histograma" title="Duración de 100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810000" cy="2524125"/>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Moda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Mediana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Percentil 90</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Media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 B → D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moda está en 0–10; la mediana (llamada 50) cae en 10–20; la media es 17,9, tirada hacia arriba por la cola derecha; el percentil 90 llega a 40. En distribuciones con cola a la derecha el orden típico es moda &lt; mediana &lt; media.</w:t>
      </w:r>
    </w:p>
    <w:p>
      <w:pPr>
        <w:keepNext/>
        <w:keepLines/>
        <w:pBdr>
          <w:top w:val="single" w:color="DAD9D4" w:sz="6" w:space="6"/>
        </w:pBdr>
        <w:spacing w:after="70" w:before="260"/>
      </w:pPr>
      <w:r>
        <w:rPr>
          <w:rFonts w:ascii="Arial" w:cs="Arial" w:eastAsia="Arial" w:hAnsi="Arial"/>
          <w:b/>
          <w:bCs/>
          <w:color w:val="e34948"/>
          <w:sz w:val="22"/>
          <w:szCs w:val="22"/>
        </w:rPr>
        <w:t xml:space="preserve">451</w:t>
      </w:r>
      <w:r>
        <w:rPr>
          <w:rFonts w:ascii="Arial" w:cs="Arial" w:eastAsia="Arial" w:hAnsi="Arial"/>
          <w:color w:val="6B6A66"/>
          <w:sz w:val="17"/>
          <w:szCs w:val="17"/>
        </w:rPr>
        <w:t xml:space="preserve">   Nivel 5 · Alternativas · Falacia ecológica</w:t>
      </w:r>
    </w:p>
    <w:p>
      <w:pPr>
        <w:keepNext/>
        <w:keepLines/>
        <w:spacing w:after="90"/>
      </w:pPr>
      <w:r>
        <w:rPr>
          <w:rFonts w:ascii="Arial" w:cs="Arial" w:eastAsia="Arial" w:hAnsi="Arial"/>
          <w:b/>
          <w:bCs/>
          <w:sz w:val="21"/>
          <w:szCs w:val="21"/>
        </w:rPr>
        <w:t xml:space="preserve">En las comunas con mayor porcentaje de adultos mayores, el gasto promedio en videojuegos por habitante es más alto. ¿Qué puedes concluir?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Nada sobre quién gasta dentro de cada comuna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los adultos mayores gastan más en videojuegos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envejecer aumenta el interés por los videojuegos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la correlación es falsa por calcularse con promedios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Nada sobre quién gasta dentro de cada comuna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Falacia ecológica: una relación entre promedios de grupos no se traslada a las personas. La correlación entre comunas es real, pero no dice quién gasta dentro de cada una.</w:t>
      </w:r>
    </w:p>
    <w:p>
      <w:pPr>
        <w:keepNext/>
        <w:keepLines/>
        <w:pBdr>
          <w:top w:val="single" w:color="DAD9D4" w:sz="6" w:space="6"/>
        </w:pBdr>
        <w:spacing w:after="70" w:before="260"/>
      </w:pPr>
      <w:r>
        <w:rPr>
          <w:rFonts w:ascii="Arial" w:cs="Arial" w:eastAsia="Arial" w:hAnsi="Arial"/>
          <w:b/>
          <w:bCs/>
          <w:color w:val="e34948"/>
          <w:sz w:val="22"/>
          <w:szCs w:val="22"/>
        </w:rPr>
        <w:t xml:space="preserve">452</w:t>
      </w:r>
      <w:r>
        <w:rPr>
          <w:rFonts w:ascii="Arial" w:cs="Arial" w:eastAsia="Arial" w:hAnsi="Arial"/>
          <w:color w:val="6B6A66"/>
          <w:sz w:val="17"/>
          <w:szCs w:val="17"/>
        </w:rPr>
        <w:t xml:space="preserve">   Nivel 5 · Clasificar (arrastrar) · Variables con fuga</w:t>
      </w:r>
    </w:p>
    <w:p>
      <w:pPr>
        <w:keepNext/>
        <w:keepLines/>
        <w:spacing w:after="90"/>
      </w:pPr>
      <w:r>
        <w:rPr>
          <w:rFonts w:ascii="Arial" w:cs="Arial" w:eastAsia="Arial" w:hAnsi="Arial"/>
          <w:b/>
          <w:bCs/>
          <w:sz w:val="21"/>
          <w:szCs w:val="21"/>
        </w:rPr>
        <w:t xml:space="preserve">Un modelo debe predecir, al momento de aprobar un crédito, si caerá en mora. Clasifica cada variable candidata.</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Legítima  |  Fuga de datos</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Gestiones de cobranza recibidas por el crédito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Ingreso declarado en la solicitud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Historial de pago de créditos anteriores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Cuotas impagas de ese mismo crédito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Tasa de mora de su comuna calculada con todos los datos, incluidos los de prueba</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Edad al momento de solicitar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Legítima: B, C, F   ·   Fuga de datos: A, D,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regla es temporal: solo vale lo que se conoce al aprobar el crédito. Cuotas impagas y cobranza ocurren después y delatan el resultado; una estadística calculada con los datos de prueba también filtra la respuesta.</w:t>
      </w:r>
    </w:p>
    <w:p>
      <w:pPr>
        <w:keepNext/>
        <w:keepLines/>
        <w:pBdr>
          <w:top w:val="single" w:color="DAD9D4" w:sz="6" w:space="6"/>
        </w:pBdr>
        <w:spacing w:after="70" w:before="260"/>
      </w:pPr>
      <w:r>
        <w:rPr>
          <w:rFonts w:ascii="Arial" w:cs="Arial" w:eastAsia="Arial" w:hAnsi="Arial"/>
          <w:b/>
          <w:bCs/>
          <w:color w:val="e34948"/>
          <w:sz w:val="22"/>
          <w:szCs w:val="22"/>
        </w:rPr>
        <w:t xml:space="preserve">453</w:t>
      </w:r>
      <w:r>
        <w:rPr>
          <w:rFonts w:ascii="Arial" w:cs="Arial" w:eastAsia="Arial" w:hAnsi="Arial"/>
          <w:color w:val="6B6A66"/>
          <w:sz w:val="17"/>
          <w:szCs w:val="17"/>
        </w:rPr>
        <w:t xml:space="preserve">   Nivel 5 · Selección múltiple · Validez de un test A/B</w:t>
      </w:r>
    </w:p>
    <w:p>
      <w:pPr>
        <w:keepNext/>
        <w:keepLines/>
        <w:spacing w:after="90"/>
      </w:pPr>
      <w:r>
        <w:rPr>
          <w:rFonts w:ascii="Arial" w:cs="Arial" w:eastAsia="Arial" w:hAnsi="Arial"/>
          <w:b/>
          <w:bCs/>
          <w:sz w:val="21"/>
          <w:szCs w:val="21"/>
        </w:rPr>
        <w:t xml:space="preserve">¿Cuáles son razones válidas para desconfiar del resultado de un test A/B?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brazos terminaron con tamaños muy distintos al diseño 50/50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detuvo el primer día en que el valor p bajó de 0,05</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métrica de éxito se eligió después de ver los resultados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tamaño de muestra fue distinto al del test del mes pasado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resultado contradice la intuición del gerente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desbalance de muestra, el peeking y elegir la métrica a posteriori invalidan la inferencia. Que cada test tenga su propio tamaño es normal, y contradecir la intuición no es un defecto metodológico.</w:t>
      </w:r>
    </w:p>
    <w:p>
      <w:pPr>
        <w:keepNext/>
        <w:keepLines/>
        <w:pBdr>
          <w:top w:val="single" w:color="DAD9D4" w:sz="6" w:space="6"/>
        </w:pBdr>
        <w:spacing w:after="70" w:before="260"/>
      </w:pPr>
      <w:r>
        <w:rPr>
          <w:rFonts w:ascii="Arial" w:cs="Arial" w:eastAsia="Arial" w:hAnsi="Arial"/>
          <w:b/>
          <w:bCs/>
          <w:color w:val="e34948"/>
          <w:sz w:val="22"/>
          <w:szCs w:val="22"/>
        </w:rPr>
        <w:t xml:space="preserve">454</w:t>
      </w:r>
      <w:r>
        <w:rPr>
          <w:rFonts w:ascii="Arial" w:cs="Arial" w:eastAsia="Arial" w:hAnsi="Arial"/>
          <w:color w:val="6B6A66"/>
          <w:sz w:val="17"/>
          <w:szCs w:val="17"/>
        </w:rPr>
        <w:t xml:space="preserve">   Nivel 5 · Alternativas · Regresión a la media</w:t>
      </w:r>
    </w:p>
    <w:p>
      <w:pPr>
        <w:keepNext/>
        <w:keepLines/>
        <w:spacing w:after="90"/>
      </w:pPr>
      <w:r>
        <w:rPr>
          <w:rFonts w:ascii="Arial" w:cs="Arial" w:eastAsia="Arial" w:hAnsi="Arial"/>
          <w:b/>
          <w:bCs/>
          <w:sz w:val="21"/>
          <w:szCs w:val="21"/>
        </w:rPr>
        <w:t xml:space="preserve">Una cadena dio asesoría a sus 10 tiendas con peores ventas del trimestre. Al trimestre siguiente, 8 mejoraron. ¿Qué comparación permite evaluar la asesoría?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 sus propias ventas del trimestre anterior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 el promedio de todas las tiendas de la cadena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 las 10 mejores tiendas, que no la necesitaban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 tiendas igual de malas, pero sin asesoría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Con tiendas igual de malas, pero sin asesoría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tiendas elegidas por un resultado extremo tienden a mejorar solas (regresión a la media). Solo un grupo de control seleccionado con el mismo criterio extremo separa esa mejora esperable del efecto de la asesoría.</w:t>
      </w:r>
    </w:p>
    <w:p>
      <w:pPr>
        <w:keepNext/>
        <w:keepLines/>
        <w:pBdr>
          <w:top w:val="single" w:color="DAD9D4" w:sz="6" w:space="6"/>
        </w:pBdr>
        <w:spacing w:after="70" w:before="260"/>
      </w:pPr>
      <w:r>
        <w:rPr>
          <w:rFonts w:ascii="Arial" w:cs="Arial" w:eastAsia="Arial" w:hAnsi="Arial"/>
          <w:b/>
          <w:bCs/>
          <w:color w:val="e34948"/>
          <w:sz w:val="22"/>
          <w:szCs w:val="22"/>
        </w:rPr>
        <w:t xml:space="preserve">455</w:t>
      </w:r>
      <w:r>
        <w:rPr>
          <w:rFonts w:ascii="Arial" w:cs="Arial" w:eastAsia="Arial" w:hAnsi="Arial"/>
          <w:color w:val="6B6A66"/>
          <w:sz w:val="17"/>
          <w:szCs w:val="17"/>
        </w:rPr>
        <w:t xml:space="preserve">   Nivel 5 · Verdadero o falso · Sesgo de publicación</w:t>
      </w:r>
    </w:p>
    <w:p>
      <w:pPr>
        <w:keepNext/>
        <w:keepLines/>
        <w:spacing w:after="90"/>
      </w:pPr>
      <w:r>
        <w:rPr>
          <w:rFonts w:ascii="Arial" w:cs="Arial" w:eastAsia="Arial" w:hAnsi="Arial"/>
          <w:b/>
          <w:bCs/>
          <w:sz w:val="21"/>
          <w:szCs w:val="21"/>
        </w:rPr>
        <w:t xml:space="preserve">Distribución de los valores p publicados en una revista. Afirmación: «El exceso de resultados justo por debajo de 0,05 es compatible con p-hacking o sesgo de publicación».</w:t>
      </w:r>
    </w:p>
    <w:p>
      <w:pPr>
        <w:keepNext/>
        <w:keepLines/>
        <w:spacing w:after="90"/>
      </w:pPr>
      <w:r>
        <w:drawing>
          <wp:inline distT="0" distB="0" distL="0" distR="0">
            <wp:extent cx="3810000" cy="2514600"/>
            <wp:effectExtent t="0" r="0" b="0" l="0"/>
            <wp:docPr id="1" name="g455" descr="Gráfico de tipo histograma" title="Valores p pub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3810000" cy="251460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Sin distorsiones, los valores p no deberían amontonarse justo antes de un umbral arbitrario. El pico en 0,04–0,05 seguido de un desplome sugiere análisis ajustados hasta «pasar» y resultados no significativos que nunca se publicaron.</w:t>
      </w:r>
    </w:p>
    <w:p>
      <w:pPr>
        <w:keepNext/>
        <w:keepLines/>
        <w:pBdr>
          <w:top w:val="single" w:color="DAD9D4" w:sz="6" w:space="6"/>
        </w:pBdr>
        <w:spacing w:after="70" w:before="260"/>
      </w:pPr>
      <w:r>
        <w:rPr>
          <w:rFonts w:ascii="Arial" w:cs="Arial" w:eastAsia="Arial" w:hAnsi="Arial"/>
          <w:b/>
          <w:bCs/>
          <w:color w:val="e34948"/>
          <w:sz w:val="22"/>
          <w:szCs w:val="22"/>
        </w:rPr>
        <w:t xml:space="preserve">456</w:t>
      </w:r>
      <w:r>
        <w:rPr>
          <w:rFonts w:ascii="Arial" w:cs="Arial" w:eastAsia="Arial" w:hAnsi="Arial"/>
          <w:color w:val="6B6A66"/>
          <w:sz w:val="17"/>
          <w:szCs w:val="17"/>
        </w:rPr>
        <w:t xml:space="preserve">   Nivel 5 · Alternativas · Fuga de datos</w:t>
      </w:r>
    </w:p>
    <w:p>
      <w:pPr>
        <w:keepNext/>
        <w:keepLines/>
        <w:spacing w:after="90"/>
      </w:pPr>
      <w:r>
        <w:rPr>
          <w:rFonts w:ascii="Arial" w:cs="Arial" w:eastAsia="Arial" w:hAnsi="Arial"/>
          <w:b/>
          <w:bCs/>
          <w:sz w:val="21"/>
          <w:szCs w:val="21"/>
        </w:rPr>
        <w:t xml:space="preserve">Un modelo que predice qué clientes cancelarán logra 99 % de acierto en prueba. Su variable más importante es «llamadas al área de retención en el último mes». ¿Cuál es el diagnóstico más probable?</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Sobreajuste: basta con regularizar el modelo y reentrenar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modelo excelente, listo para producción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Deriva de datos entre entrenamiento y prueba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Fuga de datos: la variable ocurre tras pedir la baja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Fuga de datos: la variable ocurre tras pedir la baja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área de retención se activa cuando el cliente ya avisó que se va: la variable contiene la respuesta (leakage). El modelo «predice» lo que ya ocurrió y no servirá para anticiparse; un resultado demasiado bueno exige revisar qué información estaba disponible al momento de predecir.</w:t>
      </w:r>
    </w:p>
    <w:p>
      <w:pPr>
        <w:keepNext/>
        <w:keepLines/>
        <w:pBdr>
          <w:top w:val="single" w:color="DAD9D4" w:sz="6" w:space="6"/>
        </w:pBdr>
        <w:spacing w:after="70" w:before="260"/>
      </w:pPr>
      <w:r>
        <w:rPr>
          <w:rFonts w:ascii="Arial" w:cs="Arial" w:eastAsia="Arial" w:hAnsi="Arial"/>
          <w:b/>
          <w:bCs/>
          <w:color w:val="e34948"/>
          <w:sz w:val="22"/>
          <w:szCs w:val="22"/>
        </w:rPr>
        <w:t xml:space="preserve">457</w:t>
      </w:r>
      <w:r>
        <w:rPr>
          <w:rFonts w:ascii="Arial" w:cs="Arial" w:eastAsia="Arial" w:hAnsi="Arial"/>
          <w:color w:val="6B6A66"/>
          <w:sz w:val="17"/>
          <w:szCs w:val="17"/>
        </w:rPr>
        <w:t xml:space="preserve">   Nivel 5 · Respuesta numérica · Valor de vida del cliente</w:t>
      </w:r>
    </w:p>
    <w:p>
      <w:pPr>
        <w:keepNext/>
        <w:keepLines/>
        <w:spacing w:after="90"/>
      </w:pPr>
      <w:r>
        <w:rPr>
          <w:rFonts w:ascii="Arial" w:cs="Arial" w:eastAsia="Arial" w:hAnsi="Arial"/>
          <w:b/>
          <w:bCs/>
          <w:sz w:val="21"/>
          <w:szCs w:val="21"/>
        </w:rPr>
        <w:t xml:space="preserve">Una suscripción cobra $20 al mes y cada mes pierde al 5 % de sus clientes. Sin descuentos ni costos, ¿cuál es el ingreso total esperado por cliente?</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400 $  (tolerancia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una fuga mensual constante de 5 %, la permanencia esperada es 1 / 0,05 = 20 meses, y 20 × $20 = $400. Estimarlo así evita esperar a que todos cancelen, que es el problema de los datos censurados.</w:t>
      </w:r>
    </w:p>
    <w:p>
      <w:pPr>
        <w:keepNext/>
        <w:keepLines/>
        <w:pBdr>
          <w:top w:val="single" w:color="DAD9D4" w:sz="6" w:space="6"/>
        </w:pBdr>
        <w:spacing w:after="70" w:before="260"/>
      </w:pPr>
      <w:r>
        <w:rPr>
          <w:rFonts w:ascii="Arial" w:cs="Arial" w:eastAsia="Arial" w:hAnsi="Arial"/>
          <w:b/>
          <w:bCs/>
          <w:color w:val="e34948"/>
          <w:sz w:val="22"/>
          <w:szCs w:val="22"/>
        </w:rPr>
        <w:t xml:space="preserve">458</w:t>
      </w:r>
      <w:r>
        <w:rPr>
          <w:rFonts w:ascii="Arial" w:cs="Arial" w:eastAsia="Arial" w:hAnsi="Arial"/>
          <w:color w:val="6B6A66"/>
          <w:sz w:val="17"/>
          <w:szCs w:val="17"/>
        </w:rPr>
        <w:t xml:space="preserve">   Nivel 5 · Seleccionar en el gráfico · Conversión por etapa</w:t>
      </w:r>
    </w:p>
    <w:p>
      <w:pPr>
        <w:keepNext/>
        <w:keepLines/>
        <w:spacing w:after="90"/>
      </w:pPr>
      <w:r>
        <w:rPr>
          <w:rFonts w:ascii="Arial" w:cs="Arial" w:eastAsia="Arial" w:hAnsi="Arial"/>
          <w:b/>
          <w:bCs/>
          <w:sz w:val="21"/>
          <w:szCs w:val="21"/>
        </w:rPr>
        <w:t xml:space="preserve">Toca la etapa a la que llega la menor proporción de quienes alcanzaron la etapa anterior.</w:t>
      </w:r>
    </w:p>
    <w:p>
      <w:pPr>
        <w:keepNext/>
        <w:keepLines/>
        <w:spacing w:after="90"/>
      </w:pPr>
      <w:r>
        <w:drawing>
          <wp:inline distT="0" distB="0" distL="0" distR="0">
            <wp:extent cx="3810000" cy="2190750"/>
            <wp:effectExtent t="0" r="0" b="0" l="0"/>
            <wp:docPr id="1" name="g458" descr="Gráfico de tipo embudo" title="Embudo de compra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3810000" cy="21907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Producto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Carrito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Pago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Compra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Carrito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Tasas entre etapas: Producto 40 %, Carrito 30 %, Pago 75 %, Compra 33 %. La mayor pérdida absoluta está al inicio (6.000 usuarios), pero la peor conversión relativa es de Producto a Carrito.</w:t>
      </w:r>
    </w:p>
    <w:p>
      <w:pPr>
        <w:keepNext/>
        <w:keepLines/>
        <w:pBdr>
          <w:top w:val="single" w:color="DAD9D4" w:sz="6" w:space="6"/>
        </w:pBdr>
        <w:spacing w:after="70" w:before="260"/>
      </w:pPr>
      <w:r>
        <w:rPr>
          <w:rFonts w:ascii="Arial" w:cs="Arial" w:eastAsia="Arial" w:hAnsi="Arial"/>
          <w:b/>
          <w:bCs/>
          <w:color w:val="e34948"/>
          <w:sz w:val="22"/>
          <w:szCs w:val="22"/>
        </w:rPr>
        <w:t xml:space="preserve">459</w:t>
      </w:r>
      <w:r>
        <w:rPr>
          <w:rFonts w:ascii="Arial" w:cs="Arial" w:eastAsia="Arial" w:hAnsi="Arial"/>
          <w:color w:val="6B6A66"/>
          <w:sz w:val="17"/>
          <w:szCs w:val="17"/>
        </w:rPr>
        <w:t xml:space="preserve">   Nivel 5 · Alternativas · Potencia estadística</w:t>
      </w:r>
    </w:p>
    <w:p>
      <w:pPr>
        <w:keepNext/>
        <w:keepLines/>
        <w:spacing w:after="90"/>
      </w:pPr>
      <w:r>
        <w:rPr>
          <w:rFonts w:ascii="Arial" w:cs="Arial" w:eastAsia="Arial" w:hAnsi="Arial"/>
          <w:b/>
          <w:bCs/>
          <w:sz w:val="21"/>
          <w:szCs w:val="21"/>
        </w:rPr>
        <w:t xml:space="preserve">Un test con 400 usuarios por brazo no halló diferencia significativa. Con esa muestra solo era detectable una mejora relativa de 30 %; la esperada era 5 %. ¿Qué concluyes?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Nada firme: al test le faltaba potencia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la variante no tiene efecto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el efecto real es menor que 5 %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la variante es algo peor que el control</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Nada firme: al test le faltaba potencia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Ausencia de evidencia no es evidencia de ausencia. Si el efecto mínimo detectable (30 %) supera con creces al efecto plausible (5 %), el test tiene baja potencia y un resultado «no significativo» era lo esperable aunque la variante funcionara.</w:t>
      </w:r>
    </w:p>
    <w:p>
      <w:pPr>
        <w:keepNext/>
        <w:keepLines/>
        <w:pBdr>
          <w:top w:val="single" w:color="DAD9D4" w:sz="6" w:space="6"/>
        </w:pBdr>
        <w:spacing w:after="70" w:before="260"/>
      </w:pPr>
      <w:r>
        <w:rPr>
          <w:rFonts w:ascii="Arial" w:cs="Arial" w:eastAsia="Arial" w:hAnsi="Arial"/>
          <w:b/>
          <w:bCs/>
          <w:color w:val="e34948"/>
          <w:sz w:val="22"/>
          <w:szCs w:val="22"/>
        </w:rPr>
        <w:t xml:space="preserve">460</w:t>
      </w:r>
      <w:r>
        <w:rPr>
          <w:rFonts w:ascii="Arial" w:cs="Arial" w:eastAsia="Arial" w:hAnsi="Arial"/>
          <w:color w:val="6B6A66"/>
          <w:sz w:val="17"/>
          <w:szCs w:val="17"/>
        </w:rPr>
        <w:t xml:space="preserve">   Nivel 5 · Unir pares · Trampas en métricas</w:t>
      </w:r>
    </w:p>
    <w:p>
      <w:pPr>
        <w:keepNext/>
        <w:keepLines/>
        <w:spacing w:after="90"/>
      </w:pPr>
      <w:r>
        <w:rPr>
          <w:rFonts w:ascii="Arial" w:cs="Arial" w:eastAsia="Arial" w:hAnsi="Arial"/>
          <w:b/>
          <w:bCs/>
          <w:sz w:val="21"/>
          <w:szCs w:val="21"/>
        </w:rPr>
        <w:t xml:space="preserve">Une cada situación de negocio con el concepto que la explica.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El producto nuevo vende, pero a costa del antiguo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Ley de Goodhart</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El ticket medio cae aunque ningún precio bajó</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Canibalización</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La meta de llamadas atendidas dispara las llamadas cortadas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Denominador cambiante</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El cupón se lleva el mérito de ventas que igual ocurrirían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Atribución de último clic</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La tasa de reclamos mejora solo porque creció la base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Efecto mix</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1–B,  2–E,  3–A,  4–D,  5–C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todos los casos la cifra reportada es cierta, pero no mide lo que se cree: hay que preguntar qué habría pasado sin la acción y de qué está compuesta la métrica.</w:t>
      </w:r>
    </w:p>
    <w:p>
      <w:pPr>
        <w:keepNext/>
        <w:keepLines/>
        <w:pBdr>
          <w:top w:val="single" w:color="DAD9D4" w:sz="6" w:space="6"/>
        </w:pBdr>
        <w:spacing w:after="70" w:before="260"/>
      </w:pPr>
      <w:r>
        <w:rPr>
          <w:rFonts w:ascii="Arial" w:cs="Arial" w:eastAsia="Arial" w:hAnsi="Arial"/>
          <w:b/>
          <w:bCs/>
          <w:color w:val="e34948"/>
          <w:sz w:val="22"/>
          <w:szCs w:val="22"/>
        </w:rPr>
        <w:t xml:space="preserve">461</w:t>
      </w:r>
      <w:r>
        <w:rPr>
          <w:rFonts w:ascii="Arial" w:cs="Arial" w:eastAsia="Arial" w:hAnsi="Arial"/>
          <w:color w:val="6B6A66"/>
          <w:sz w:val="17"/>
          <w:szCs w:val="17"/>
        </w:rPr>
        <w:t xml:space="preserve">   Nivel 5 · Alternativas · Maldición del ganador</w:t>
      </w:r>
    </w:p>
    <w:p>
      <w:pPr>
        <w:keepNext/>
        <w:keepLines/>
        <w:spacing w:after="90"/>
      </w:pPr>
      <w:r>
        <w:rPr>
          <w:rFonts w:ascii="Arial" w:cs="Arial" w:eastAsia="Arial" w:hAnsi="Arial"/>
          <w:b/>
          <w:bCs/>
          <w:sz w:val="21"/>
          <w:szCs w:val="21"/>
        </w:rPr>
        <w:t xml:space="preserve">De 20 variantes de un anuncio probadas a la vez, la mejor mostró +12 % de clics y fue la elegida. ¿Qué cabe esperar al desplegarla?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 alza cercana a 12 %, pues la medición fue insesgada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alza menor que 12 %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 alza mayor que 12 %, por la mayor exposición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Ningún alza: el resultado completo fue ruido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Un alza menor que 12 %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Maldición del ganador: al elegir el máximo entre muchas estimaciones ruidosas se selecciona también la que tuvo más suerte. Cada medición es insesgada por separado, pero la del ganador, condicionada a haber ganado, está inflada.</w:t>
      </w:r>
    </w:p>
    <w:p>
      <w:pPr>
        <w:keepNext/>
        <w:keepLines/>
        <w:pBdr>
          <w:top w:val="single" w:color="DAD9D4" w:sz="6" w:space="6"/>
        </w:pBdr>
        <w:spacing w:after="70" w:before="260"/>
      </w:pPr>
      <w:r>
        <w:rPr>
          <w:rFonts w:ascii="Arial" w:cs="Arial" w:eastAsia="Arial" w:hAnsi="Arial"/>
          <w:b/>
          <w:bCs/>
          <w:color w:val="e34948"/>
          <w:sz w:val="22"/>
          <w:szCs w:val="22"/>
        </w:rPr>
        <w:t xml:space="preserve">462</w:t>
      </w:r>
      <w:r>
        <w:rPr>
          <w:rFonts w:ascii="Arial" w:cs="Arial" w:eastAsia="Arial" w:hAnsi="Arial"/>
          <w:color w:val="6B6A66"/>
          <w:sz w:val="17"/>
          <w:szCs w:val="17"/>
        </w:rPr>
        <w:t xml:space="preserve">   Nivel 5 · Ordenar · Etapas de un test A/B</w:t>
      </w:r>
    </w:p>
    <w:p>
      <w:pPr>
        <w:keepNext/>
        <w:keepLines/>
        <w:spacing w:after="90"/>
      </w:pPr>
      <w:r>
        <w:rPr>
          <w:rFonts w:ascii="Arial" w:cs="Arial" w:eastAsia="Arial" w:hAnsi="Arial"/>
          <w:b/>
          <w:bCs/>
          <w:sz w:val="21"/>
          <w:szCs w:val="21"/>
        </w:rPr>
        <w:t xml:space="preserve">Ordena los pasos de un test A/B riguroso, del primero al último.</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Analizar al completar la muestra planificada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Asignar usuarios al azar y lanzar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Decidir considerando las métricas guardarraíl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Fijar la hipótesis y la métrica principal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Verificar el balance de muestra entre brazos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Calcular el tamaño de muestra para el efecto mínimo detectable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F → B → E → A →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Hipótesis, métrica y tamaño se fijan antes de ver datos, para no elegir lo que convenga. El chequeo de balance (SRM) va antes de interpretar resultados, y la decisión pondera también lo que no se debe dañar.</w:t>
      </w:r>
    </w:p>
    <w:p>
      <w:pPr>
        <w:keepNext/>
        <w:keepLines/>
        <w:pBdr>
          <w:top w:val="single" w:color="DAD9D4" w:sz="6" w:space="6"/>
        </w:pBdr>
        <w:spacing w:after="70" w:before="260"/>
      </w:pPr>
      <w:r>
        <w:rPr>
          <w:rFonts w:ascii="Arial" w:cs="Arial" w:eastAsia="Arial" w:hAnsi="Arial"/>
          <w:b/>
          <w:bCs/>
          <w:color w:val="e34948"/>
          <w:sz w:val="22"/>
          <w:szCs w:val="22"/>
        </w:rPr>
        <w:t xml:space="preserve">463</w:t>
      </w:r>
      <w:r>
        <w:rPr>
          <w:rFonts w:ascii="Arial" w:cs="Arial" w:eastAsia="Arial" w:hAnsi="Arial"/>
          <w:color w:val="6B6A66"/>
          <w:sz w:val="17"/>
          <w:szCs w:val="17"/>
        </w:rPr>
        <w:t xml:space="preserve">   Nivel 5 · Clasificar (arrastrar) · Amenazas a la causalidad</w:t>
      </w:r>
    </w:p>
    <w:p>
      <w:pPr>
        <w:keepNext/>
        <w:keepLines/>
        <w:spacing w:after="90"/>
      </w:pPr>
      <w:r>
        <w:rPr>
          <w:rFonts w:ascii="Arial" w:cs="Arial" w:eastAsia="Arial" w:hAnsi="Arial"/>
          <w:b/>
          <w:bCs/>
          <w:sz w:val="21"/>
          <w:szCs w:val="21"/>
        </w:rPr>
        <w:t xml:space="preserve">Clasifica cada caso según la principal amenaza a una lectura causal.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Sesgo de selección  |  Confusión  |  Causalidad inversa</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Empresas con más publicidad venden más, pero el presupuesto se fija como % de ventas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Niños con más libros en casa leen mejor; sus padres tienen más estudios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Barrios con más policías registran más delitos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Quienes toman más café tienen más cáncer de pulmón, pues fuman más</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Satisfacción medida solo entre quienes siguen siendo clientes</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«Claves del éxito» extraídas solo de empresas que sobrevivieron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Sesgo de selección: E, F   ·   Confusión: B, D   ·   Causalidad inversa: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Selección: se observa solo una parte no representativa. Confusión: un tercer factor mueve ambas variables. Causalidad inversa: el supuesto efecto es, en realidad, lo que origina la supuesta causa.</w:t>
      </w:r>
    </w:p>
    <w:p>
      <w:pPr>
        <w:keepNext/>
        <w:keepLines/>
        <w:pBdr>
          <w:top w:val="single" w:color="DAD9D4" w:sz="6" w:space="6"/>
        </w:pBdr>
        <w:spacing w:after="70" w:before="260"/>
      </w:pPr>
      <w:r>
        <w:rPr>
          <w:rFonts w:ascii="Arial" w:cs="Arial" w:eastAsia="Arial" w:hAnsi="Arial"/>
          <w:b/>
          <w:bCs/>
          <w:color w:val="e34948"/>
          <w:sz w:val="22"/>
          <w:szCs w:val="22"/>
        </w:rPr>
        <w:t xml:space="preserve">464</w:t>
      </w:r>
      <w:r>
        <w:rPr>
          <w:rFonts w:ascii="Arial" w:cs="Arial" w:eastAsia="Arial" w:hAnsi="Arial"/>
          <w:color w:val="6B6A66"/>
          <w:sz w:val="17"/>
          <w:szCs w:val="17"/>
        </w:rPr>
        <w:t xml:space="preserve">   Nivel 5 · Alternativas · Discriminar hipótesis</w:t>
      </w:r>
    </w:p>
    <w:p>
      <w:pPr>
        <w:keepNext/>
        <w:keepLines/>
        <w:spacing w:after="90"/>
      </w:pPr>
      <w:r>
        <w:rPr>
          <w:rFonts w:ascii="Arial" w:cs="Arial" w:eastAsia="Arial" w:hAnsi="Arial"/>
          <w:b/>
          <w:bCs/>
          <w:sz w:val="21"/>
          <w:szCs w:val="21"/>
        </w:rPr>
        <w:t xml:space="preserve">Las ventas en línea registradas caen 25 % desde el martes. Hipótesis A: falla en el registro de eventos. Hipótesis B: caída real de la demanda. ¿Qué dato discrimina mejor entre ambas?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Las ventas registradas el mismo mes del año anterior</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tráfico medido con la misma herramienta de registro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cobros del procesador de pagos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Una encuesta de satisfacción a clientes recientes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Los cobros del procesador de pagos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 buen análisis discriminante predice cosas distintas bajo cada hipótesis. Los cobros son una fuente independiente del sistema de registro: si no cayeron, es un problema de medición; si cayeron 25 %, la caída es real.</w:t>
      </w:r>
    </w:p>
    <w:p>
      <w:pPr>
        <w:keepNext/>
        <w:keepLines/>
        <w:pBdr>
          <w:top w:val="single" w:color="DAD9D4" w:sz="6" w:space="6"/>
        </w:pBdr>
        <w:spacing w:after="70" w:before="260"/>
      </w:pPr>
      <w:r>
        <w:rPr>
          <w:rFonts w:ascii="Arial" w:cs="Arial" w:eastAsia="Arial" w:hAnsi="Arial"/>
          <w:b/>
          <w:bCs/>
          <w:color w:val="e34948"/>
          <w:sz w:val="22"/>
          <w:szCs w:val="22"/>
        </w:rPr>
        <w:t xml:space="preserve">465</w:t>
      </w:r>
      <w:r>
        <w:rPr>
          <w:rFonts w:ascii="Arial" w:cs="Arial" w:eastAsia="Arial" w:hAnsi="Arial"/>
          <w:color w:val="6B6A66"/>
          <w:sz w:val="17"/>
          <w:szCs w:val="17"/>
        </w:rPr>
        <w:t xml:space="preserve">   Nivel 5 · Unir pares · Errores de un clasificador</w:t>
      </w:r>
    </w:p>
    <w:p>
      <w:pPr>
        <w:keepNext/>
        <w:keepLines/>
        <w:spacing w:after="90"/>
      </w:pPr>
      <w:r>
        <w:rPr>
          <w:rFonts w:ascii="Arial" w:cs="Arial" w:eastAsia="Arial" w:hAnsi="Arial"/>
          <w:b/>
          <w:bCs/>
          <w:sz w:val="21"/>
          <w:szCs w:val="21"/>
        </w:rPr>
        <w:t xml:space="preserve">Une cada descripción de un detector de fraude con el término que le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Bloquear una compra legítima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Especificidad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Dejar pasar un fraude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Falso negativo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De las alertas, cuántas eran fraude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Exhaustividad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De los fraudes, cuántos se alertaron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Falso positivo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De las compras legítimas, cuántas pasaron sin alerta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Precisión</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2–B,  3–E,  4–C,  5–A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Precisión y exhaustividad comparten numerador (los aciertos positivos), pero cambian el denominador: alertas emitidas frente a fraudes reales. La especificidad es el equivalente para la clase negativa.</w:t>
      </w:r>
    </w:p>
    <w:p>
      <w:pPr>
        <w:keepNext/>
        <w:keepLines/>
        <w:pBdr>
          <w:top w:val="single" w:color="DAD9D4" w:sz="6" w:space="6"/>
        </w:pBdr>
        <w:spacing w:after="70" w:before="260"/>
      </w:pPr>
      <w:r>
        <w:rPr>
          <w:rFonts w:ascii="Arial" w:cs="Arial" w:eastAsia="Arial" w:hAnsi="Arial"/>
          <w:b/>
          <w:bCs/>
          <w:color w:val="e34948"/>
          <w:sz w:val="22"/>
          <w:szCs w:val="22"/>
        </w:rPr>
        <w:t xml:space="preserve">466</w:t>
      </w:r>
      <w:r>
        <w:rPr>
          <w:rFonts w:ascii="Arial" w:cs="Arial" w:eastAsia="Arial" w:hAnsi="Arial"/>
          <w:color w:val="6B6A66"/>
          <w:sz w:val="17"/>
          <w:szCs w:val="17"/>
        </w:rPr>
        <w:t xml:space="preserve">   Nivel 5 · Alternativas · Diferencias en diferencias</w:t>
      </w:r>
    </w:p>
    <w:p>
      <w:pPr>
        <w:keepNext/>
        <w:keepLines/>
        <w:spacing w:after="90"/>
      </w:pPr>
      <w:r>
        <w:rPr>
          <w:rFonts w:ascii="Arial" w:cs="Arial" w:eastAsia="Arial" w:hAnsi="Arial"/>
          <w:b/>
          <w:bCs/>
          <w:sz w:val="21"/>
          <w:szCs w:val="21"/>
        </w:rPr>
        <w:t xml:space="preserve">Un programa de fidelización parte en abril en las tiendas tratadas. Un analista aplica diferencias en diferencias y reporta un gran efecto. Según el gráfico, ¿cuál es la objeción más sólida?</w:t>
      </w:r>
    </w:p>
    <w:p>
      <w:pPr>
        <w:keepNext/>
        <w:keepLines/>
        <w:spacing w:after="90"/>
      </w:pPr>
      <w:r>
        <w:drawing>
          <wp:inline distT="0" distB="0" distL="0" distR="0">
            <wp:extent cx="3810000" cy="2714625"/>
            <wp:effectExtent t="0" r="0" b="0" l="0"/>
            <wp:docPr id="1" name="g466" descr="Gráfico de tipo lineas" title="Ventas mensuales (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control vende menos que las tratadas, así que no es comparable</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Faltan meses posteriores para lograr significancia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Las tratadas ya crecían más rápido antes de abril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control debió recibir el programa en algún momento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Las tratadas ya crecían más rápido antes de abril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Diferencias en diferencias exige tendencias paralelas antes de la intervención. Aquí las tratadas subían 8 por mes y el control 2 desde enero, y el ritmo no cambia en abril: la brecha es tendencia previa, no efecto.</w:t>
      </w:r>
    </w:p>
    <w:p>
      <w:pPr>
        <w:keepNext/>
        <w:keepLines/>
        <w:pBdr>
          <w:top w:val="single" w:color="DAD9D4" w:sz="6" w:space="6"/>
        </w:pBdr>
        <w:spacing w:after="70" w:before="260"/>
      </w:pPr>
      <w:r>
        <w:rPr>
          <w:rFonts w:ascii="Arial" w:cs="Arial" w:eastAsia="Arial" w:hAnsi="Arial"/>
          <w:b/>
          <w:bCs/>
          <w:color w:val="e34948"/>
          <w:sz w:val="22"/>
          <w:szCs w:val="22"/>
        </w:rPr>
        <w:t xml:space="preserve">467</w:t>
      </w:r>
      <w:r>
        <w:rPr>
          <w:rFonts w:ascii="Arial" w:cs="Arial" w:eastAsia="Arial" w:hAnsi="Arial"/>
          <w:color w:val="6B6A66"/>
          <w:sz w:val="17"/>
          <w:szCs w:val="17"/>
        </w:rPr>
        <w:t xml:space="preserve">   Nivel 5 · Unir pares · Diseños causales</w:t>
      </w:r>
    </w:p>
    <w:p>
      <w:pPr>
        <w:keepNext/>
        <w:keepLines/>
        <w:spacing w:after="90"/>
      </w:pPr>
      <w:r>
        <w:rPr>
          <w:rFonts w:ascii="Arial" w:cs="Arial" w:eastAsia="Arial" w:hAnsi="Arial"/>
          <w:b/>
          <w:bCs/>
          <w:sz w:val="21"/>
          <w:szCs w:val="21"/>
        </w:rPr>
        <w:t xml:space="preserve">Une cada situación con el diseño de análisis causal que le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Una norma rige en una región y se compara su evolución con la vecina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Regresión discontinua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Un beneficio se entrega a partir de un puntaje de corte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Experimento natural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La plataforma asigna al azar la nueva función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Intención de tratar</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Un corte de luz fortuito deja sin servicio a algunos barrios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Diferencias en diferencias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Se analiza a todos los asignados, hayan cumplido o no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Experimento aleatorizado</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1–D,  2–A,  3–E,  4–B,  5–C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diseño construye el contrafactual de un modo distinto: la tendencia de un grupo comparable, los casos junto al umbral, el azar deliberado o un azar provisto por las circunstancias. La intención de tratar preserva la aleatorización.</w:t>
      </w:r>
    </w:p>
    <w:p>
      <w:pPr>
        <w:keepNext/>
        <w:keepLines/>
        <w:pBdr>
          <w:top w:val="single" w:color="DAD9D4" w:sz="6" w:space="6"/>
        </w:pBdr>
        <w:spacing w:after="70" w:before="260"/>
      </w:pPr>
      <w:r>
        <w:rPr>
          <w:rFonts w:ascii="Arial" w:cs="Arial" w:eastAsia="Arial" w:hAnsi="Arial"/>
          <w:b/>
          <w:bCs/>
          <w:color w:val="e34948"/>
          <w:sz w:val="22"/>
          <w:szCs w:val="22"/>
        </w:rPr>
        <w:t xml:space="preserve">468</w:t>
      </w:r>
      <w:r>
        <w:rPr>
          <w:rFonts w:ascii="Arial" w:cs="Arial" w:eastAsia="Arial" w:hAnsi="Arial"/>
          <w:color w:val="6B6A66"/>
          <w:sz w:val="17"/>
          <w:szCs w:val="17"/>
        </w:rPr>
        <w:t xml:space="preserve">   Nivel 5 · Ordenar · Costo incremental</w:t>
      </w:r>
    </w:p>
    <w:p>
      <w:pPr>
        <w:keepNext/>
        <w:keepLines/>
        <w:spacing w:after="90"/>
      </w:pPr>
      <w:r>
        <w:rPr>
          <w:rFonts w:ascii="Arial" w:cs="Arial" w:eastAsia="Arial" w:hAnsi="Arial"/>
          <w:b/>
          <w:bCs/>
          <w:sz w:val="21"/>
          <w:szCs w:val="21"/>
        </w:rPr>
        <w:t xml:space="preserve">Ordena los canales de menor a mayor costo por conversión incremental.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Canal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Gasto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atribuidas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incrementales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Búsqueda</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Email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120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Retargeting</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Afiliados</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Búsqueda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Email</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Afiliados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Retargeting</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C → A →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Gasto / incrementales: Email $50, Afiliados $75, Búsqueda $100, Retargeting $200. Con conversiones atribuidas, Búsqueda y Retargeting parecerían los más baratos ($20 cada uno): la atribución premia a quien aparece justo antes de una compra que igual ocurriría.</w:t>
      </w:r>
    </w:p>
    <w:p>
      <w:pPr>
        <w:keepNext/>
        <w:keepLines/>
        <w:pBdr>
          <w:top w:val="single" w:color="DAD9D4" w:sz="6" w:space="6"/>
        </w:pBdr>
        <w:spacing w:after="70" w:before="260"/>
      </w:pPr>
      <w:r>
        <w:rPr>
          <w:rFonts w:ascii="Arial" w:cs="Arial" w:eastAsia="Arial" w:hAnsi="Arial"/>
          <w:b/>
          <w:bCs/>
          <w:color w:val="e34948"/>
          <w:sz w:val="22"/>
          <w:szCs w:val="22"/>
        </w:rPr>
        <w:t xml:space="preserve">469</w:t>
      </w:r>
      <w:r>
        <w:rPr>
          <w:rFonts w:ascii="Arial" w:cs="Arial" w:eastAsia="Arial" w:hAnsi="Arial"/>
          <w:color w:val="6B6A66"/>
          <w:sz w:val="17"/>
          <w:szCs w:val="17"/>
        </w:rPr>
        <w:t xml:space="preserve">   Nivel 5 · Clasificar (arrastrar) · Censura y truncamiento</w:t>
      </w:r>
    </w:p>
    <w:p>
      <w:pPr>
        <w:keepNext/>
        <w:keepLines/>
        <w:spacing w:after="90"/>
      </w:pPr>
      <w:r>
        <w:rPr>
          <w:rFonts w:ascii="Arial" w:cs="Arial" w:eastAsia="Arial" w:hAnsi="Arial"/>
          <w:b/>
          <w:bCs/>
          <w:sz w:val="21"/>
          <w:szCs w:val="21"/>
        </w:rPr>
        <w:t xml:space="preserve">Clasifica cada situación según el tipo de dato.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Censurado  |  Truncado  |  Completo</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Equipo cuya fecha de falla quedó registrada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Encuesta de permanencia solo a quienes llevan más de un año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Base de sueldos que solo incluye a quienes ganan sobre cierto monto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Suscriptor que canceló durante el seguimiento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Cliente aún activo al cierre del estudio</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Sensor que registra «más de 100 °C» sin el valor exacto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Censurado: E, F   ·   Truncado: B, C   ·   Completo: A,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Censurado: el caso está en la muestra, pero solo se conoce un límite de su valor. Truncado: los casos fuera de cierto rango ni siquiera aparecen. Tratar cualquiera de los dos como dato completo sesga los promedios.</w:t>
      </w:r>
    </w:p>
    <w:p>
      <w:pPr>
        <w:keepNext/>
        <w:keepLines/>
        <w:pBdr>
          <w:top w:val="single" w:color="DAD9D4" w:sz="6" w:space="6"/>
        </w:pBdr>
        <w:spacing w:after="70" w:before="260"/>
      </w:pPr>
      <w:r>
        <w:rPr>
          <w:rFonts w:ascii="Arial" w:cs="Arial" w:eastAsia="Arial" w:hAnsi="Arial"/>
          <w:b/>
          <w:bCs/>
          <w:color w:val="e34948"/>
          <w:sz w:val="22"/>
          <w:szCs w:val="22"/>
        </w:rPr>
        <w:t xml:space="preserve">470</w:t>
      </w:r>
      <w:r>
        <w:rPr>
          <w:rFonts w:ascii="Arial" w:cs="Arial" w:eastAsia="Arial" w:hAnsi="Arial"/>
          <w:color w:val="6B6A66"/>
          <w:sz w:val="17"/>
          <w:szCs w:val="17"/>
        </w:rPr>
        <w:t xml:space="preserve">   Nivel 5 · Alternativas · Elección de umbral</w:t>
      </w:r>
    </w:p>
    <w:p>
      <w:pPr>
        <w:keepNext/>
        <w:keepLines/>
        <w:spacing w:after="90"/>
      </w:pPr>
      <w:r>
        <w:rPr>
          <w:rFonts w:ascii="Arial" w:cs="Arial" w:eastAsia="Arial" w:hAnsi="Arial"/>
          <w:b/>
          <w:bCs/>
          <w:sz w:val="21"/>
          <w:szCs w:val="21"/>
        </w:rPr>
        <w:t xml:space="preserve">Detector de fraude evaluado en 10.000 transacciones. Revisar una alerta falsa cuesta $20; un fraude no detectado cuesta $500. ¿Qué umbral minimiza el costo total?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Umbral</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Falsos positivos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Falsos negativos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Exactitud</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0,2</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91,0 %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0,3</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95,9 %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0,5</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98,2 %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0,7</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98,9 %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0,2</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0,3</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0,5</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0,7</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0,3</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Costo = 20 × FP + 500 × FN: con 0,2 son $20.500; con 0,3, $13.000; con 0,5, $18.000; con 0,7, $31.000. El umbral de mayor exactitud (0,7) es el más caro, porque la exactitud trata todos los errores como iguales.</w:t>
      </w:r>
    </w:p>
    <w:p>
      <w:pPr>
        <w:keepNext/>
        <w:keepLines/>
        <w:pBdr>
          <w:top w:val="single" w:color="DAD9D4" w:sz="6" w:space="6"/>
        </w:pBdr>
        <w:spacing w:after="70" w:before="260"/>
      </w:pPr>
      <w:r>
        <w:rPr>
          <w:rFonts w:ascii="Arial" w:cs="Arial" w:eastAsia="Arial" w:hAnsi="Arial"/>
          <w:b/>
          <w:bCs/>
          <w:color w:val="e34948"/>
          <w:sz w:val="22"/>
          <w:szCs w:val="22"/>
        </w:rPr>
        <w:t xml:space="preserve">471</w:t>
      </w:r>
      <w:r>
        <w:rPr>
          <w:rFonts w:ascii="Arial" w:cs="Arial" w:eastAsia="Arial" w:hAnsi="Arial"/>
          <w:color w:val="6B6A66"/>
          <w:sz w:val="17"/>
          <w:szCs w:val="17"/>
        </w:rPr>
        <w:t xml:space="preserve">   Nivel 5 · Selección múltiple · Lectura de diferencias en diferencias</w:t>
      </w:r>
    </w:p>
    <w:p>
      <w:pPr>
        <w:keepNext/>
        <w:keepLines/>
        <w:spacing w:after="90"/>
      </w:pPr>
      <w:r>
        <w:rPr>
          <w:rFonts w:ascii="Arial" w:cs="Arial" w:eastAsia="Arial" w:hAnsi="Arial"/>
          <w:b/>
          <w:bCs/>
          <w:sz w:val="21"/>
          <w:szCs w:val="21"/>
        </w:rPr>
        <w:t xml:space="preserve">La intervención en las tiendas tratadas ocurre entre marzo y abril. Selecciona todas las afirmaciones que el gráfico respalda.</w:t>
      </w:r>
    </w:p>
    <w:p>
      <w:pPr>
        <w:keepNext/>
        <w:keepLines/>
        <w:spacing w:after="90"/>
      </w:pPr>
      <w:r>
        <w:drawing>
          <wp:inline distT="0" distB="0" distL="0" distR="0">
            <wp:extent cx="3810000" cy="2714625"/>
            <wp:effectExtent t="0" r="0" b="0" l="0"/>
            <wp:docPr id="1" name="g471" descr="Gráfico de tipo lineas" title="Ventas mensuales por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Antes de la intervención, las tendencias eran paralelas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efecto estimado es de unas 15 unidades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efecto estimado es de 35 unidades, la brecha de abril</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Sin intervención, las tratadas habrían rondado 115 en abril</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control también fue afectado por la intervención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Ambos grupos subían 5 por mes. El contrafactual de las tratadas en abril es 110 + 5 = 115; se observa 130, así que el efecto es 15: (130 − 110) − (95 − 90). La brecha de 35 incluye los 20 de diferencia que ya existían.</w:t>
      </w:r>
    </w:p>
    <w:p>
      <w:pPr>
        <w:keepNext/>
        <w:keepLines/>
        <w:pBdr>
          <w:top w:val="single" w:color="DAD9D4" w:sz="6" w:space="6"/>
        </w:pBdr>
        <w:spacing w:after="70" w:before="260"/>
      </w:pPr>
      <w:r>
        <w:rPr>
          <w:rFonts w:ascii="Arial" w:cs="Arial" w:eastAsia="Arial" w:hAnsi="Arial"/>
          <w:b/>
          <w:bCs/>
          <w:color w:val="e34948"/>
          <w:sz w:val="22"/>
          <w:szCs w:val="22"/>
        </w:rPr>
        <w:t xml:space="preserve">472</w:t>
      </w:r>
      <w:r>
        <w:rPr>
          <w:rFonts w:ascii="Arial" w:cs="Arial" w:eastAsia="Arial" w:hAnsi="Arial"/>
          <w:color w:val="6B6A66"/>
          <w:sz w:val="17"/>
          <w:szCs w:val="17"/>
        </w:rPr>
        <w:t xml:space="preserve">   Nivel 5 · Verdadero o falso · Selección por extremos</w:t>
      </w:r>
    </w:p>
    <w:p>
      <w:pPr>
        <w:keepNext/>
        <w:keepLines/>
        <w:spacing w:after="90"/>
      </w:pPr>
      <w:r>
        <w:rPr>
          <w:rFonts w:ascii="Arial" w:cs="Arial" w:eastAsia="Arial" w:hAnsi="Arial"/>
          <w:b/>
          <w:bCs/>
          <w:sz w:val="21"/>
          <w:szCs w:val="21"/>
        </w:rPr>
        <w:t xml:space="preserve">A fines de 2023 se instalaron cámaras en los cruces con más accidentes de ese año. Afirmación: «La baja de 35 a 22 accidentes por cruce mide el efecto de las cámaras».</w:t>
      </w:r>
    </w:p>
    <w:p>
      <w:pPr>
        <w:keepNext/>
        <w:keepLines/>
        <w:spacing w:after="90"/>
      </w:pPr>
      <w:r>
        <w:drawing>
          <wp:inline distT="0" distB="0" distL="0" distR="0">
            <wp:extent cx="3810000" cy="2762250"/>
            <wp:effectExtent t="0" r="0" b="0" l="0"/>
            <wp:docPr id="1" name="g472" descr="Gráfico de tipo lineas" title="Accidentes anuales promedio por cr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3810000" cy="27622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cruces se eligieron por un año excepcionalmente malo: en 2022 promediaban 20, igual que el resto. Buena parte de la baja es regresión a la media, que habría ocurrido sin cámaras; el efecto real, si existe, es mucho menor que 13.</w:t>
      </w:r>
    </w:p>
    <w:p>
      <w:pPr>
        <w:keepNext/>
        <w:keepLines/>
        <w:pBdr>
          <w:top w:val="single" w:color="DAD9D4" w:sz="6" w:space="6"/>
        </w:pBdr>
        <w:spacing w:after="70" w:before="260"/>
      </w:pPr>
      <w:r>
        <w:rPr>
          <w:rFonts w:ascii="Arial" w:cs="Arial" w:eastAsia="Arial" w:hAnsi="Arial"/>
          <w:b/>
          <w:bCs/>
          <w:color w:val="e34948"/>
          <w:sz w:val="22"/>
          <w:szCs w:val="22"/>
        </w:rPr>
        <w:t xml:space="preserve">473</w:t>
      </w:r>
      <w:r>
        <w:rPr>
          <w:rFonts w:ascii="Arial" w:cs="Arial" w:eastAsia="Arial" w:hAnsi="Arial"/>
          <w:color w:val="6B6A66"/>
          <w:sz w:val="17"/>
          <w:szCs w:val="17"/>
        </w:rPr>
        <w:t xml:space="preserve">   Nivel 5 · Alternativas · Intención de tratar</w:t>
      </w:r>
    </w:p>
    <w:p>
      <w:pPr>
        <w:keepNext/>
        <w:keepLines/>
        <w:spacing w:after="90"/>
      </w:pPr>
      <w:r>
        <w:rPr>
          <w:rFonts w:ascii="Arial" w:cs="Arial" w:eastAsia="Arial" w:hAnsi="Arial"/>
          <w:b/>
          <w:bCs/>
          <w:sz w:val="21"/>
          <w:szCs w:val="21"/>
        </w:rPr>
        <w:t xml:space="preserve">Un programa de capacitación laboral asignó cupos por sorteo, pero no todos los sorteados asistieron. ¿Cuál es la estimación insesgada del efecto de ofrecer el programa?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Grupo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Personas</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 empleo al año</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Sorteados que asistieron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70 %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Sorteados que no asistieron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No sorteados (control)</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55 %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+15 puntos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+3 puntos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+30 puntos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−15 puntos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+3 puntos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Intención de tratar: se compara a todos los sorteados (0,6 × 70 % + 0,4 × 40 % = 58 %) con el control (55 %). Comparar solo a quienes asistieron (+15) rompe el sorteo, porque asistir depende de la motivación y de otras características.</w:t>
      </w:r>
    </w:p>
    <w:p>
      <w:pPr>
        <w:keepNext/>
        <w:keepLines/>
        <w:pBdr>
          <w:top w:val="single" w:color="DAD9D4" w:sz="6" w:space="6"/>
        </w:pBdr>
        <w:spacing w:after="70" w:before="260"/>
      </w:pPr>
      <w:r>
        <w:rPr>
          <w:rFonts w:ascii="Arial" w:cs="Arial" w:eastAsia="Arial" w:hAnsi="Arial"/>
          <w:b/>
          <w:bCs/>
          <w:color w:val="e34948"/>
          <w:sz w:val="22"/>
          <w:szCs w:val="22"/>
        </w:rPr>
        <w:t xml:space="preserve">474</w:t>
      </w:r>
      <w:r>
        <w:rPr>
          <w:rFonts w:ascii="Arial" w:cs="Arial" w:eastAsia="Arial" w:hAnsi="Arial"/>
          <w:color w:val="6B6A66"/>
          <w:sz w:val="17"/>
          <w:szCs w:val="17"/>
        </w:rPr>
        <w:t xml:space="preserve">   Nivel 5 · Respuesta numérica · Bayes con tasa base</w:t>
      </w:r>
    </w:p>
    <w:p>
      <w:pPr>
        <w:keepNext/>
        <w:keepLines/>
        <w:spacing w:after="90"/>
      </w:pPr>
      <w:r>
        <w:rPr>
          <w:rFonts w:ascii="Arial" w:cs="Arial" w:eastAsia="Arial" w:hAnsi="Arial"/>
          <w:b/>
          <w:bCs/>
          <w:sz w:val="21"/>
          <w:szCs w:val="21"/>
        </w:rPr>
        <w:t xml:space="preserve">El 10 % de las transacciones de un comercio son fraudulentas. Una alarma se activa en el 90 % de los fraudes y en el 10 % de las transacciones legítimas. Si suena la alarma, ¿qué probabilidad hay de fraude?</w:t>
      </w:r>
    </w:p>
    <w:p>
      <w:pPr>
        <w:keepNext/>
        <w:keepLines/>
        <w:spacing w:after="60"/>
      </w:pPr>
      <w:r>
        <w:rPr>
          <w:rFonts w:ascii="Arial" w:cs="Arial" w:eastAsia="Arial" w:hAnsi="Arial"/>
          <w:i/>
          <w:iCs/>
          <w:color w:val="6B6A66"/>
          <w:sz w:val="18"/>
          <w:szCs w:val="18"/>
        </w:rPr>
        <w:t xml:space="preserve">Interacción: el usuario escribe un número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50%  (tolerancia ±1)</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100 transacciones, 10 son fraude y la alarma suena en 9; de las 90 legítimas, suena en otras 9. Hay 18 alarmas y 9 son fraude: 50 %. Aunque la alarma «acierta el 90 %», la tasa base reparte las alertas por mitades.</w:t>
      </w:r>
    </w:p>
    <w:p>
      <w:pPr>
        <w:keepNext/>
        <w:keepLines/>
        <w:pBdr>
          <w:top w:val="single" w:color="DAD9D4" w:sz="6" w:space="6"/>
        </w:pBdr>
        <w:spacing w:after="70" w:before="260"/>
      </w:pPr>
      <w:r>
        <w:rPr>
          <w:rFonts w:ascii="Arial" w:cs="Arial" w:eastAsia="Arial" w:hAnsi="Arial"/>
          <w:b/>
          <w:bCs/>
          <w:color w:val="e34948"/>
          <w:sz w:val="22"/>
          <w:szCs w:val="22"/>
        </w:rPr>
        <w:t xml:space="preserve">475</w:t>
      </w:r>
      <w:r>
        <w:rPr>
          <w:rFonts w:ascii="Arial" w:cs="Arial" w:eastAsia="Arial" w:hAnsi="Arial"/>
          <w:color w:val="6B6A66"/>
          <w:sz w:val="17"/>
          <w:szCs w:val="17"/>
        </w:rPr>
        <w:t xml:space="preserve">   Nivel 5 · Unir pares · Sesgos en datos de duración</w:t>
      </w:r>
    </w:p>
    <w:p>
      <w:pPr>
        <w:keepNext/>
        <w:keepLines/>
        <w:spacing w:after="90"/>
      </w:pPr>
      <w:r>
        <w:rPr>
          <w:rFonts w:ascii="Arial" w:cs="Arial" w:eastAsia="Arial" w:hAnsi="Arial"/>
          <w:b/>
          <w:bCs/>
          <w:sz w:val="21"/>
          <w:szCs w:val="21"/>
        </w:rPr>
        <w:t xml:space="preserve">Une cada situación con el problema de datos que describe.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Clientes aún activos: no se sabe cuándo se irán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Sesgo de tiempo inmortal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Por diseño, la base no registra duraciones menores a un año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Sesgo de longitud</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Una encuesta en sala sobrerrepresenta las hospitalizaciones largas</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Truncamiento</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Se acredita al tratamiento el tiempo previo a recibirlo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Sesgo de supervivencia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Solo se estudian los fondos de inversión que siguen existiendo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Censura</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1–E,  2–C,  3–B,  4–A,  5–D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 la censura se conoce parte de la duración; en el truncamiento el caso ni siquiera aparece. Los otros tres sesgos surgen de cómo se selecciona a quién se observa o desde cuándo se cuenta el tiempo.</w:t>
      </w:r>
    </w:p>
    <w:p>
      <w:pPr>
        <w:keepNext/>
        <w:keepLines/>
        <w:pBdr>
          <w:top w:val="single" w:color="DAD9D4" w:sz="6" w:space="6"/>
        </w:pBdr>
        <w:spacing w:after="70" w:before="260"/>
      </w:pPr>
      <w:r>
        <w:rPr>
          <w:rFonts w:ascii="Arial" w:cs="Arial" w:eastAsia="Arial" w:hAnsi="Arial"/>
          <w:b/>
          <w:bCs/>
          <w:color w:val="e34948"/>
          <w:sz w:val="22"/>
          <w:szCs w:val="22"/>
        </w:rPr>
        <w:t xml:space="preserve">476</w:t>
      </w:r>
      <w:r>
        <w:rPr>
          <w:rFonts w:ascii="Arial" w:cs="Arial" w:eastAsia="Arial" w:hAnsi="Arial"/>
          <w:color w:val="6B6A66"/>
          <w:sz w:val="17"/>
          <w:szCs w:val="17"/>
        </w:rPr>
        <w:t xml:space="preserve">   Nivel 5 · Alternativas · Multicolinealidad</w:t>
      </w:r>
    </w:p>
    <w:p>
      <w:pPr>
        <w:keepNext/>
        <w:keepLines/>
        <w:spacing w:after="90"/>
      </w:pPr>
      <w:r>
        <w:rPr>
          <w:rFonts w:ascii="Arial" w:cs="Arial" w:eastAsia="Arial" w:hAnsi="Arial"/>
          <w:b/>
          <w:bCs/>
          <w:sz w:val="21"/>
          <w:szCs w:val="21"/>
        </w:rPr>
        <w:t xml:space="preserve">Una regresión del precio de viviendas incluye superficie y número de habitaciones, muy correlacionadas. El coeficiente de habitaciones resulta negativo. ¿Cuál lectura es correcta?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Agregar una habitación reduce el valor de cualquier vivienda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signo negativo prueba que el modelo está mal calculado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 igual superficie, más habitaciones implican piezas más chicas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Las viviendas con más habitaciones son, en general, más baratas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A igual superficie, más habitaciones implican piezas más chicas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Cada coeficiente se interpreta «manteniendo lo demás constante»: aquí, subdividir la misma superficie. Además, con variables muy correlacionadas (multicolinealidad) los coeficientes individuales son imprecisos y pueden cambiar de signo entre muestras.</w:t>
      </w:r>
    </w:p>
    <w:p>
      <w:pPr>
        <w:keepNext/>
        <w:keepLines/>
        <w:pBdr>
          <w:top w:val="single" w:color="DAD9D4" w:sz="6" w:space="6"/>
        </w:pBdr>
        <w:spacing w:after="70" w:before="260"/>
      </w:pPr>
      <w:r>
        <w:rPr>
          <w:rFonts w:ascii="Arial" w:cs="Arial" w:eastAsia="Arial" w:hAnsi="Arial"/>
          <w:b/>
          <w:bCs/>
          <w:color w:val="e34948"/>
          <w:sz w:val="22"/>
          <w:szCs w:val="22"/>
        </w:rPr>
        <w:t xml:space="preserve">477</w:t>
      </w:r>
      <w:r>
        <w:rPr>
          <w:rFonts w:ascii="Arial" w:cs="Arial" w:eastAsia="Arial" w:hAnsi="Arial"/>
          <w:color w:val="6B6A66"/>
          <w:sz w:val="17"/>
          <w:szCs w:val="17"/>
        </w:rPr>
        <w:t xml:space="preserve">   Nivel 5 · Ordenar · Modelado sin fuga</w:t>
      </w:r>
    </w:p>
    <w:p>
      <w:pPr>
        <w:keepNext/>
        <w:keepLines/>
        <w:spacing w:after="90"/>
      </w:pPr>
      <w:r>
        <w:rPr>
          <w:rFonts w:ascii="Arial" w:cs="Arial" w:eastAsia="Arial" w:hAnsi="Arial"/>
          <w:b/>
          <w:bCs/>
          <w:sz w:val="21"/>
          <w:szCs w:val="21"/>
        </w:rPr>
        <w:t xml:space="preserve">Ordena los pasos para construir un modelo de pronóstico sin fuga de datos.</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Ajustar el escalado y la imputación solo con entrenamiento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Separar por fecha: pasado para entrenar, futuro para probar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Entrenar y elegir el umbral con datos de validación</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Evaluar una sola vez en el conjunto de prueba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Monitorear la deriva una vez en producción</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A → C → D → E</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separación va primero: cualquier paso previo que use todos los datos (escalar, imputar, seleccionar variables) filtra información del futuro. El conjunto de prueba se usa una vez; si se reutiliza para ajustar, deja de ser prueba.</w:t>
      </w:r>
    </w:p>
    <w:p>
      <w:pPr>
        <w:keepNext/>
        <w:keepLines/>
        <w:pBdr>
          <w:top w:val="single" w:color="DAD9D4" w:sz="6" w:space="6"/>
        </w:pBdr>
        <w:spacing w:after="70" w:before="260"/>
      </w:pPr>
      <w:r>
        <w:rPr>
          <w:rFonts w:ascii="Arial" w:cs="Arial" w:eastAsia="Arial" w:hAnsi="Arial"/>
          <w:b/>
          <w:bCs/>
          <w:color w:val="e34948"/>
          <w:sz w:val="22"/>
          <w:szCs w:val="22"/>
        </w:rPr>
        <w:t xml:space="preserve">478</w:t>
      </w:r>
      <w:r>
        <w:rPr>
          <w:rFonts w:ascii="Arial" w:cs="Arial" w:eastAsia="Arial" w:hAnsi="Arial"/>
          <w:color w:val="6B6A66"/>
          <w:sz w:val="17"/>
          <w:szCs w:val="17"/>
        </w:rPr>
        <w:t xml:space="preserve">   Nivel 5 · Clasificar (arrastrar) · Ventas incrementales</w:t>
      </w:r>
    </w:p>
    <w:p>
      <w:pPr>
        <w:keepNext/>
        <w:keepLines/>
        <w:spacing w:after="90"/>
      </w:pPr>
      <w:r>
        <w:rPr>
          <w:rFonts w:ascii="Arial" w:cs="Arial" w:eastAsia="Arial" w:hAnsi="Arial"/>
          <w:b/>
          <w:bCs/>
          <w:sz w:val="21"/>
          <w:szCs w:val="21"/>
        </w:rPr>
        <w:t xml:space="preserve">Clasifica cada venta según si es incremental (no habría ocurrido sin la acción) o no.</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Incremental  |  No incremental</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Compra con cupón de quien ya tenía el producto en el carrito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Clientes captados en una ciudad donde no había presencia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Exceso de compras de los expuestos sobre un grupo de exclusión comparable</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Clic en anuncio de marca de quien buscó el nombre de la tienda</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Compras adelantadas por una oferta, que faltan al mes siguiente</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Ventas del sabor nuevo que reemplazaron al sabor clásico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Incremental: B, C   ·   No incremental: A, D, E, F</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Incremental es lo que supera al contrafactual. Cupones a compradores decididos, canibalización, anuncios sobre búsquedas de marca y ventas adelantadas mueven cifras atribuidas, pero no agregan ventas netas.</w:t>
      </w:r>
    </w:p>
    <w:p>
      <w:pPr>
        <w:keepNext/>
        <w:keepLines/>
        <w:pBdr>
          <w:top w:val="single" w:color="DAD9D4" w:sz="6" w:space="6"/>
        </w:pBdr>
        <w:spacing w:after="70" w:before="260"/>
      </w:pPr>
      <w:r>
        <w:rPr>
          <w:rFonts w:ascii="Arial" w:cs="Arial" w:eastAsia="Arial" w:hAnsi="Arial"/>
          <w:b/>
          <w:bCs/>
          <w:color w:val="e34948"/>
          <w:sz w:val="22"/>
          <w:szCs w:val="22"/>
        </w:rPr>
        <w:t xml:space="preserve">479</w:t>
      </w:r>
      <w:r>
        <w:rPr>
          <w:rFonts w:ascii="Arial" w:cs="Arial" w:eastAsia="Arial" w:hAnsi="Arial"/>
          <w:color w:val="6B6A66"/>
          <w:sz w:val="17"/>
          <w:szCs w:val="17"/>
        </w:rPr>
        <w:t xml:space="preserve">   Nivel 5 · Selección múltiple · Aislar un efecto</w:t>
      </w:r>
    </w:p>
    <w:p>
      <w:pPr>
        <w:keepNext/>
        <w:keepLines/>
        <w:spacing w:after="90"/>
      </w:pPr>
      <w:r>
        <w:rPr>
          <w:rFonts w:ascii="Arial" w:cs="Arial" w:eastAsia="Arial" w:hAnsi="Arial"/>
          <w:b/>
          <w:bCs/>
          <w:sz w:val="21"/>
          <w:szCs w:val="21"/>
        </w:rPr>
        <w:t xml:space="preserve">Tras una campaña en marzo, las ventas subieron respecto de febrero. ¿Qué análisis ayudan a separar el efecto de la campaña de la estacionalidad? Selecciona todos los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Comparar con marzo de años anteriores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Comparar con regiones similares sin campaña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Comparar las ventas diarias de marzo con las de febrero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Proyectar marzo con la historia previa y contrastar con lo observado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Medir el alza de marzo en unidades en vez de en dinero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tres análisis válidos construyen un contrafactual: qué habría pasado en marzo sin campaña. Volver a comparar con febrero, con otra granularidad u otra unidad, sigue mezclando campaña y estacionalidad.</w:t>
      </w:r>
    </w:p>
    <w:p>
      <w:pPr>
        <w:keepNext/>
        <w:keepLines/>
        <w:pBdr>
          <w:top w:val="single" w:color="DAD9D4" w:sz="6" w:space="6"/>
        </w:pBdr>
        <w:spacing w:after="70" w:before="260"/>
      </w:pPr>
      <w:r>
        <w:rPr>
          <w:rFonts w:ascii="Arial" w:cs="Arial" w:eastAsia="Arial" w:hAnsi="Arial"/>
          <w:b/>
          <w:bCs/>
          <w:color w:val="e34948"/>
          <w:sz w:val="22"/>
          <w:szCs w:val="22"/>
        </w:rPr>
        <w:t xml:space="preserve">480</w:t>
      </w:r>
      <w:r>
        <w:rPr>
          <w:rFonts w:ascii="Arial" w:cs="Arial" w:eastAsia="Arial" w:hAnsi="Arial"/>
          <w:color w:val="6B6A66"/>
          <w:sz w:val="17"/>
          <w:szCs w:val="17"/>
        </w:rPr>
        <w:t xml:space="preserve">   Nivel 5 · Alternativas · Interferencia entre grupos</w:t>
      </w:r>
    </w:p>
    <w:p>
      <w:pPr>
        <w:keepNext/>
        <w:keepLines/>
        <w:spacing w:after="90"/>
      </w:pPr>
      <w:r>
        <w:rPr>
          <w:rFonts w:ascii="Arial" w:cs="Arial" w:eastAsia="Arial" w:hAnsi="Arial"/>
          <w:b/>
          <w:bCs/>
          <w:sz w:val="21"/>
          <w:szCs w:val="21"/>
        </w:rPr>
        <w:t xml:space="preserve">Una app de reparto prueba un incentivo en la mitad de sus repartidores de una ciudad. Los tratados toman más pedidos; los de control, menos que antes. ¿Por qué la diferencia sobrestima el efecto?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tratados rinden más por saberse observados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muestra de repartidores es demasiado pequeña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No se midió a los grupos antes del incentivo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Ambos grupos compiten por los mismos pedidos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Ambos grupos compiten por los mismos pedidos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Hay interferencia: lo que ganan los tratados lo pierde el control, porque los pedidos son un recurso compartido. La brecha suma ambos movimientos; si todos recibieran el incentivo, el total de pedidos casi no cambiaría. Se corrige aleatorizando por ciudad o zona.</w:t>
      </w:r>
    </w:p>
    <w:p>
      <w:pPr>
        <w:keepNext/>
        <w:keepLines/>
        <w:pBdr>
          <w:top w:val="single" w:color="DAD9D4" w:sz="6" w:space="6"/>
        </w:pBdr>
        <w:spacing w:after="70" w:before="260"/>
      </w:pPr>
      <w:r>
        <w:rPr>
          <w:rFonts w:ascii="Arial" w:cs="Arial" w:eastAsia="Arial" w:hAnsi="Arial"/>
          <w:b/>
          <w:bCs/>
          <w:color w:val="e34948"/>
          <w:sz w:val="22"/>
          <w:szCs w:val="22"/>
        </w:rPr>
        <w:t xml:space="preserve">481</w:t>
      </w:r>
      <w:r>
        <w:rPr>
          <w:rFonts w:ascii="Arial" w:cs="Arial" w:eastAsia="Arial" w:hAnsi="Arial"/>
          <w:color w:val="6B6A66"/>
          <w:sz w:val="17"/>
          <w:szCs w:val="17"/>
        </w:rPr>
        <w:t xml:space="preserve">   Nivel 5 · Verdadero o falso · Sesgo de longitud</w:t>
      </w:r>
    </w:p>
    <w:p>
      <w:pPr>
        <w:keepNext/>
        <w:keepLines/>
        <w:spacing w:after="90"/>
      </w:pPr>
      <w:r>
        <w:rPr>
          <w:rFonts w:ascii="Arial" w:cs="Arial" w:eastAsia="Arial" w:hAnsi="Arial"/>
          <w:b/>
          <w:bCs/>
          <w:sz w:val="21"/>
          <w:szCs w:val="21"/>
        </w:rPr>
        <w:t xml:space="preserve">Si encuestas a los pacientes presentes hoy en un hospital, su estadía promedio resultará mayor que la estadía promedio de todos los ingresos del año.</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Verdadero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longitud (paradoja de la inspección): quien se hospeda 30 días tiene 30 veces más probabilidad de estar presente un día cualquiera que quien se queda 1 día. Una muestra tomada en un instante sobrerrepresenta las duraciones largas.</w:t>
      </w:r>
    </w:p>
    <w:p>
      <w:pPr>
        <w:keepNext/>
        <w:keepLines/>
        <w:pBdr>
          <w:top w:val="single" w:color="DAD9D4" w:sz="6" w:space="6"/>
        </w:pBdr>
        <w:spacing w:after="70" w:before="260"/>
      </w:pPr>
      <w:r>
        <w:rPr>
          <w:rFonts w:ascii="Arial" w:cs="Arial" w:eastAsia="Arial" w:hAnsi="Arial"/>
          <w:b/>
          <w:bCs/>
          <w:color w:val="e34948"/>
          <w:sz w:val="22"/>
          <w:szCs w:val="22"/>
        </w:rPr>
        <w:t xml:space="preserve">482</w:t>
      </w:r>
      <w:r>
        <w:rPr>
          <w:rFonts w:ascii="Arial" w:cs="Arial" w:eastAsia="Arial" w:hAnsi="Arial"/>
          <w:color w:val="6B6A66"/>
          <w:sz w:val="17"/>
          <w:szCs w:val="17"/>
        </w:rPr>
        <w:t xml:space="preserve">   Nivel 5 · Ordenar · Elasticidad precio</w:t>
      </w:r>
    </w:p>
    <w:p>
      <w:pPr>
        <w:keepNext/>
        <w:keepLines/>
        <w:spacing w:after="90"/>
      </w:pPr>
      <w:r>
        <w:rPr>
          <w:rFonts w:ascii="Arial" w:cs="Arial" w:eastAsia="Arial" w:hAnsi="Arial"/>
          <w:b/>
          <w:bCs/>
          <w:sz w:val="21"/>
          <w:szCs w:val="21"/>
        </w:rPr>
        <w:t xml:space="preserve">Ordena los productos del más elástico al menos elástico frente al precio.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cantSplit/>
        </w:trPr>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Producto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Cambio de precio</w:t>
            </w:r>
          </w:p>
        </w:tc>
        <w:tc>
          <w:tcPr>
            <w:tcW w:type="dxa" w:w="2000"/>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Cambio en unidades</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Pan</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Vino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Queso</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r>
      <w:tr>
        <w:trPr>
          <w:cantSplit/>
        </w:trPr>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Café</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+20 %</w:t>
            </w:r>
          </w:p>
        </w:tc>
        <w:tc>
          <w:tcPr>
            <w:tcW w:type="dxa" w:w="2000"/>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r>
    </w:tbl>
    <w:p>
      <w:pPr>
        <w:keepNext/>
        <w:keepLines/>
        <w:spacing w:after="30"/>
      </w:pPr>
      <w:r>
        <w:rPr>
          <w:rFonts w:ascii="Arial" w:cs="Arial" w:eastAsia="Arial" w:hAnsi="Arial"/>
          <w:sz w:val="20"/>
          <w:szCs w:val="20"/>
        </w:rPr>
        <w:t xml:space="preserve"/>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Café</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Pan</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Queso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Vino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 C → A →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Elasticidad = cambio % en unidades / cambio % en precio, en valor absoluto: Vino 2, Queso 1, Café 0,5, Pan 0,4. El café tiene una caída de unidades mayor que el pan, pero frente a un alza de precio cuatro veces más grande.</w:t>
      </w:r>
    </w:p>
    <w:p>
      <w:pPr>
        <w:keepNext/>
        <w:keepLines/>
        <w:pBdr>
          <w:top w:val="single" w:color="DAD9D4" w:sz="6" w:space="6"/>
        </w:pBdr>
        <w:spacing w:after="70" w:before="260"/>
      </w:pPr>
      <w:r>
        <w:rPr>
          <w:rFonts w:ascii="Arial" w:cs="Arial" w:eastAsia="Arial" w:hAnsi="Arial"/>
          <w:b/>
          <w:bCs/>
          <w:color w:val="e34948"/>
          <w:sz w:val="22"/>
          <w:szCs w:val="22"/>
        </w:rPr>
        <w:t xml:space="preserve">483</w:t>
      </w:r>
      <w:r>
        <w:rPr>
          <w:rFonts w:ascii="Arial" w:cs="Arial" w:eastAsia="Arial" w:hAnsi="Arial"/>
          <w:color w:val="6B6A66"/>
          <w:sz w:val="17"/>
          <w:szCs w:val="17"/>
        </w:rPr>
        <w:t xml:space="preserve">   Nivel 5 · Alternativas · Desbalance de muestra</w:t>
      </w:r>
    </w:p>
    <w:p>
      <w:pPr>
        <w:keepNext/>
        <w:keepLines/>
        <w:spacing w:after="90"/>
      </w:pPr>
      <w:r>
        <w:rPr>
          <w:rFonts w:ascii="Arial" w:cs="Arial" w:eastAsia="Arial" w:hAnsi="Arial"/>
          <w:b/>
          <w:bCs/>
          <w:sz w:val="21"/>
          <w:szCs w:val="21"/>
        </w:rPr>
        <w:t xml:space="preserve">Un test diseñado 50/50 terminó con 50.000 usuarios en A y 47.000 en B. B muestra +4 % de conversión, significativo. ¿Qué corresponde hacer?</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Lanzar B: el desbalance solo resta algo de potencia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Reponderar B para igualar tamaños y recalcular</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Descartar al azar 3.000 usuarios de A y recalcular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Investigar el desbalance antes de confiar en el resultado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Investigar el desbalance antes de confiar en el resultado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Una diferencia de 3.000 usuarios sobre 97.000 es casi imposible por azar: hay un desbalance de muestra (SRM). Algo elimina usuarios de B de forma no aleatoria (errores, redirecciones, bots), y los que quedan ya no son comparables; ninguna reponderación lo arregla.</w:t>
      </w:r>
    </w:p>
    <w:p>
      <w:pPr>
        <w:keepNext/>
        <w:keepLines/>
        <w:pBdr>
          <w:top w:val="single" w:color="DAD9D4" w:sz="6" w:space="6"/>
        </w:pBdr>
        <w:spacing w:after="70" w:before="260"/>
      </w:pPr>
      <w:r>
        <w:rPr>
          <w:rFonts w:ascii="Arial" w:cs="Arial" w:eastAsia="Arial" w:hAnsi="Arial"/>
          <w:b/>
          <w:bCs/>
          <w:color w:val="e34948"/>
          <w:sz w:val="22"/>
          <w:szCs w:val="22"/>
        </w:rPr>
        <w:t xml:space="preserve">484</w:t>
      </w:r>
      <w:r>
        <w:rPr>
          <w:rFonts w:ascii="Arial" w:cs="Arial" w:eastAsia="Arial" w:hAnsi="Arial"/>
          <w:color w:val="6B6A66"/>
          <w:sz w:val="17"/>
          <w:szCs w:val="17"/>
        </w:rPr>
        <w:t xml:space="preserve">   Nivel 5 · Selección múltiple · Leer un intervalo</w:t>
      </w:r>
    </w:p>
    <w:p>
      <w:pPr>
        <w:keepNext/>
        <w:keepLines/>
        <w:spacing w:after="90"/>
      </w:pPr>
      <w:r>
        <w:rPr>
          <w:rFonts w:ascii="Arial" w:cs="Arial" w:eastAsia="Arial" w:hAnsi="Arial"/>
          <w:b/>
          <w:bCs/>
          <w:sz w:val="21"/>
          <w:szCs w:val="21"/>
        </w:rPr>
        <w:t xml:space="preserve">Un test estima un aumento relativo de ventas con intervalo de confianza del 95 %: [1 %; 5 %]. Selecciona todas las afirmaciones correctas.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El resultado es significativo al 5 %, pues el intervalo excluye el 0</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 aumento real de apenas 1,5 % es compatible con los datos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El 95 % de los clientes compró entre 1 % y 5 % más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 una muestra mayor, el intervalo tendería a estrecharse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aumento real es exactamente 3 %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intervalo reúne los valores del efecto promedio compatibles con los datos: excluye el 0, pero incluye mejoras pequeñas que quizá no justifiquen el costo. No describe a clientes individuales, y su centro es solo la estimación puntual.</w:t>
      </w:r>
    </w:p>
    <w:p>
      <w:pPr>
        <w:keepNext/>
        <w:keepLines/>
        <w:pBdr>
          <w:top w:val="single" w:color="DAD9D4" w:sz="6" w:space="6"/>
        </w:pBdr>
        <w:spacing w:after="70" w:before="260"/>
      </w:pPr>
      <w:r>
        <w:rPr>
          <w:rFonts w:ascii="Arial" w:cs="Arial" w:eastAsia="Arial" w:hAnsi="Arial"/>
          <w:b/>
          <w:bCs/>
          <w:color w:val="e34948"/>
          <w:sz w:val="22"/>
          <w:szCs w:val="22"/>
        </w:rPr>
        <w:t xml:space="preserve">485</w:t>
      </w:r>
      <w:r>
        <w:rPr>
          <w:rFonts w:ascii="Arial" w:cs="Arial" w:eastAsia="Arial" w:hAnsi="Arial"/>
          <w:color w:val="6B6A66"/>
          <w:sz w:val="17"/>
          <w:szCs w:val="17"/>
        </w:rPr>
        <w:t xml:space="preserve">   Nivel 5 · Selección múltiple · Señales de deriva</w:t>
      </w:r>
    </w:p>
    <w:p>
      <w:pPr>
        <w:keepNext/>
        <w:keepLines/>
        <w:spacing w:after="90"/>
      </w:pPr>
      <w:r>
        <w:rPr>
          <w:rFonts w:ascii="Arial" w:cs="Arial" w:eastAsia="Arial" w:hAnsi="Arial"/>
          <w:b/>
          <w:bCs/>
          <w:sz w:val="21"/>
          <w:szCs w:val="21"/>
        </w:rPr>
        <w:t xml:space="preserve">Un modelo de riesgo lleva un año en producción. ¿Cuáles son señales de deriva de datos? Selecciona todas las que correspondan.</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distribución de ingresos de los solicitantes ya no se parece a la de entrenamiento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desempeño se deteriora gradualmente mes a mes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Aparecen categorías de ocupación que no existían al entrenar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Desde el primer día rindió peor en prueba que en entrenamiento</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entrenamiento original tardó muchas horas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 deriva es un cambio en el tiempo entre los datos con que se entrenó y los que se reciben. Una brecha presente desde el primer día apunta a sobreajuste, no a deriva.</w:t>
      </w:r>
    </w:p>
    <w:p>
      <w:pPr>
        <w:keepNext/>
        <w:keepLines/>
        <w:pBdr>
          <w:top w:val="single" w:color="DAD9D4" w:sz="6" w:space="6"/>
        </w:pBdr>
        <w:spacing w:after="70" w:before="260"/>
      </w:pPr>
      <w:r>
        <w:rPr>
          <w:rFonts w:ascii="Arial" w:cs="Arial" w:eastAsia="Arial" w:hAnsi="Arial"/>
          <w:b/>
          <w:bCs/>
          <w:color w:val="e34948"/>
          <w:sz w:val="22"/>
          <w:szCs w:val="22"/>
        </w:rPr>
        <w:t xml:space="preserve">486</w:t>
      </w:r>
      <w:r>
        <w:rPr>
          <w:rFonts w:ascii="Arial" w:cs="Arial" w:eastAsia="Arial" w:hAnsi="Arial"/>
          <w:color w:val="6B6A66"/>
          <w:sz w:val="17"/>
          <w:szCs w:val="17"/>
        </w:rPr>
        <w:t xml:space="preserve">   Nivel 5 · Alternativas · Sesgo de colisionador</w:t>
      </w:r>
    </w:p>
    <w:p>
      <w:pPr>
        <w:keepNext/>
        <w:keepLines/>
        <w:spacing w:after="90"/>
      </w:pPr>
      <w:r>
        <w:rPr>
          <w:rFonts w:ascii="Arial" w:cs="Arial" w:eastAsia="Arial" w:hAnsi="Arial"/>
          <w:b/>
          <w:bCs/>
          <w:sz w:val="21"/>
          <w:szCs w:val="21"/>
        </w:rPr>
        <w:t xml:space="preserve">Una guía gastronómica solo incluye restaurantes con buena nota global (ubicación + comida). Entre los incluidos, a mejor ubicación, peor comida. ¿Cuál es la explicación más probable?</w:t>
      </w:r>
    </w:p>
    <w:p>
      <w:pPr>
        <w:keepNext/>
        <w:keepLines/>
        <w:spacing w:after="90"/>
      </w:pPr>
      <w:r>
        <w:drawing>
          <wp:inline distT="0" distB="0" distL="0" distR="0">
            <wp:extent cx="3810000" cy="2524125"/>
            <wp:effectExtent t="0" r="0" b="0" l="0"/>
            <wp:docPr id="1" name="g486" descr="Gráfico de tipo dispersion" title="Restaurantes incluidos en l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locales bien ubicados descuidan la cocina porque igual se llenan</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El arriendo caro deja menos presupuesto para ingredientes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 tan pocos restaurantes la correlación es puro ruido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El filtro de inclusión fabrica la correlación negativa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El filtro de inclusión fabrica la correlación negativa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Entrar a la guía depende de ubicación y de comida: es un colisionador. Al mirar solo a los incluidos, quien tiene mala ubicación necesariamente tiene gran comida y viceversa (sesgo de Berkson), aunque en el total de restaurantes no exista relación.</w:t>
      </w:r>
    </w:p>
    <w:p>
      <w:pPr>
        <w:keepNext/>
        <w:keepLines/>
        <w:pBdr>
          <w:top w:val="single" w:color="DAD9D4" w:sz="6" w:space="6"/>
        </w:pBdr>
        <w:spacing w:after="70" w:before="260"/>
      </w:pPr>
      <w:r>
        <w:rPr>
          <w:rFonts w:ascii="Arial" w:cs="Arial" w:eastAsia="Arial" w:hAnsi="Arial"/>
          <w:b/>
          <w:bCs/>
          <w:color w:val="e34948"/>
          <w:sz w:val="22"/>
          <w:szCs w:val="22"/>
        </w:rPr>
        <w:t xml:space="preserve">487</w:t>
      </w:r>
      <w:r>
        <w:rPr>
          <w:rFonts w:ascii="Arial" w:cs="Arial" w:eastAsia="Arial" w:hAnsi="Arial"/>
          <w:color w:val="6B6A66"/>
          <w:sz w:val="17"/>
          <w:szCs w:val="17"/>
        </w:rPr>
        <w:t xml:space="preserve">   Nivel 5 · Seleccionar en el gráfico · Elegir grupo de control</w:t>
      </w:r>
    </w:p>
    <w:p>
      <w:pPr>
        <w:keepNext/>
        <w:keepLines/>
        <w:spacing w:after="90"/>
      </w:pPr>
      <w:r>
        <w:rPr>
          <w:rFonts w:ascii="Arial" w:cs="Arial" w:eastAsia="Arial" w:hAnsi="Arial"/>
          <w:b/>
          <w:bCs/>
          <w:sz w:val="21"/>
          <w:szCs w:val="21"/>
        </w:rPr>
        <w:t xml:space="preserve">La intervención ocurre después de T4. Para un análisis de diferencias en diferencias, toca el grupo de control más adecuado.</w:t>
      </w:r>
    </w:p>
    <w:p>
      <w:pPr>
        <w:keepNext/>
        <w:keepLines/>
        <w:spacing w:after="90"/>
      </w:pPr>
      <w:r>
        <w:drawing>
          <wp:inline distT="0" distB="0" distL="0" distR="0">
            <wp:extent cx="3695700" cy="2762250"/>
            <wp:effectExtent t="0" r="0" b="0" l="0"/>
            <wp:docPr id="1" name="g487" descr="Gráfico de tipo lineas" title="Evolución por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3695700" cy="276225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tocar el elemento en el gráfico. Elementos seleccionables: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Control 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Control B</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Control C</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Control D</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Control B</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 que importa es la tendencia previa, no el nivel. Control B parte más abajo, pero sube 10 por período igual que la tratada antes de T4 (tendencias paralelas). Control A coincide en nivel inicial, pero crece mucho más lento.</w:t>
      </w:r>
    </w:p>
    <w:p>
      <w:pPr>
        <w:keepNext/>
        <w:keepLines/>
        <w:pBdr>
          <w:top w:val="single" w:color="DAD9D4" w:sz="6" w:space="6"/>
        </w:pBdr>
        <w:spacing w:after="70" w:before="260"/>
      </w:pPr>
      <w:r>
        <w:rPr>
          <w:rFonts w:ascii="Arial" w:cs="Arial" w:eastAsia="Arial" w:hAnsi="Arial"/>
          <w:b/>
          <w:bCs/>
          <w:color w:val="e34948"/>
          <w:sz w:val="22"/>
          <w:szCs w:val="22"/>
        </w:rPr>
        <w:t xml:space="preserve">488</w:t>
      </w:r>
      <w:r>
        <w:rPr>
          <w:rFonts w:ascii="Arial" w:cs="Arial" w:eastAsia="Arial" w:hAnsi="Arial"/>
          <w:color w:val="6B6A66"/>
          <w:sz w:val="17"/>
          <w:szCs w:val="17"/>
        </w:rPr>
        <w:t xml:space="preserve">   Nivel 5 · Alternativas · Estacionalidad y evento</w:t>
      </w:r>
    </w:p>
    <w:p>
      <w:pPr>
        <w:keepNext/>
        <w:keepLines/>
        <w:spacing w:after="90"/>
      </w:pPr>
      <w:r>
        <w:rPr>
          <w:rFonts w:ascii="Arial" w:cs="Arial" w:eastAsia="Arial" w:hAnsi="Arial"/>
          <w:b/>
          <w:bCs/>
          <w:sz w:val="21"/>
          <w:szCs w:val="21"/>
        </w:rPr>
        <w:t xml:space="preserve">En diciembre se lanzó una campaña y las ventas saltaron de 132 a 220. Marketing le atribuye un alza de 67 %. Según el gráfico, ¿cuál es la mejor estimación del efecto de la campaña?</w:t>
      </w:r>
    </w:p>
    <w:p>
      <w:pPr>
        <w:keepNext/>
        <w:keepLines/>
        <w:spacing w:after="90"/>
      </w:pPr>
      <w:r>
        <w:drawing>
          <wp:inline distT="0" distB="0" distL="0" distR="0">
            <wp:extent cx="3810000" cy="2714625"/>
            <wp:effectExtent t="0" r="0" b="0" l="0"/>
            <wp:docPr id="1" name="g488" descr="Gráfico de tipo lineas" title="Ventas men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3810000" cy="27146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Cercano a cero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+67 %, el salto respecto de noviembre</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+10 %, el crecimiento respecto del diciembre anterior</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+20 unidades, la diferencia con el diciembre anterior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Cercano a cero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El contrafactual es «diciembre sin campaña». Todos los meses crecen 10 % interanual, y diciembre también (200 → 220): el salto es estacionalidad más tendencia. La campaña no agrega nada visible sobre ese patrón.</w:t>
      </w:r>
    </w:p>
    <w:p>
      <w:pPr>
        <w:keepNext/>
        <w:keepLines/>
        <w:pBdr>
          <w:top w:val="single" w:color="DAD9D4" w:sz="6" w:space="6"/>
        </w:pBdr>
        <w:spacing w:after="70" w:before="260"/>
      </w:pPr>
      <w:r>
        <w:rPr>
          <w:rFonts w:ascii="Arial" w:cs="Arial" w:eastAsia="Arial" w:hAnsi="Arial"/>
          <w:b/>
          <w:bCs/>
          <w:color w:val="e34948"/>
          <w:sz w:val="22"/>
          <w:szCs w:val="22"/>
        </w:rPr>
        <w:t xml:space="preserve">489</w:t>
      </w:r>
      <w:r>
        <w:rPr>
          <w:rFonts w:ascii="Arial" w:cs="Arial" w:eastAsia="Arial" w:hAnsi="Arial"/>
          <w:color w:val="6B6A66"/>
          <w:sz w:val="17"/>
          <w:szCs w:val="17"/>
        </w:rPr>
        <w:t xml:space="preserve">   Nivel 5 · Unir pares · Falacias estadísticas</w:t>
      </w:r>
    </w:p>
    <w:p>
      <w:pPr>
        <w:keepNext/>
        <w:keepLines/>
        <w:spacing w:after="90"/>
      </w:pPr>
      <w:r>
        <w:rPr>
          <w:rFonts w:ascii="Arial" w:cs="Arial" w:eastAsia="Arial" w:hAnsi="Arial"/>
          <w:b/>
          <w:bCs/>
          <w:sz w:val="21"/>
          <w:szCs w:val="21"/>
        </w:rPr>
        <w:t xml:space="preserve">Une cada razonamiento con la falacia o el fenómeno que ignora.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1</w:t>
            </w:r>
          </w:p>
        </w:tc>
        <w:tc>
          <w:tcPr>
            <w:tcW w:type="dxa" w:w="4819"/>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Columna 2</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  «Coincidir por azar es rarísimo; luego, es culpable»</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A)  Falacia del fiscal</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  «Las regiones con más universitarios votan X; luego, los universitarios votan X»</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B)  Falacia ecológica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3.  «El test acierta el 95 %; luego, un positivo es 95 % seguro»</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C)  Ley de los pequeños números</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«Tras su peor mes lo reprendí y mejoró: reprender funciona»</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D)  Regresión a la media</w:t>
            </w:r>
          </w:p>
        </w:tc>
      </w:tr>
      <w:tr>
        <w:trPr>
          <w:cantSplit/>
        </w:trPr>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«El pueblo con menos cáncer tiene 300 habitantes: algo hacen bien»</w:t>
            </w:r>
          </w:p>
        </w:tc>
        <w:tc>
          <w:tcPr>
            <w:tcW w:type="dxa" w:w="4819"/>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  Olvido de la tasa base</w:t>
            </w:r>
          </w:p>
        </w:tc>
      </w:tr>
    </w:tbl>
    <w:p>
      <w:pPr>
        <w:keepNext/>
        <w:keepLines/>
        <w:spacing w:after="30"/>
      </w:pPr>
      <w:r>
        <w:rPr>
          <w:rFonts w:ascii="Arial" w:cs="Arial" w:eastAsia="Arial" w:hAnsi="Arial"/>
          <w:sz w:val="20"/>
          <w:szCs w:val="20"/>
        </w:rPr>
        <w:t xml:space="preserve"/>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1–A,  2–B,  3–E,  4–D,  5–C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Todas confunden lo que el dato dice con lo que parece decir: probabilidades invertidas, grupos frente a individuos, prevalencias ignoradas, extremos que se corrigen solos y muestras chicas con tasas extremas.</w:t>
      </w:r>
    </w:p>
    <w:p>
      <w:pPr>
        <w:keepNext/>
        <w:keepLines/>
        <w:pBdr>
          <w:top w:val="single" w:color="DAD9D4" w:sz="6" w:space="6"/>
        </w:pBdr>
        <w:spacing w:after="70" w:before="260"/>
      </w:pPr>
      <w:r>
        <w:rPr>
          <w:rFonts w:ascii="Arial" w:cs="Arial" w:eastAsia="Arial" w:hAnsi="Arial"/>
          <w:b/>
          <w:bCs/>
          <w:color w:val="e34948"/>
          <w:sz w:val="22"/>
          <w:szCs w:val="22"/>
        </w:rPr>
        <w:t xml:space="preserve">490</w:t>
      </w:r>
      <w:r>
        <w:rPr>
          <w:rFonts w:ascii="Arial" w:cs="Arial" w:eastAsia="Arial" w:hAnsi="Arial"/>
          <w:color w:val="6B6A66"/>
          <w:sz w:val="17"/>
          <w:szCs w:val="17"/>
        </w:rPr>
        <w:t xml:space="preserve">   Nivel 5 · Alternativas · Discontinuidad en el umbral</w:t>
      </w:r>
    </w:p>
    <w:p>
      <w:pPr>
        <w:keepNext/>
        <w:keepLines/>
        <w:spacing w:after="90"/>
      </w:pPr>
      <w:r>
        <w:rPr>
          <w:rFonts w:ascii="Arial" w:cs="Arial" w:eastAsia="Arial" w:hAnsi="Arial"/>
          <w:b/>
          <w:bCs/>
          <w:sz w:val="21"/>
          <w:szCs w:val="21"/>
        </w:rPr>
        <w:t xml:space="preserve">La beca se otorga con puntaje de 600 o más. El gráfico muestra la tasa de titulación según puntaje de ingreso. ¿Cuál es la mejor estimación del efecto de la beca?</w:t>
      </w:r>
    </w:p>
    <w:p>
      <w:pPr>
        <w:keepNext/>
        <w:keepLines/>
        <w:spacing w:after="90"/>
      </w:pPr>
      <w:r>
        <w:drawing>
          <wp:inline distT="0" distB="0" distL="0" distR="0">
            <wp:extent cx="3810000" cy="2524125"/>
            <wp:effectExtent t="0" r="0" b="0" l="0"/>
            <wp:docPr id="1" name="g490" descr="Gráfico de tipo lineas" title="Titulación según puntaje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3810000" cy="252412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Unos 10 puntos: el salto justo en el umbral</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Unos 18 puntos: promedio de becados menos no becados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Unos 24 puntos: de 50 % a 74 %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Unos 2 puntos por cada 10 puntos de puntaje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Unos 10 puntos: el salto justo en el umbral</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Quienes quedan apenas sobre y bajo 600 son casi idénticos salvo por la beca (regresión discontinua). La tendencia previa proyecta 58 % en 600 y se observa 68 %: salto de 10. Comparar promedios (71 vs. 53) mezcla el efecto con la pendiente del puntaje.</w:t>
      </w:r>
    </w:p>
    <w:p>
      <w:pPr>
        <w:keepNext/>
        <w:keepLines/>
        <w:pBdr>
          <w:top w:val="single" w:color="DAD9D4" w:sz="6" w:space="6"/>
        </w:pBdr>
        <w:spacing w:after="70" w:before="260"/>
      </w:pPr>
      <w:r>
        <w:rPr>
          <w:rFonts w:ascii="Arial" w:cs="Arial" w:eastAsia="Arial" w:hAnsi="Arial"/>
          <w:b/>
          <w:bCs/>
          <w:color w:val="e34948"/>
          <w:sz w:val="22"/>
          <w:szCs w:val="22"/>
        </w:rPr>
        <w:t xml:space="preserve">491</w:t>
      </w:r>
      <w:r>
        <w:rPr>
          <w:rFonts w:ascii="Arial" w:cs="Arial" w:eastAsia="Arial" w:hAnsi="Arial"/>
          <w:color w:val="6B6A66"/>
          <w:sz w:val="17"/>
          <w:szCs w:val="17"/>
        </w:rPr>
        <w:t xml:space="preserve">   Nivel 5 · Ordenar · Bayes y tasas base</w:t>
      </w:r>
    </w:p>
    <w:p>
      <w:pPr>
        <w:keepNext/>
        <w:keepLines/>
        <w:spacing w:after="90"/>
      </w:pPr>
      <w:r>
        <w:rPr>
          <w:rFonts w:ascii="Arial" w:cs="Arial" w:eastAsia="Arial" w:hAnsi="Arial"/>
          <w:b/>
          <w:bCs/>
          <w:sz w:val="21"/>
          <w:szCs w:val="21"/>
        </w:rPr>
        <w:t xml:space="preserve">Una enfermedad afecta al 1 % de la población. El test detecta al 90 % de los enfermos y da positivo en el 10 % de los sanos. Ordena de menor a mayor probabilidad.</w:t>
      </w:r>
    </w:p>
    <w:p>
      <w:pPr>
        <w:keepNext/>
        <w:keepLines/>
        <w:spacing w:after="60"/>
      </w:pPr>
      <w:r>
        <w:rPr>
          <w:rFonts w:ascii="Arial" w:cs="Arial" w:eastAsia="Arial" w:hAnsi="Arial"/>
          <w:i/>
          <w:iCs/>
          <w:color w:val="6B6A66"/>
          <w:sz w:val="18"/>
          <w:szCs w:val="18"/>
        </w:rPr>
        <w:t xml:space="preserve">Interacción: arrastrar para ordenar. Se presentan desordenados:</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Que una persona enferma dé positivo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Que una persona al azar esté enferma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Que una persona al azar dé positivo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Que una persona con test positivo esté enferma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 D → C → 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1.000 personas, 10 están enfermas (1 %); dan positivo 9 enfermos y 99 sanos, es decir 108 (10,8 %); de ellos solo 9 están enfermos (8,3 %); y el 90 % de los enfermos da positivo. Confundir el 8,3 % con el 90 % es olvidar la tasa base.</w:t>
      </w:r>
    </w:p>
    <w:p>
      <w:pPr>
        <w:keepNext/>
        <w:keepLines/>
        <w:pBdr>
          <w:top w:val="single" w:color="DAD9D4" w:sz="6" w:space="6"/>
        </w:pBdr>
        <w:spacing w:after="70" w:before="260"/>
      </w:pPr>
      <w:r>
        <w:rPr>
          <w:rFonts w:ascii="Arial" w:cs="Arial" w:eastAsia="Arial" w:hAnsi="Arial"/>
          <w:b/>
          <w:bCs/>
          <w:color w:val="e34948"/>
          <w:sz w:val="22"/>
          <w:szCs w:val="22"/>
        </w:rPr>
        <w:t xml:space="preserve">492</w:t>
      </w:r>
      <w:r>
        <w:rPr>
          <w:rFonts w:ascii="Arial" w:cs="Arial" w:eastAsia="Arial" w:hAnsi="Arial"/>
          <w:color w:val="6B6A66"/>
          <w:sz w:val="17"/>
          <w:szCs w:val="17"/>
        </w:rPr>
        <w:t xml:space="preserve">   Nivel 5 · Alternativas · Denominador cambiante</w:t>
      </w:r>
    </w:p>
    <w:p>
      <w:pPr>
        <w:keepNext/>
        <w:keepLines/>
        <w:spacing w:after="90"/>
      </w:pPr>
      <w:r>
        <w:rPr>
          <w:rFonts w:ascii="Arial" w:cs="Arial" w:eastAsia="Arial" w:hAnsi="Arial"/>
          <w:b/>
          <w:bCs/>
          <w:sz w:val="21"/>
          <w:szCs w:val="21"/>
        </w:rPr>
        <w:t xml:space="preserve">La tasa de mora (morosos / créditos vigentes) cae cada trimestre y Riesgo lo celebra. Un crédito solo puede caer en mora tras 3 meses de vida. ¿Cuál es la lectura correcta?</w:t>
      </w:r>
    </w:p>
    <w:p>
      <w:pPr>
        <w:keepNext/>
        <w:keepLines/>
        <w:spacing w:after="90"/>
      </w:pPr>
      <w:r>
        <w:drawing>
          <wp:inline distT="0" distB="0" distL="0" distR="0">
            <wp:extent cx="3810000" cy="2466975"/>
            <wp:effectExtent t="0" r="0" b="0" l="0"/>
            <wp:docPr id="1" name="g492" descr="Gráfico de tipo barras_apiladas" title="Cartera por antigüedad (entre paréntesis, tasa de m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3810000" cy="24669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cartera mejoró: los clientes nuevos pagan mejor que los antiguos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cantidad de créditos morosos se redujo a la mitad</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Los créditos antiguos fueron saliendo de la mora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La tasa se diluye con créditos nuevos, aún sin edad para fallar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D) La tasa se diluye con créditos nuevos, aún sin edad para fallar</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10.000 créditos antiguos y 5 % de mora hay 500 morosos; al sumar 10.000 nuevos sin edad para fallar, 500/20.000 da 2,5 %. La razón cae por dilución, no por mejor comportamiento: hay que medir la mora por cohorte de originación.</w:t>
      </w:r>
    </w:p>
    <w:p>
      <w:pPr>
        <w:keepNext/>
        <w:keepLines/>
        <w:pBdr>
          <w:top w:val="single" w:color="DAD9D4" w:sz="6" w:space="6"/>
        </w:pBdr>
        <w:spacing w:after="70" w:before="260"/>
      </w:pPr>
      <w:r>
        <w:rPr>
          <w:rFonts w:ascii="Arial" w:cs="Arial" w:eastAsia="Arial" w:hAnsi="Arial"/>
          <w:b/>
          <w:bCs/>
          <w:color w:val="e34948"/>
          <w:sz w:val="22"/>
          <w:szCs w:val="22"/>
        </w:rPr>
        <w:t xml:space="preserve">493</w:t>
      </w:r>
      <w:r>
        <w:rPr>
          <w:rFonts w:ascii="Arial" w:cs="Arial" w:eastAsia="Arial" w:hAnsi="Arial"/>
          <w:color w:val="6B6A66"/>
          <w:sz w:val="17"/>
          <w:szCs w:val="17"/>
        </w:rPr>
        <w:t xml:space="preserve">   Nivel 5 · Clasificar (arrastrar) · Confusor, mediador, colisionador</w:t>
      </w:r>
    </w:p>
    <w:p>
      <w:pPr>
        <w:keepNext/>
        <w:keepLines/>
        <w:spacing w:after="90"/>
      </w:pPr>
      <w:r>
        <w:rPr>
          <w:rFonts w:ascii="Arial" w:cs="Arial" w:eastAsia="Arial" w:hAnsi="Arial"/>
          <w:b/>
          <w:bCs/>
          <w:sz w:val="21"/>
          <w:szCs w:val="21"/>
        </w:rPr>
        <w:t xml:space="preserve">Se estudia si un curso de ventas (causa) aumenta las ventas del vendedor (efecto). Clasifica cada variable según su rol.</w:t>
      </w:r>
    </w:p>
    <w:p>
      <w:pPr>
        <w:keepNext/>
        <w:keepLines/>
        <w:spacing w:after="60"/>
      </w:pPr>
      <w:r>
        <w:rPr>
          <w:rFonts w:ascii="Arial" w:cs="Arial" w:eastAsia="Arial" w:hAnsi="Arial"/>
          <w:b/>
          <w:bCs/>
          <w:sz w:val="20"/>
          <w:szCs w:val="20"/>
        </w:rPr>
        <w:t xml:space="preserve">Categorías: </w:t>
      </w:r>
      <w:r>
        <w:rPr>
          <w:rFonts w:ascii="Arial" w:cs="Arial" w:eastAsia="Arial" w:hAnsi="Arial"/>
          <w:sz w:val="20"/>
          <w:szCs w:val="20"/>
        </w:rPr>
        <w:t xml:space="preserve">Confusor  |  Mediador  |  Colisionador</w:t>
      </w:r>
    </w:p>
    <w:p>
      <w:pPr>
        <w:keepNext/>
        <w:keepLines/>
        <w:spacing w:after="60"/>
      </w:pPr>
      <w:r>
        <w:rPr>
          <w:rFonts w:ascii="Arial" w:cs="Arial" w:eastAsia="Arial" w:hAnsi="Arial"/>
          <w:i/>
          <w:iCs/>
          <w:color w:val="6B6A66"/>
          <w:sz w:val="18"/>
          <w:szCs w:val="18"/>
        </w:rPr>
        <w:t xml:space="preserve">Interacción: arrastrar cada elemento a su categoría.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Ascenso, otorgado por hacer cursos o por vender mucho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Llamadas extra que hace gracias al curso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Premio anual, dado por capacitarse o por altas ventas</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Antigüedad: influye en inscribirse y en cuánto se vende</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Motivación previa del vendedor</w:t>
      </w:r>
    </w:p>
    <w:p>
      <w:pPr>
        <w:keepNext/>
        <w:keepLines/>
        <w:spacing w:after="30"/>
        <w:ind w:left="280"/>
      </w:pPr>
      <w:r>
        <w:rPr>
          <w:rFonts w:ascii="Arial" w:cs="Arial" w:eastAsia="Arial" w:hAnsi="Arial"/>
          <w:b/>
          <w:bCs/>
          <w:sz w:val="20"/>
          <w:szCs w:val="20"/>
        </w:rPr>
        <w:t xml:space="preserve">F)  </w:t>
      </w:r>
      <w:r>
        <w:rPr>
          <w:rFonts w:ascii="Arial" w:cs="Arial" w:eastAsia="Arial" w:hAnsi="Arial"/>
          <w:sz w:val="20"/>
          <w:szCs w:val="20"/>
        </w:rPr>
        <w:t xml:space="preserve">Técnicas de cierre aprendidas en el curso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Confusor: D, E   ·   Mediador: B, F   ·   Colisionador: A, C</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Los confusores son anteriores y afectan a causa y efecto (se ajusta por ellos). Los mediadores son el mecanismo (ajustar borra el efecto). Los colisionadores son consecuencia de ambos (ajustar o filtrar por ellos crea asociaciones falsas).</w:t>
      </w:r>
    </w:p>
    <w:p>
      <w:pPr>
        <w:keepNext/>
        <w:keepLines/>
        <w:pBdr>
          <w:top w:val="single" w:color="DAD9D4" w:sz="6" w:space="6"/>
        </w:pBdr>
        <w:spacing w:after="70" w:before="260"/>
      </w:pPr>
      <w:r>
        <w:rPr>
          <w:rFonts w:ascii="Arial" w:cs="Arial" w:eastAsia="Arial" w:hAnsi="Arial"/>
          <w:b/>
          <w:bCs/>
          <w:color w:val="e34948"/>
          <w:sz w:val="22"/>
          <w:szCs w:val="22"/>
        </w:rPr>
        <w:t xml:space="preserve">494</w:t>
      </w:r>
      <w:r>
        <w:rPr>
          <w:rFonts w:ascii="Arial" w:cs="Arial" w:eastAsia="Arial" w:hAnsi="Arial"/>
          <w:color w:val="6B6A66"/>
          <w:sz w:val="17"/>
          <w:szCs w:val="17"/>
        </w:rPr>
        <w:t xml:space="preserve">   Nivel 5 · Alternativas · Simpson y asignación</w:t>
      </w:r>
    </w:p>
    <w:p>
      <w:pPr>
        <w:keepNext/>
        <w:keepLines/>
        <w:spacing w:after="90"/>
      </w:pPr>
      <w:r>
        <w:rPr>
          <w:rFonts w:ascii="Arial" w:cs="Arial" w:eastAsia="Arial" w:hAnsi="Arial"/>
          <w:b/>
          <w:bCs/>
          <w:sz w:val="21"/>
          <w:szCs w:val="21"/>
        </w:rPr>
        <w:t xml:space="preserve">En un test A/B que debía asignar usuarios al azar, la variante B convierte mejor en cada dispositivo, pero peor en el total. ¿Qué deberías hacer primero?</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rPr>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Dispositivo</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Usuarios A</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A</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Usuarios B</w:t>
            </w:r>
          </w:p>
        </w:tc>
        <w:tc>
          <w:tcPr>
            <w:tcW w:type="dxa" w:w="1927"/>
            <w:tcBorders>
              <w:top w:val="single" w:color="C9C8C2" w:sz="4"/>
              <w:left w:val="single" w:color="C9C8C2" w:sz="4"/>
              <w:bottom w:val="single" w:color="C9C8C2" w:sz="4"/>
              <w:right w:val="single" w:color="C9C8C2" w:sz="4"/>
            </w:tcBorders>
            <w:shd w:fill="EEF3FA" w:color="auto" w:val="clear"/>
            <w:tcMar>
              <w:top w:type="dxa" w:w="50"/>
              <w:left w:type="dxa" w:w="100"/>
              <w:bottom w:type="dxa" w:w="50"/>
              <w:right w:type="dxa" w:w="100"/>
            </w:tcMar>
            <w:vAlign w:val="center"/>
          </w:tcPr>
          <w:p>
            <w:pPr>
              <w:keepNext/>
              <w:keepLines/>
              <w:spacing w:after="0"/>
            </w:pPr>
            <w:r>
              <w:rPr>
                <w:rFonts w:ascii="Arial" w:cs="Arial" w:eastAsia="Arial" w:hAnsi="Arial"/>
                <w:b/>
                <w:bCs/>
                <w:sz w:val="18"/>
                <w:szCs w:val="18"/>
              </w:rPr>
              <w:t xml:space="preserve">Conv. B</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Móvil</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4 %</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5 %</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Escritorio</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10 %</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2.000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11 %</w:t>
            </w:r>
          </w:p>
        </w:tc>
      </w:tr>
      <w:tr>
        <w:trPr>
          <w:cantSplit/>
        </w:trPr>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Total</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8,8 %</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10.000</w:t>
            </w:r>
          </w:p>
        </w:tc>
        <w:tc>
          <w:tcPr>
            <w:tcW w:type="dxa" w:w="1927"/>
            <w:tcBorders>
              <w:top w:val="single" w:color="C9C8C2" w:sz="4"/>
              <w:left w:val="single" w:color="C9C8C2" w:sz="4"/>
              <w:bottom w:val="single" w:color="C9C8C2" w:sz="4"/>
              <w:right w:val="single" w:color="C9C8C2" w:sz="4"/>
            </w:tcBorders>
            <w:tcMar>
              <w:top w:type="dxa" w:w="50"/>
              <w:left w:type="dxa" w:w="100"/>
              <w:bottom w:type="dxa" w:w="50"/>
              <w:right w:type="dxa" w:w="100"/>
            </w:tcMar>
            <w:vAlign w:val="center"/>
          </w:tcPr>
          <w:p>
            <w:pPr>
              <w:keepNext/>
              <w:keepLines/>
              <w:spacing w:after="0"/>
            </w:pPr>
            <w:r>
              <w:rPr>
                <w:rFonts w:ascii="Arial" w:cs="Arial" w:eastAsia="Arial" w:hAnsi="Arial"/>
                <w:b w:val="false"/>
                <w:bCs w:val="false"/>
                <w:sz w:val="18"/>
                <w:szCs w:val="18"/>
              </w:rPr>
              <w:t xml:space="preserve">6,2 %</w:t>
            </w:r>
          </w:p>
        </w:tc>
      </w:tr>
    </w:tbl>
    <w:p>
      <w:pPr>
        <w:keepNext/>
        <w:keepLines/>
        <w:spacing w:after="30"/>
      </w:pPr>
      <w:r>
        <w:rPr>
          <w:rFonts w:ascii="Arial" w:cs="Arial" w:eastAsia="Arial" w:hAnsi="Arial"/>
          <w:sz w:val="20"/>
          <w:szCs w:val="20"/>
        </w:rPr>
        <w:t xml:space="preserve"/>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Lanzar B, porque gana en ambos segmentos</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Revisar la asignación: los brazos difieren en dispositivos</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Mantener A, porque el total es lo que ve el negocio</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Promediar las tasas por dispositivo de cada brazo y comparar</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Revisar la asignación: los brazos difieren en dispositivos</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Con asignación aleatoria, ambos brazos tendrían casi la misma proporción de móviles. Un 20 % frente a un 80 % delata una falla de aleatorización (y produce la paradoja de Simpson): antes de interpretar cualquier tasa hay que encontrar y corregir el error.</w:t>
      </w:r>
    </w:p>
    <w:p>
      <w:pPr>
        <w:keepNext/>
        <w:keepLines/>
        <w:pBdr>
          <w:top w:val="single" w:color="DAD9D4" w:sz="6" w:space="6"/>
        </w:pBdr>
        <w:spacing w:after="70" w:before="260"/>
      </w:pPr>
      <w:r>
        <w:rPr>
          <w:rFonts w:ascii="Arial" w:cs="Arial" w:eastAsia="Arial" w:hAnsi="Arial"/>
          <w:b/>
          <w:bCs/>
          <w:color w:val="e34948"/>
          <w:sz w:val="22"/>
          <w:szCs w:val="22"/>
        </w:rPr>
        <w:t xml:space="preserve">495</w:t>
      </w:r>
      <w:r>
        <w:rPr>
          <w:rFonts w:ascii="Arial" w:cs="Arial" w:eastAsia="Arial" w:hAnsi="Arial"/>
          <w:color w:val="6B6A66"/>
          <w:sz w:val="17"/>
          <w:szCs w:val="17"/>
        </w:rPr>
        <w:t xml:space="preserve">   Nivel 5 · Selección múltiple · Métricas con desbalance</w:t>
      </w:r>
    </w:p>
    <w:p>
      <w:pPr>
        <w:keepNext/>
        <w:keepLines/>
        <w:spacing w:after="90"/>
      </w:pPr>
      <w:r>
        <w:rPr>
          <w:rFonts w:ascii="Arial" w:cs="Arial" w:eastAsia="Arial" w:hAnsi="Arial"/>
          <w:b/>
          <w:bCs/>
          <w:sz w:val="21"/>
          <w:szCs w:val="21"/>
        </w:rPr>
        <w:t xml:space="preserve">Modelo que detecta piezas defectuosas, evaluado en 1.000 piezas. Selecciona todas las afirmaciones correctas.</w:t>
      </w:r>
    </w:p>
    <w:p>
      <w:pPr>
        <w:keepNext/>
        <w:keepLines/>
        <w:spacing w:after="90"/>
      </w:pPr>
      <w:r>
        <w:drawing>
          <wp:inline distT="0" distB="0" distL="0" distR="0">
            <wp:extent cx="3810000" cy="2076450"/>
            <wp:effectExtent t="0" r="0" b="0" l="0"/>
            <wp:docPr id="1" name="g495" descr="Gráfico de tipo mapa_calor" title="Matriz de confusión: 1.000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3810000" cy="2076450"/>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La exhaustividad es 80 %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precisión es 40 %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La tasa de falsos positivos es 60 %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Predecir siempre «sana» lograría 95 % de exactitud</w:t>
      </w:r>
    </w:p>
    <w:p>
      <w:pPr>
        <w:keepNext/>
        <w:keepLines/>
        <w:spacing w:after="30"/>
        <w:ind w:left="280"/>
      </w:pPr>
      <w:r>
        <w:rPr>
          <w:rFonts w:ascii="Arial" w:cs="Arial" w:eastAsia="Arial" w:hAnsi="Arial"/>
          <w:b/>
          <w:bCs/>
          <w:sz w:val="20"/>
          <w:szCs w:val="20"/>
        </w:rPr>
        <w:t xml:space="preserve">E)  </w:t>
      </w:r>
      <w:r>
        <w:rPr>
          <w:rFonts w:ascii="Arial" w:cs="Arial" w:eastAsia="Arial" w:hAnsi="Arial"/>
          <w:sz w:val="20"/>
          <w:szCs w:val="20"/>
        </w:rPr>
        <w:t xml:space="preserve">El modelo supera en exactitud a predecir siempre «sana»</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A, B, D</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Exhaustividad: 40/50 = 80 %. Precisión: 40/100 = 40 %. Falsos positivos: 60 de 950 sanas (6,3 %), no 60 %. La exactitud del modelo es 93 %, menor que el 95 % de no detectar nada: con clases desbalanceadas la exactitud no sirve para comparar.</w:t>
      </w:r>
    </w:p>
    <w:p>
      <w:pPr>
        <w:keepNext/>
        <w:keepLines/>
        <w:pBdr>
          <w:top w:val="single" w:color="DAD9D4" w:sz="6" w:space="6"/>
        </w:pBdr>
        <w:spacing w:after="70" w:before="260"/>
      </w:pPr>
      <w:r>
        <w:rPr>
          <w:rFonts w:ascii="Arial" w:cs="Arial" w:eastAsia="Arial" w:hAnsi="Arial"/>
          <w:b/>
          <w:bCs/>
          <w:color w:val="e34948"/>
          <w:sz w:val="22"/>
          <w:szCs w:val="22"/>
        </w:rPr>
        <w:t xml:space="preserve">496</w:t>
      </w:r>
      <w:r>
        <w:rPr>
          <w:rFonts w:ascii="Arial" w:cs="Arial" w:eastAsia="Arial" w:hAnsi="Arial"/>
          <w:color w:val="6B6A66"/>
          <w:sz w:val="17"/>
          <w:szCs w:val="17"/>
        </w:rPr>
        <w:t xml:space="preserve">   Nivel 5 · Alternativas · Falacia del fiscal</w:t>
      </w:r>
    </w:p>
    <w:p>
      <w:pPr>
        <w:keepNext/>
        <w:keepLines/>
        <w:spacing w:after="90"/>
      </w:pPr>
      <w:r>
        <w:rPr>
          <w:rFonts w:ascii="Arial" w:cs="Arial" w:eastAsia="Arial" w:hAnsi="Arial"/>
          <w:b/>
          <w:bCs/>
          <w:sz w:val="21"/>
          <w:szCs w:val="21"/>
        </w:rPr>
        <w:t xml:space="preserve">Una huella parcial coincide con la del acusado. El perito declara: «solo 1 de cada 10.000 personas coincidiría por azar». Se sabe que el autor es uno del 1.000.000 de habitantes de la ciudad, todos igualmente sospechosos de antemano, y no hay más evidencia. ¿Qué probabilidad hay de que la huella sea suya?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99,99 %</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Cerca de 50 %</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Cerca de 1 %</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0,01 %</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Cerca de 1 %</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Falacia del fiscal: confundir P(coincidir | inocente) con P(inocente | coincidir). En la ciudad unas 100 personas coincidirían por azar; sin otra evidencia, el acusado es uno entre unos 101 candidatos.</w:t>
      </w:r>
    </w:p>
    <w:p>
      <w:pPr>
        <w:keepNext/>
        <w:keepLines/>
        <w:pBdr>
          <w:top w:val="single" w:color="DAD9D4" w:sz="6" w:space="6"/>
        </w:pBdr>
        <w:spacing w:after="70" w:before="260"/>
      </w:pPr>
      <w:r>
        <w:rPr>
          <w:rFonts w:ascii="Arial" w:cs="Arial" w:eastAsia="Arial" w:hAnsi="Arial"/>
          <w:b/>
          <w:bCs/>
          <w:color w:val="e34948"/>
          <w:sz w:val="22"/>
          <w:szCs w:val="22"/>
        </w:rPr>
        <w:t xml:space="preserve">497</w:t>
      </w:r>
      <w:r>
        <w:rPr>
          <w:rFonts w:ascii="Arial" w:cs="Arial" w:eastAsia="Arial" w:hAnsi="Arial"/>
          <w:color w:val="6B6A66"/>
          <w:sz w:val="17"/>
          <w:szCs w:val="17"/>
        </w:rPr>
        <w:t xml:space="preserve">   Nivel 5 · Verdadero o falso · Restricción de rango</w:t>
      </w:r>
    </w:p>
    <w:p>
      <w:pPr>
        <w:keepNext/>
        <w:keepLines/>
        <w:spacing w:after="90"/>
      </w:pPr>
      <w:r>
        <w:rPr>
          <w:rFonts w:ascii="Arial" w:cs="Arial" w:eastAsia="Arial" w:hAnsi="Arial"/>
          <w:b/>
          <w:bCs/>
          <w:sz w:val="21"/>
          <w:szCs w:val="21"/>
        </w:rPr>
        <w:t xml:space="preserve">El gráfico incluye solo a los admitidos (puntaje de 700 o más). Afirmación: «Como casi no hay correlación, el puntaje de admisión no predice el rendimiento de los postulantes en general».</w:t>
      </w:r>
    </w:p>
    <w:p>
      <w:pPr>
        <w:keepNext/>
        <w:keepLines/>
        <w:spacing w:after="90"/>
      </w:pPr>
      <w:r>
        <w:drawing>
          <wp:inline distT="0" distB="0" distL="0" distR="0">
            <wp:extent cx="3810000" cy="2505075"/>
            <wp:effectExtent t="0" r="0" b="0" l="0"/>
            <wp:docPr id="1" name="g497" descr="Gráfico de tipo dispersion" title="Admitidos: puntaje y promedio de n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3810000" cy="2505075"/>
                    </a:xfrm>
                    <a:prstGeom prst="rect">
                      <a:avLst/>
                    </a:prstGeom>
                  </pic:spPr>
                </pic:pic>
              </a:graphicData>
            </a:graphic>
          </wp:inline>
        </w:drawing>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Verdadero</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Falso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Falso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Restricción de rango: al observar solo una franja estrecha y seleccionada de puntajes, la correlación se atenúa aunque en toda la población de postulantes sea fuerte. No se puede generalizar a quienes quedaron fuera de la muestra.</w:t>
      </w:r>
    </w:p>
    <w:p>
      <w:pPr>
        <w:keepNext/>
        <w:keepLines/>
        <w:pBdr>
          <w:top w:val="single" w:color="DAD9D4" w:sz="6" w:space="6"/>
        </w:pBdr>
        <w:spacing w:after="70" w:before="260"/>
      </w:pPr>
      <w:r>
        <w:rPr>
          <w:rFonts w:ascii="Arial" w:cs="Arial" w:eastAsia="Arial" w:hAnsi="Arial"/>
          <w:b/>
          <w:bCs/>
          <w:color w:val="e34948"/>
          <w:sz w:val="22"/>
          <w:szCs w:val="22"/>
        </w:rPr>
        <w:t xml:space="preserve">498</w:t>
      </w:r>
      <w:r>
        <w:rPr>
          <w:rFonts w:ascii="Arial" w:cs="Arial" w:eastAsia="Arial" w:hAnsi="Arial"/>
          <w:color w:val="6B6A66"/>
          <w:sz w:val="17"/>
          <w:szCs w:val="17"/>
        </w:rPr>
        <w:t xml:space="preserve">   Nivel 5 · Alternativas · Sesgo de tiempo inmortal</w:t>
      </w:r>
    </w:p>
    <w:p>
      <w:pPr>
        <w:keepNext/>
        <w:keepLines/>
        <w:spacing w:after="90"/>
      </w:pPr>
      <w:r>
        <w:rPr>
          <w:rFonts w:ascii="Arial" w:cs="Arial" w:eastAsia="Arial" w:hAnsi="Arial"/>
          <w:b/>
          <w:bCs/>
          <w:sz w:val="21"/>
          <w:szCs w:val="21"/>
        </w:rPr>
        <w:t xml:space="preserve">Un estudio halla que los pacientes trasplantados vivieron más, desde el diagnóstico, que los no trasplantados. La espera media por un órgano es de 8 meses. ¿Cuál es la falla principal?</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Los trasplantados son pocos y la muestra no alcanza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La sobrevida debió resumirse con la mediana y no con la media</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Solo se trasplanta quien sobrevive la espera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Faltó ajustar por el hospital donde se atendió cada paciente</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C) Solo se trasplanta quien sobrevive la espera</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Sesgo de tiempo inmortal: quien muere en los primeros meses nunca llega a ser «trasplantado», así que ese grupo tiene garantizados meses de vida por definición. Lo correcto es tratar el trasplante como exposición que varía en el tiempo: los meses de espera cuentan como tiempo «sin trasplante».</w:t>
      </w:r>
    </w:p>
    <w:p>
      <w:pPr>
        <w:keepNext/>
        <w:keepLines/>
        <w:pBdr>
          <w:top w:val="single" w:color="DAD9D4" w:sz="6" w:space="6"/>
        </w:pBdr>
        <w:spacing w:after="70" w:before="260"/>
      </w:pPr>
      <w:r>
        <w:rPr>
          <w:rFonts w:ascii="Arial" w:cs="Arial" w:eastAsia="Arial" w:hAnsi="Arial"/>
          <w:b/>
          <w:bCs/>
          <w:color w:val="e34948"/>
          <w:sz w:val="22"/>
          <w:szCs w:val="22"/>
        </w:rPr>
        <w:t xml:space="preserve">499</w:t>
      </w:r>
      <w:r>
        <w:rPr>
          <w:rFonts w:ascii="Arial" w:cs="Arial" w:eastAsia="Arial" w:hAnsi="Arial"/>
          <w:color w:val="6B6A66"/>
          <w:sz w:val="17"/>
          <w:szCs w:val="17"/>
        </w:rPr>
        <w:t xml:space="preserve">   Nivel 5 · Respuesta numérica · Paradoja de la inspección</w:t>
      </w:r>
    </w:p>
    <w:p>
      <w:pPr>
        <w:keepNext/>
        <w:keepLines/>
        <w:spacing w:after="90"/>
      </w:pPr>
      <w:r>
        <w:rPr>
          <w:rFonts w:ascii="Arial" w:cs="Arial" w:eastAsia="Arial" w:hAnsi="Arial"/>
          <w:b/>
          <w:bCs/>
          <w:sz w:val="21"/>
          <w:szCs w:val="21"/>
        </w:rPr>
        <w:t xml:space="preserve">La universidad informa un tamaño promedio de curso de 30 alumnos. Si eliges un alumno al azar, ¿cuál es, en promedio, el tamaño del curso en que está?</w:t>
      </w:r>
    </w:p>
    <w:p>
      <w:pPr>
        <w:keepNext/>
        <w:keepLines/>
        <w:spacing w:after="90"/>
      </w:pPr>
      <w:r>
        <w:drawing>
          <wp:inline distT="0" distB="0" distL="0" distR="0">
            <wp:extent cx="3810000" cy="2476500"/>
            <wp:effectExtent t="0" r="0" b="0" l="0"/>
            <wp:docPr id="1" name="g499" descr="Gráfico de tipo barras" title="Alumnos por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3810000" cy="2476500"/>
                    </a:xfrm>
                    <a:prstGeom prst="rect">
                      <a:avLst/>
                    </a:prstGeom>
                  </pic:spPr>
                </pic:pic>
              </a:graphicData>
            </a:graphic>
          </wp:inline>
        </w:drawing>
      </w:r>
    </w:p>
    <w:p>
      <w:pPr>
        <w:keepNext/>
        <w:keepLines/>
        <w:spacing w:after="60"/>
      </w:pPr>
      <w:r>
        <w:rPr>
          <w:rFonts w:ascii="Arial" w:cs="Arial" w:eastAsia="Arial" w:hAnsi="Arial"/>
          <w:i/>
          <w:iCs/>
          <w:color w:val="6B6A66"/>
          <w:sz w:val="18"/>
          <w:szCs w:val="18"/>
        </w:rPr>
        <w:t xml:space="preserve">Interacción: el usuario escribe un número (alumnos).</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70 alumnos  (tolerancia ±0,5)</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De los 120 alumnos, 90 están en el curso de 90 y 30 en cursos de 10: (90 × 90 + 30 × 10) / 120 = 70. El promedio por curso es 30, pero los cursos grandes contienen a más alumnos, así que la experiencia típica es muy distinta.</w:t>
      </w:r>
    </w:p>
    <w:p>
      <w:pPr>
        <w:keepNext/>
        <w:keepLines/>
        <w:pBdr>
          <w:top w:val="single" w:color="DAD9D4" w:sz="6" w:space="6"/>
        </w:pBdr>
        <w:spacing w:after="70" w:before="260"/>
      </w:pPr>
      <w:r>
        <w:rPr>
          <w:rFonts w:ascii="Arial" w:cs="Arial" w:eastAsia="Arial" w:hAnsi="Arial"/>
          <w:b/>
          <w:bCs/>
          <w:color w:val="e34948"/>
          <w:sz w:val="22"/>
          <w:szCs w:val="22"/>
        </w:rPr>
        <w:t xml:space="preserve">500</w:t>
      </w:r>
      <w:r>
        <w:rPr>
          <w:rFonts w:ascii="Arial" w:cs="Arial" w:eastAsia="Arial" w:hAnsi="Arial"/>
          <w:color w:val="6B6A66"/>
          <w:sz w:val="17"/>
          <w:szCs w:val="17"/>
        </w:rPr>
        <w:t xml:space="preserve">   Nivel 5 · Alternativas · Ajustar por un mediador</w:t>
      </w:r>
    </w:p>
    <w:p>
      <w:pPr>
        <w:keepNext/>
        <w:keepLines/>
        <w:spacing w:after="90"/>
      </w:pPr>
      <w:r>
        <w:rPr>
          <w:rFonts w:ascii="Arial" w:cs="Arial" w:eastAsia="Arial" w:hAnsi="Arial"/>
          <w:b/>
          <w:bCs/>
          <w:sz w:val="21"/>
          <w:szCs w:val="21"/>
        </w:rPr>
        <w:t xml:space="preserve">Evalúas si un programa de tutorías mejora las notas. Un colega propone «controlar» por horas de estudio semanales, medidas después de iniciadas las tutorías. ¿Qué ocurriría?</w:t>
      </w:r>
    </w:p>
    <w:p>
      <w:pPr>
        <w:keepNext/>
        <w:keepLines/>
        <w:spacing w:after="30"/>
        <w:ind w:left="280"/>
      </w:pPr>
      <w:r>
        <w:rPr>
          <w:rFonts w:ascii="Arial" w:cs="Arial" w:eastAsia="Arial" w:hAnsi="Arial"/>
          <w:b/>
          <w:bCs/>
          <w:sz w:val="20"/>
          <w:szCs w:val="20"/>
        </w:rPr>
        <w:t xml:space="preserve">A)  </w:t>
      </w:r>
      <w:r>
        <w:rPr>
          <w:rFonts w:ascii="Arial" w:cs="Arial" w:eastAsia="Arial" w:hAnsi="Arial"/>
          <w:sz w:val="20"/>
          <w:szCs w:val="20"/>
        </w:rPr>
        <w:t xml:space="preserve">Se eliminaría un confusor y la estimación mejoraría</w:t>
      </w:r>
    </w:p>
    <w:p>
      <w:pPr>
        <w:keepNext/>
        <w:keepLines/>
        <w:spacing w:after="30"/>
        <w:ind w:left="280"/>
      </w:pPr>
      <w:r>
        <w:rPr>
          <w:rFonts w:ascii="Arial" w:cs="Arial" w:eastAsia="Arial" w:hAnsi="Arial"/>
          <w:b/>
          <w:bCs/>
          <w:sz w:val="20"/>
          <w:szCs w:val="20"/>
        </w:rPr>
        <w:t xml:space="preserve">B)  </w:t>
      </w:r>
      <w:r>
        <w:rPr>
          <w:rFonts w:ascii="Arial" w:cs="Arial" w:eastAsia="Arial" w:hAnsi="Arial"/>
          <w:sz w:val="20"/>
          <w:szCs w:val="20"/>
        </w:rPr>
        <w:t xml:space="preserve">Se subestimaría el efecto: estudiar más es parte del mecanismo</w:t>
      </w:r>
    </w:p>
    <w:p>
      <w:pPr>
        <w:keepNext/>
        <w:keepLines/>
        <w:spacing w:after="30"/>
        <w:ind w:left="280"/>
      </w:pPr>
      <w:r>
        <w:rPr>
          <w:rFonts w:ascii="Arial" w:cs="Arial" w:eastAsia="Arial" w:hAnsi="Arial"/>
          <w:b/>
          <w:bCs/>
          <w:sz w:val="20"/>
          <w:szCs w:val="20"/>
        </w:rPr>
        <w:t xml:space="preserve">C)  </w:t>
      </w:r>
      <w:r>
        <w:rPr>
          <w:rFonts w:ascii="Arial" w:cs="Arial" w:eastAsia="Arial" w:hAnsi="Arial"/>
          <w:sz w:val="20"/>
          <w:szCs w:val="20"/>
        </w:rPr>
        <w:t xml:space="preserve">Nada grave: controlar por más variables nunca perjudica</w:t>
      </w:r>
    </w:p>
    <w:p>
      <w:pPr>
        <w:keepNext/>
        <w:keepLines/>
        <w:spacing w:after="30"/>
        <w:ind w:left="280"/>
      </w:pPr>
      <w:r>
        <w:rPr>
          <w:rFonts w:ascii="Arial" w:cs="Arial" w:eastAsia="Arial" w:hAnsi="Arial"/>
          <w:b/>
          <w:bCs/>
          <w:sz w:val="20"/>
          <w:szCs w:val="20"/>
        </w:rPr>
        <w:t xml:space="preserve">D)  </w:t>
      </w:r>
      <w:r>
        <w:rPr>
          <w:rFonts w:ascii="Arial" w:cs="Arial" w:eastAsia="Arial" w:hAnsi="Arial"/>
          <w:sz w:val="20"/>
          <w:szCs w:val="20"/>
        </w:rPr>
        <w:t xml:space="preserve">Se sobrestimaría el efecto, al contar dos veces el estudio</w:t>
      </w:r>
    </w:p>
    <w:p>
      <w:pPr>
        <w:keepNext/>
        <w:keepLines/>
        <w:shd w:fill="F3F6F1" w:color="auto" w:val="clear"/>
        <w:spacing w:after="0" w:before="90"/>
        <w:ind w:left="60" w:right="60"/>
      </w:pPr>
      <w:r>
        <w:rPr>
          <w:rFonts w:ascii="Arial" w:cs="Arial" w:eastAsia="Arial" w:hAnsi="Arial"/>
          <w:b/>
          <w:bCs/>
          <w:color w:val="1F6B3A"/>
          <w:sz w:val="20"/>
          <w:szCs w:val="20"/>
        </w:rPr>
        <w:t xml:space="preserve">Respuesta correcta: </w:t>
      </w:r>
      <w:r>
        <w:rPr>
          <w:rFonts w:ascii="Arial" w:cs="Arial" w:eastAsia="Arial" w:hAnsi="Arial"/>
          <w:b/>
          <w:bCs/>
          <w:sz w:val="20"/>
          <w:szCs w:val="20"/>
        </w:rPr>
        <w:t xml:space="preserve">B) Se subestimaría el efecto: estudiar más es parte del mecanismo</w:t>
      </w:r>
    </w:p>
    <w:p>
      <w:pPr>
        <w:keepLines/>
        <w:shd w:fill="F3F6F1" w:color="auto" w:val="clear"/>
        <w:spacing w:after="60"/>
        <w:ind w:left="60" w:right="60"/>
      </w:pPr>
      <w:r>
        <w:rPr>
          <w:rFonts w:ascii="Arial" w:cs="Arial" w:eastAsia="Arial" w:hAnsi="Arial"/>
          <w:b/>
          <w:bCs/>
          <w:sz w:val="19"/>
          <w:szCs w:val="19"/>
        </w:rPr>
        <w:t xml:space="preserve">Explicación: </w:t>
      </w:r>
      <w:r>
        <w:rPr>
          <w:rFonts w:ascii="Arial" w:cs="Arial" w:eastAsia="Arial" w:hAnsi="Arial"/>
          <w:sz w:val="19"/>
          <w:szCs w:val="19"/>
        </w:rPr>
        <w:t xml:space="preserve">Las horas de estudio posteriores son un mediador: las tutorías mejoran las notas, en parte, haciendo estudiar más. Ajustar por él bloquea ese camino y deja solo el efecto residual. Se controla por variables previas al tratamiento, no por sus consecuencias.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9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984"/>
        <w:sz w:val="16"/>
        <w:szCs w:val="16"/>
      </w:rPr>
      <w:t xml:space="preserve">Pensamiento analítico con datos · Banco de preguntas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B0B0B"/>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B0B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42d48e28bd9d87fb4fc8b50b6f1710464d35a4.png"/><Relationship Id="rId10" Type="http://schemas.openxmlformats.org/officeDocument/2006/relationships/image" Target="media/6e21c0f4d32037bfafee8c1131ae4aab21a56f0c.png"/><Relationship Id="rId11" Type="http://schemas.openxmlformats.org/officeDocument/2006/relationships/image" Target="media/1c4d75e1c39f872acd9c41fb7703552a0b2221e6.png"/><Relationship Id="rId12" Type="http://schemas.openxmlformats.org/officeDocument/2006/relationships/image" Target="media/32bba80363b996cbcc3207d6436fcb6cf85a4cc9.png"/><Relationship Id="rId13" Type="http://schemas.openxmlformats.org/officeDocument/2006/relationships/image" Target="media/ea16d12446310f58fc9ed3f65693613dd0a29076.png"/><Relationship Id="rId14" Type="http://schemas.openxmlformats.org/officeDocument/2006/relationships/image" Target="media/2e8aeba834c36f9306f2d10172dfa424e6e129c4.png"/><Relationship Id="rId15" Type="http://schemas.openxmlformats.org/officeDocument/2006/relationships/image" Target="media/d2c494fa550d0d7263e6e45782f1c9f67700edf6.png"/><Relationship Id="rId16" Type="http://schemas.openxmlformats.org/officeDocument/2006/relationships/image" Target="media/a059258cfe693e272201b7356a74e7e9907b5d33.png"/><Relationship Id="rId17" Type="http://schemas.openxmlformats.org/officeDocument/2006/relationships/image" Target="media/b7ee035ae056f03c92618e865a928b8b8aec294b.png"/><Relationship Id="rId18" Type="http://schemas.openxmlformats.org/officeDocument/2006/relationships/image" Target="media/8b5fe12af221387c3f559d429d01d5b68301c877.png"/><Relationship Id="rId19" Type="http://schemas.openxmlformats.org/officeDocument/2006/relationships/image" Target="media/df849cea87a577127a6d11793c92e0bb60c3cc1e.png"/><Relationship Id="rId20" Type="http://schemas.openxmlformats.org/officeDocument/2006/relationships/image" Target="media/9a8c78325d1b79f3f437f4a1d4386868451d07fd.png"/><Relationship Id="rId21" Type="http://schemas.openxmlformats.org/officeDocument/2006/relationships/image" Target="media/e4a14c8128626b4321d079c769eb52cb12835128.png"/><Relationship Id="rId22" Type="http://schemas.openxmlformats.org/officeDocument/2006/relationships/image" Target="media/d3bacc532ac6ad78f66745e846c8d2ae33f2e90d.png"/><Relationship Id="rId23" Type="http://schemas.openxmlformats.org/officeDocument/2006/relationships/image" Target="media/87131429f941c7dd2e6a1d9d0a2d69c476c19e8e.png"/><Relationship Id="rId24" Type="http://schemas.openxmlformats.org/officeDocument/2006/relationships/image" Target="media/e89ee00845467137937adc6f526ab26096929791.png"/><Relationship Id="rId25" Type="http://schemas.openxmlformats.org/officeDocument/2006/relationships/image" Target="media/9846b63b360ddb8ee2bef742175ea1fbc706d6aa.png"/><Relationship Id="rId26" Type="http://schemas.openxmlformats.org/officeDocument/2006/relationships/image" Target="media/39a8540a57f2df64de2fafc0cb41dd38cfbaf9e5.png"/><Relationship Id="rId27" Type="http://schemas.openxmlformats.org/officeDocument/2006/relationships/image" Target="media/d7b1a74ceb37e0b0f5811998e8bb5d2b78eb39f2.png"/><Relationship Id="rId28" Type="http://schemas.openxmlformats.org/officeDocument/2006/relationships/image" Target="media/98c355b40a1d1f3f239b3ad43d1a10dcd3b11ebc.png"/><Relationship Id="rId29" Type="http://schemas.openxmlformats.org/officeDocument/2006/relationships/image" Target="media/368ad4908945978bf2d8930e3a179346ce4267d6.png"/><Relationship Id="rId30" Type="http://schemas.openxmlformats.org/officeDocument/2006/relationships/image" Target="media/051ba8e33ff6a843ff1963b148f6688a2e68e0a0.png"/><Relationship Id="rId31" Type="http://schemas.openxmlformats.org/officeDocument/2006/relationships/image" Target="media/829feaf4459fbe13982a9bb714043e649b7d840f.png"/><Relationship Id="rId32" Type="http://schemas.openxmlformats.org/officeDocument/2006/relationships/image" Target="media/d686cff89f4dae54fb9daadaee88319fcdf70e14.png"/><Relationship Id="rId33" Type="http://schemas.openxmlformats.org/officeDocument/2006/relationships/image" Target="media/614b8e200df04efee4092c40e0f8de44d237e465.png"/><Relationship Id="rId34" Type="http://schemas.openxmlformats.org/officeDocument/2006/relationships/image" Target="media/de70fce8830f849c9a3b8be830351df7e75a2723.png"/><Relationship Id="rId35" Type="http://schemas.openxmlformats.org/officeDocument/2006/relationships/image" Target="media/5efcc08fad739722453a1cdea593778094eb60c0.png"/><Relationship Id="rId36" Type="http://schemas.openxmlformats.org/officeDocument/2006/relationships/image" Target="media/5ee5f6f540430c582dc89544a0bd7d36492996d1.png"/><Relationship Id="rId37" Type="http://schemas.openxmlformats.org/officeDocument/2006/relationships/image" Target="media/187886dc6f102fae562999fe15866ee566dcac36.png"/><Relationship Id="rId38" Type="http://schemas.openxmlformats.org/officeDocument/2006/relationships/image" Target="media/4c6af70d9b4f9c70008c5a723b8a49556ccaeead.png"/><Relationship Id="rId39" Type="http://schemas.openxmlformats.org/officeDocument/2006/relationships/image" Target="media/a662bacc8cc44a6e11847d3589ff65dc54064bff.png"/><Relationship Id="rId40" Type="http://schemas.openxmlformats.org/officeDocument/2006/relationships/image" Target="media/e96c8a5afe6b3a9ae7709b6f479514ca822acc0a.png"/><Relationship Id="rId41" Type="http://schemas.openxmlformats.org/officeDocument/2006/relationships/image" Target="media/2b104e8b3f34b86798f4eb0c29a166d480bc3092.png"/><Relationship Id="rId42" Type="http://schemas.openxmlformats.org/officeDocument/2006/relationships/image" Target="media/67123499bcaadf44d533b35cd82005b8d1bef25d.png"/><Relationship Id="rId43" Type="http://schemas.openxmlformats.org/officeDocument/2006/relationships/image" Target="media/5d3e862551117d50303d972f8dd03ecb71435c82.png"/><Relationship Id="rId44" Type="http://schemas.openxmlformats.org/officeDocument/2006/relationships/image" Target="media/96f52c018ec82e9099cdf6c7786f827f2b9c41e5.png"/><Relationship Id="rId45" Type="http://schemas.openxmlformats.org/officeDocument/2006/relationships/image" Target="media/2dbd3326ae8915c474269d27cd2d3e1ad96528fe.png"/><Relationship Id="rId46" Type="http://schemas.openxmlformats.org/officeDocument/2006/relationships/image" Target="media/14ce5aa04cd08dce96523d90da3f54405444485a.png"/><Relationship Id="rId47" Type="http://schemas.openxmlformats.org/officeDocument/2006/relationships/image" Target="media/65e4ec9e4e376bb71b029363b65ca4f735b2cb2c.png"/><Relationship Id="rId48" Type="http://schemas.openxmlformats.org/officeDocument/2006/relationships/image" Target="media/a4d361536d0cbc93cfdd2b2c93de7b854b83f399.png"/><Relationship Id="rId49" Type="http://schemas.openxmlformats.org/officeDocument/2006/relationships/image" Target="media/dd16b9051d465acaf0b63e7acd02d8c9ae28a6fc.png"/><Relationship Id="rId50" Type="http://schemas.openxmlformats.org/officeDocument/2006/relationships/image" Target="media/823c27e1535cdc60dfe34e9f54af732efa2763db.png"/><Relationship Id="rId51" Type="http://schemas.openxmlformats.org/officeDocument/2006/relationships/image" Target="media/a25130db1c7f9d8f7cb0a1a2f90da7073866db77.png"/><Relationship Id="rId52" Type="http://schemas.openxmlformats.org/officeDocument/2006/relationships/image" Target="media/88c2fae89ec654c3262fd52263458e9fde3499e5.png"/><Relationship Id="rId53" Type="http://schemas.openxmlformats.org/officeDocument/2006/relationships/image" Target="media/5952f2110b1b9130bd0d4b34ffe81297fa0b5c15.png"/><Relationship Id="rId54" Type="http://schemas.openxmlformats.org/officeDocument/2006/relationships/image" Target="media/6700964b88430bcb4cf552b4ecc8ea279751c6fd.png"/><Relationship Id="rId55" Type="http://schemas.openxmlformats.org/officeDocument/2006/relationships/image" Target="media/66d3de04e1ea0d5fff48f68d7376d087c3e72df9.png"/><Relationship Id="rId56" Type="http://schemas.openxmlformats.org/officeDocument/2006/relationships/image" Target="media/4594e86533ce76878e56266b028dc0de66a2f0ff.png"/><Relationship Id="rId57" Type="http://schemas.openxmlformats.org/officeDocument/2006/relationships/image" Target="media/29a22d77ff192a840262f590ebb0241748b00e33.png"/><Relationship Id="rId58" Type="http://schemas.openxmlformats.org/officeDocument/2006/relationships/image" Target="media/a6029a1cda6d65c83a85fa30ef680e08797ec0fb.png"/><Relationship Id="rId59" Type="http://schemas.openxmlformats.org/officeDocument/2006/relationships/image" Target="media/11d2e40aee09d1e8f9855160d4a833889788295a.png"/><Relationship Id="rId60" Type="http://schemas.openxmlformats.org/officeDocument/2006/relationships/image" Target="media/c9c58b186ab80afbd5b56053cd6d942d98815aab.png"/><Relationship Id="rId61" Type="http://schemas.openxmlformats.org/officeDocument/2006/relationships/image" Target="media/cb98b6604c9731600da9c95f055c4f55fdff37fe.png"/><Relationship Id="rId62" Type="http://schemas.openxmlformats.org/officeDocument/2006/relationships/image" Target="media/20ec515ae6626ef2e29ec5a8e86ac7c0cc38b938.png"/><Relationship Id="rId63" Type="http://schemas.openxmlformats.org/officeDocument/2006/relationships/image" Target="media/5a6a5f454bc94edd133b72cdfdf864691794c8c2.png"/><Relationship Id="rId64" Type="http://schemas.openxmlformats.org/officeDocument/2006/relationships/image" Target="media/5cdb9654bc6200b43b051e908aef57236a756e2d.png"/><Relationship Id="rId65" Type="http://schemas.openxmlformats.org/officeDocument/2006/relationships/image" Target="media/c57a64d56cf528c93d293b654b1c2623ea7f96c6.png"/><Relationship Id="rId66" Type="http://schemas.openxmlformats.org/officeDocument/2006/relationships/image" Target="media/e0b49cd7f9dcdd67c528ff878b70a7d6eae71221.png"/><Relationship Id="rId67" Type="http://schemas.openxmlformats.org/officeDocument/2006/relationships/image" Target="media/256f74aa35d4bae358693982cd3efc5cae82aabb.png"/><Relationship Id="rId68" Type="http://schemas.openxmlformats.org/officeDocument/2006/relationships/image" Target="media/139ed750d7ec1f987c83c16d888c2cc1f0eed826.png"/><Relationship Id="rId69" Type="http://schemas.openxmlformats.org/officeDocument/2006/relationships/image" Target="media/c6ea0e70107966221f3b4d0ef9ff50f4efed26cb.png"/><Relationship Id="rId70" Type="http://schemas.openxmlformats.org/officeDocument/2006/relationships/image" Target="media/9dfe7ff3be276df072c693d678df215c76f43442.png"/><Relationship Id="rId71" Type="http://schemas.openxmlformats.org/officeDocument/2006/relationships/image" Target="media/0d8e8803f340b5a0f17e31ada9379efc9d32a26b.png"/><Relationship Id="rId72" Type="http://schemas.openxmlformats.org/officeDocument/2006/relationships/image" Target="media/71328b28d4e14740d1b4ae513a6d3eb8af79f60a.png"/><Relationship Id="rId73" Type="http://schemas.openxmlformats.org/officeDocument/2006/relationships/image" Target="media/ae5c5be1e206a4d7456c42d337abb02c07807c44.png"/><Relationship Id="rId74" Type="http://schemas.openxmlformats.org/officeDocument/2006/relationships/image" Target="media/bf96ae6f070becb8c7dc49c0d740703110c8f394.png"/><Relationship Id="rId75" Type="http://schemas.openxmlformats.org/officeDocument/2006/relationships/image" Target="media/e25cb0b3b52877621daf8b429c74ae02b2ef06ea.png"/><Relationship Id="rId76" Type="http://schemas.openxmlformats.org/officeDocument/2006/relationships/image" Target="media/3cdeb00b312bc023e4de671159b7bc683a8289d9.png"/><Relationship Id="rId77" Type="http://schemas.openxmlformats.org/officeDocument/2006/relationships/image" Target="media/92db3b7d3530c508226242deeae716db29c1a6b6.png"/><Relationship Id="rId78" Type="http://schemas.openxmlformats.org/officeDocument/2006/relationships/image" Target="media/f86abe2f9dd4e4cd931d3af64745f4992ea14bc0.png"/><Relationship Id="rId79" Type="http://schemas.openxmlformats.org/officeDocument/2006/relationships/image" Target="media/e00d2af2f8f1dd3da644764630f2860b3ce8eb39.png"/><Relationship Id="rId80" Type="http://schemas.openxmlformats.org/officeDocument/2006/relationships/image" Target="media/f33c1369a3a23389e90c3b7bf26433f2ca1146cf.png"/><Relationship Id="rId81" Type="http://schemas.openxmlformats.org/officeDocument/2006/relationships/image" Target="media/9ddb14b2d4f1236e8b97c1e56d53ca156b92162b.png"/><Relationship Id="rId82" Type="http://schemas.openxmlformats.org/officeDocument/2006/relationships/image" Target="media/29d3312315ad4ce4d63dee1af24212f687c24139.png"/><Relationship Id="rId83" Type="http://schemas.openxmlformats.org/officeDocument/2006/relationships/image" Target="media/bff9f2d3a581b1f60b1a8943c6b199296a94768a.png"/><Relationship Id="rId84" Type="http://schemas.openxmlformats.org/officeDocument/2006/relationships/image" Target="media/a1335bef382a41520328170a1802f62363446354.png"/><Relationship Id="rId85" Type="http://schemas.openxmlformats.org/officeDocument/2006/relationships/image" Target="media/eb9a6013df52c223de55f873668c4e9cc8b809f7.png"/><Relationship Id="rId86" Type="http://schemas.openxmlformats.org/officeDocument/2006/relationships/image" Target="media/8cfa647113058c2a134fab4633e816dbec346c3a.png"/><Relationship Id="rId87" Type="http://schemas.openxmlformats.org/officeDocument/2006/relationships/image" Target="media/071d03b0135463d4e6b39897ccd8cd29ff430e42.png"/><Relationship Id="rId88" Type="http://schemas.openxmlformats.org/officeDocument/2006/relationships/image" Target="media/890a8153c5a6b3c1c5c154b01a861c40a22ef785.png"/><Relationship Id="rId89" Type="http://schemas.openxmlformats.org/officeDocument/2006/relationships/image" Target="media/888c4bbfd9ff23726a52c8cdb4205a7c34734082.png"/><Relationship Id="rId90" Type="http://schemas.openxmlformats.org/officeDocument/2006/relationships/image" Target="media/46693b24f4bad7522c365b2eb3ac53890a1cc51a.png"/><Relationship Id="rId91" Type="http://schemas.openxmlformats.org/officeDocument/2006/relationships/image" Target="media/a8ab52dca0c05561ad8a2d1867815acd5335ad90.png"/><Relationship Id="rId92" Type="http://schemas.openxmlformats.org/officeDocument/2006/relationships/image" Target="media/f17fb979965c44a332cef27122e7954461e2dfb8.png"/><Relationship Id="rId93" Type="http://schemas.openxmlformats.org/officeDocument/2006/relationships/image" Target="media/349be180a635d77884d25a561b1eaedfc40734c2.png"/><Relationship Id="rId94" Type="http://schemas.openxmlformats.org/officeDocument/2006/relationships/image" Target="media/8eb48a05268c2fbaa602db044e897f87fdcc3273.png"/><Relationship Id="rId95" Type="http://schemas.openxmlformats.org/officeDocument/2006/relationships/image" Target="media/fab6b512fa5de4ecbc6f9f79c50a942bb1ca2e71.png"/><Relationship Id="rId96" Type="http://schemas.openxmlformats.org/officeDocument/2006/relationships/image" Target="media/0e0c7122fe33ee30cf293f69e664c3137c277b73.png"/><Relationship Id="rId97" Type="http://schemas.openxmlformats.org/officeDocument/2006/relationships/image" Target="media/44e8a0e55729585fd846ae109e9a610b3d536348.png"/><Relationship Id="rId98" Type="http://schemas.openxmlformats.org/officeDocument/2006/relationships/image" Target="media/24a06139a2288da012739459cdc4d12024c0eb8a.png"/><Relationship Id="rId99" Type="http://schemas.openxmlformats.org/officeDocument/2006/relationships/image" Target="media/8197a02d8e376b219f66693d04f0b901f4006d3d.png"/><Relationship Id="rId100" Type="http://schemas.openxmlformats.org/officeDocument/2006/relationships/image" Target="media/e02f0e424ec65976f700cc02359feb500aa7501d.png"/><Relationship Id="rId101" Type="http://schemas.openxmlformats.org/officeDocument/2006/relationships/image" Target="media/1464637dd6bb55326a676075a42a89cd9def5fae.png"/><Relationship Id="rId102" Type="http://schemas.openxmlformats.org/officeDocument/2006/relationships/image" Target="media/d6bfc602abccb3d92fbcfc2b4d7ea0e6ab0fb818.png"/><Relationship Id="rId103" Type="http://schemas.openxmlformats.org/officeDocument/2006/relationships/image" Target="media/fd08323f7a7ad652692d8ddd8f702c7fe58d3cb5.png"/><Relationship Id="rId104" Type="http://schemas.openxmlformats.org/officeDocument/2006/relationships/image" Target="media/b72dc8fd2ef297ee32c6e9f942dc66413c614384.png"/><Relationship Id="rId105" Type="http://schemas.openxmlformats.org/officeDocument/2006/relationships/image" Target="media/93a71b5a3d62e4b031f0e5149f3ee5e5da220083.png"/><Relationship Id="rId106" Type="http://schemas.openxmlformats.org/officeDocument/2006/relationships/image" Target="media/90e980900b961d1059cca2144d4604bb14785636.png"/><Relationship Id="rId107" Type="http://schemas.openxmlformats.org/officeDocument/2006/relationships/image" Target="media/93920f68023a9b26da422ca9bb84d5347112a3ad.png"/><Relationship Id="rId108" Type="http://schemas.openxmlformats.org/officeDocument/2006/relationships/image" Target="media/42669b14384546542b389e99389c6bcbab6cc301.png"/><Relationship Id="rId109" Type="http://schemas.openxmlformats.org/officeDocument/2006/relationships/image" Target="media/07ade53a39a0e048b6120e87323e3acc49b91993.png"/><Relationship Id="rId110" Type="http://schemas.openxmlformats.org/officeDocument/2006/relationships/image" Target="media/af6dd438e88156eb1ae2967558005f5fcf34824f.png"/><Relationship Id="rId111" Type="http://schemas.openxmlformats.org/officeDocument/2006/relationships/image" Target="media/3f2780139efacf2624ac28755d18aa975e9815ef.png"/><Relationship Id="rId112" Type="http://schemas.openxmlformats.org/officeDocument/2006/relationships/image" Target="media/71a35dabe187601c315386fce9d4c7569181e59f.png"/><Relationship Id="rId113" Type="http://schemas.openxmlformats.org/officeDocument/2006/relationships/image" Target="media/2dee847cbe16965c6e6c56a075330edb2603690b.png"/><Relationship Id="rId114" Type="http://schemas.openxmlformats.org/officeDocument/2006/relationships/image" Target="media/c895f20905b713d1c2d2da4c54354b212fed7b62.png"/><Relationship Id="rId115" Type="http://schemas.openxmlformats.org/officeDocument/2006/relationships/image" Target="media/2af97f5f0f6186480e8708ccb655cd4350593097.png"/><Relationship Id="rId116" Type="http://schemas.openxmlformats.org/officeDocument/2006/relationships/image" Target="media/81db39b1b91c2bdd8cda7de06bb52c01c8c73f40.png"/><Relationship Id="rId117" Type="http://schemas.openxmlformats.org/officeDocument/2006/relationships/image" Target="media/cff59b9f18d0d15a8e5ec363c29348ffff03c6ea.png"/><Relationship Id="rId118" Type="http://schemas.openxmlformats.org/officeDocument/2006/relationships/image" Target="media/cd52ecf31005e8c73b6f1e6284a970ad387c9a7b.png"/><Relationship Id="rId119" Type="http://schemas.openxmlformats.org/officeDocument/2006/relationships/image" Target="media/274c497456b144509dc12e232cba78b14e181c41.png"/><Relationship Id="rId120" Type="http://schemas.openxmlformats.org/officeDocument/2006/relationships/image" Target="media/9e1590e060e55e19d7d8216655b73f8db10cae7c.png"/><Relationship Id="rId121" Type="http://schemas.openxmlformats.org/officeDocument/2006/relationships/image" Target="media/248e74acd812168dd3447baefb7eaa40dcd06d8a.png"/><Relationship Id="rId122" Type="http://schemas.openxmlformats.org/officeDocument/2006/relationships/image" Target="media/1db10db1a776175d8676035f0fe3ea5b955678fb.png"/><Relationship Id="rId123" Type="http://schemas.openxmlformats.org/officeDocument/2006/relationships/image" Target="media/32473c4a3ae829050b8b9b36416835a2f0dbf9d1.png"/><Relationship Id="rId124" Type="http://schemas.openxmlformats.org/officeDocument/2006/relationships/image" Target="media/5b5d66adef8f19bff831317070c0dc96346d70ad.png"/><Relationship Id="rId125" Type="http://schemas.openxmlformats.org/officeDocument/2006/relationships/image" Target="media/b23324e9b4b374e89380d6aa5b1b65ec0339b677.png"/><Relationship Id="rId126" Type="http://schemas.openxmlformats.org/officeDocument/2006/relationships/image" Target="media/a9f35d267c28dc2a384dae4c547c17f0b282ea45.png"/><Relationship Id="rId127" Type="http://schemas.openxmlformats.org/officeDocument/2006/relationships/image" Target="media/adef7838a12976e00e3a327cc8d3cdaff218d6a8.png"/><Relationship Id="rId128" Type="http://schemas.openxmlformats.org/officeDocument/2006/relationships/image" Target="media/e0b76535f4abc13b821a2e90bf0d57db4b1b12a7.png"/><Relationship Id="rId129" Type="http://schemas.openxmlformats.org/officeDocument/2006/relationships/image" Target="media/51aa41bee54f2440d14caab7d6e58495ce06a3ac.png"/><Relationship Id="rId130" Type="http://schemas.openxmlformats.org/officeDocument/2006/relationships/image" Target="media/6dde1dcc830028974dc95f9c9f90d379fcb19694.png"/><Relationship Id="rId131" Type="http://schemas.openxmlformats.org/officeDocument/2006/relationships/image" Target="media/c143c7fbf9ef0d3899440a1f9442f447e7c6b8d2.png"/><Relationship Id="rId132" Type="http://schemas.openxmlformats.org/officeDocument/2006/relationships/image" Target="media/f572317cc619f7c50894b2f8525f622b20d602c1.png"/><Relationship Id="rId133" Type="http://schemas.openxmlformats.org/officeDocument/2006/relationships/image" Target="media/91a6792cdfbda418ff240faf4fa057d9c34ea489.png"/><Relationship Id="rId134" Type="http://schemas.openxmlformats.org/officeDocument/2006/relationships/image" Target="media/d3891b1017e9578844deec684dacd0ccbd20111e.png"/><Relationship Id="rId135" Type="http://schemas.openxmlformats.org/officeDocument/2006/relationships/image" Target="media/c041089dc85975c895aa46cc56f1968a2b4b4d05.png"/><Relationship Id="rId136" Type="http://schemas.openxmlformats.org/officeDocument/2006/relationships/image" Target="media/9fdf50b04eabfb21630a964a6a5818087e25a187.png"/><Relationship Id="rId137" Type="http://schemas.openxmlformats.org/officeDocument/2006/relationships/image" Target="media/d869a24d7ddf6c67efee88068d8952cc4016f012.png"/><Relationship Id="rId138" Type="http://schemas.openxmlformats.org/officeDocument/2006/relationships/image" Target="media/66fdf45011a359e23b2dc3355f4941378873a9db.png"/><Relationship Id="rId139" Type="http://schemas.openxmlformats.org/officeDocument/2006/relationships/image" Target="media/9124da91588b96f388260f0026bf1dadab701e79.png"/><Relationship Id="rId140" Type="http://schemas.openxmlformats.org/officeDocument/2006/relationships/image" Target="media/592a5bbd7a14aced2c527750d38642d4575ac14f.png"/><Relationship Id="rId141" Type="http://schemas.openxmlformats.org/officeDocument/2006/relationships/image" Target="media/ccf4dbc69ebb28c3fea76f1f2b167392bfa787d8.png"/><Relationship Id="rId142" Type="http://schemas.openxmlformats.org/officeDocument/2006/relationships/image" Target="media/ce325464e356c7153002932c5f451710326f316a.png"/><Relationship Id="rId143" Type="http://schemas.openxmlformats.org/officeDocument/2006/relationships/image" Target="media/63f67eed68637e86280e2bfa2afd3b232022aefc.png"/><Relationship Id="rId144" Type="http://schemas.openxmlformats.org/officeDocument/2006/relationships/image" Target="media/82602865bcd9d20370fbd54bd100030fff4760d7.png"/><Relationship Id="rId145" Type="http://schemas.openxmlformats.org/officeDocument/2006/relationships/image" Target="media/770d4538b32062fd0ba28f2f87f5eb22ae9ee77f.png"/><Relationship Id="rId146" Type="http://schemas.openxmlformats.org/officeDocument/2006/relationships/image" Target="media/51e470769ce1e2a5ad1a71596dc48cdf56a5b3fa.png"/><Relationship Id="rId147" Type="http://schemas.openxmlformats.org/officeDocument/2006/relationships/image" Target="media/e8dd8c36ebc2900b9a59ed3498f4cdedc706fa71.png"/><Relationship Id="rId148" Type="http://schemas.openxmlformats.org/officeDocument/2006/relationships/image" Target="media/76e45fc325a1ab5466b2a95b787450ddf1b87602.png"/><Relationship Id="rId149" Type="http://schemas.openxmlformats.org/officeDocument/2006/relationships/image" Target="media/bed35f113ad0cc1ae0cd28421ad2575932859d5a.png"/><Relationship Id="rId150" Type="http://schemas.openxmlformats.org/officeDocument/2006/relationships/image" Target="media/fd3e145a1acea92e9f717d27159999af3b882a79.png"/><Relationship Id="rId151" Type="http://schemas.openxmlformats.org/officeDocument/2006/relationships/image" Target="media/f83450eb87341361a03fa9aa8df18e5c135b8a13.png"/><Relationship Id="rId152" Type="http://schemas.openxmlformats.org/officeDocument/2006/relationships/image" Target="media/84b6e1d6129f26535d096f6f0af3e4fe283f0685.png"/><Relationship Id="rId153" Type="http://schemas.openxmlformats.org/officeDocument/2006/relationships/image" Target="media/bcfbd20736009b4ff56970378790b015e1477461.png"/><Relationship Id="rId154" Type="http://schemas.openxmlformats.org/officeDocument/2006/relationships/image" Target="media/56db67b307b88033a9d395015a84b92c7c09fce2.png"/><Relationship Id="rId155" Type="http://schemas.openxmlformats.org/officeDocument/2006/relationships/image" Target="media/629f47cec881ce08f1765d21f6cc9d48a3d68faf.png"/><Relationship Id="rId156" Type="http://schemas.openxmlformats.org/officeDocument/2006/relationships/image" Target="media/f362f22c671eaa926e9909105e3028573a153939.png"/><Relationship Id="rId157" Type="http://schemas.openxmlformats.org/officeDocument/2006/relationships/image" Target="media/1d6c3c06b0c23305fcf2d9048d327e1d48e76144.png"/><Relationship Id="rId158" Type="http://schemas.openxmlformats.org/officeDocument/2006/relationships/image" Target="media/da1f70426bbece579bfbeb10fec38db6c3bddce1.png"/><Relationship Id="rId159" Type="http://schemas.openxmlformats.org/officeDocument/2006/relationships/image" Target="media/48f1a5a218660f9ab2df04324ed08fff71f75e38.png"/><Relationship Id="rId160" Type="http://schemas.openxmlformats.org/officeDocument/2006/relationships/image" Target="media/57d470d3b2a12d529bc0cf082fefa9d7158b418b.png"/><Relationship Id="rId161" Type="http://schemas.openxmlformats.org/officeDocument/2006/relationships/image" Target="media/151249eb7c02db5b0c98396ccba7b47b3d064686.png"/><Relationship Id="rId162" Type="http://schemas.openxmlformats.org/officeDocument/2006/relationships/image" Target="media/68ec3afda7eea1e5d1194440d9090166ba4dab7e.png"/><Relationship Id="rId163" Type="http://schemas.openxmlformats.org/officeDocument/2006/relationships/image" Target="media/98638217ade11a4e4d9579e4eaf8d5c79089f481.png"/><Relationship Id="rId164" Type="http://schemas.openxmlformats.org/officeDocument/2006/relationships/image" Target="media/522d24f413bb3053cfe708de34214fcfdfb7de29.png"/><Relationship Id="rId165" Type="http://schemas.openxmlformats.org/officeDocument/2006/relationships/image" Target="media/a77f412380dd7c1d3a345f4f7f01b1b2be5abea5.png"/><Relationship Id="rId166" Type="http://schemas.openxmlformats.org/officeDocument/2006/relationships/image" Target="media/4eb18084bff1ee07f0f4d043553e5ddea3de0fc3.png"/><Relationship Id="rId167" Type="http://schemas.openxmlformats.org/officeDocument/2006/relationships/image" Target="media/cb04ad31b1a6b73b6f71e510ec25c383eb610001.png"/><Relationship Id="rId168" Type="http://schemas.openxmlformats.org/officeDocument/2006/relationships/image" Target="media/24d1334dc569a6e662374e1683d2902dbfb7660c.png"/><Relationship Id="rId169" Type="http://schemas.openxmlformats.org/officeDocument/2006/relationships/image" Target="media/d137537a21c81b38d34314c3eecc55165d4bc16e.png"/><Relationship Id="rId170" Type="http://schemas.openxmlformats.org/officeDocument/2006/relationships/image" Target="media/0246db7f1d9033e0aef86204e33b6d8d47b7c8e1.png"/><Relationship Id="rId171" Type="http://schemas.openxmlformats.org/officeDocument/2006/relationships/image" Target="media/98a5740f79b8c3c19d541cea593c482bb032f411.png"/><Relationship Id="rId172" Type="http://schemas.openxmlformats.org/officeDocument/2006/relationships/image" Target="media/b84623472fc492f405e7c05ab7320a8693eeb2de.png"/><Relationship Id="rId173" Type="http://schemas.openxmlformats.org/officeDocument/2006/relationships/image" Target="media/6de88d258cdd6bfa10850e2edad7e7aa52c04d81.png"/><Relationship Id="rId174" Type="http://schemas.openxmlformats.org/officeDocument/2006/relationships/image" Target="media/020f9c2a3ceaa495ff8a35e2fb2ec5bd1602f421.png"/><Relationship Id="rId175" Type="http://schemas.openxmlformats.org/officeDocument/2006/relationships/image" Target="media/197f00f52307f1d9f3c273a7b27b133c4452bf48.png"/><Relationship Id="rId176" Type="http://schemas.openxmlformats.org/officeDocument/2006/relationships/image" Target="media/3c12fb9be86d1db04c5863b26d41471f0ee9dd2c.png"/><Relationship Id="rId177" Type="http://schemas.openxmlformats.org/officeDocument/2006/relationships/image" Target="media/960ce69f17a58aa2679ee93b1225c041e764b0d1.png"/><Relationship Id="rId178" Type="http://schemas.openxmlformats.org/officeDocument/2006/relationships/image" Target="media/a8ee74431bfbf2fb99295b31eddbeb37047f79c2.png"/><Relationship Id="rId179" Type="http://schemas.openxmlformats.org/officeDocument/2006/relationships/image" Target="media/05f7186c25ab75ed20b4a17532cbe542582371d5.png"/><Relationship Id="rId180" Type="http://schemas.openxmlformats.org/officeDocument/2006/relationships/image" Target="media/efa98fed1cd7bbed7c26b746004aaa421dd66e15.png"/><Relationship Id="rId181" Type="http://schemas.openxmlformats.org/officeDocument/2006/relationships/image" Target="media/e99bbc05dfbf0fc4b30870433b38ee0fbc0845b4.png"/><Relationship Id="rId182" Type="http://schemas.openxmlformats.org/officeDocument/2006/relationships/image" Target="media/88bdc81ee8481b8ad3f53bf01685a4784abc6d05.png"/><Relationship Id="rId183" Type="http://schemas.openxmlformats.org/officeDocument/2006/relationships/image" Target="media/58fe85d3df0e5a791c81518dfbacbe4375089eed.png"/><Relationship Id="rId184" Type="http://schemas.openxmlformats.org/officeDocument/2006/relationships/image" Target="media/613f21aae4c9b9d70b5eafa9997b077e6fcee671.png"/><Relationship Id="rId185" Type="http://schemas.openxmlformats.org/officeDocument/2006/relationships/image" Target="media/2f202f270fdefb11e8d84e99d9df95eb1942ceb7.png"/><Relationship Id="rId186" Type="http://schemas.openxmlformats.org/officeDocument/2006/relationships/image" Target="media/4b744149fd01aba99feca255449a72c904273461.png"/><Relationship Id="rId187" Type="http://schemas.openxmlformats.org/officeDocument/2006/relationships/image" Target="media/26891f252b0d111acacd8bdab04385d1e48233e6.png"/><Relationship Id="rId188" Type="http://schemas.openxmlformats.org/officeDocument/2006/relationships/image" Target="media/e700cdd2acedb73043a74197e181ce84eedd568e.png"/><Relationship Id="rId189" Type="http://schemas.openxmlformats.org/officeDocument/2006/relationships/image" Target="media/3638a0299ed35899e0eff1822858ebda9fc16e44.png"/><Relationship Id="rId190" Type="http://schemas.openxmlformats.org/officeDocument/2006/relationships/image" Target="media/e866aca3aecb2e0c1eacd4a757c21ca1e61a5dce.png"/><Relationship Id="rId191" Type="http://schemas.openxmlformats.org/officeDocument/2006/relationships/image" Target="media/3aee49bf666423a848142b0649d6fa746283226a.png"/><Relationship Id="rId192" Type="http://schemas.openxmlformats.org/officeDocument/2006/relationships/image" Target="media/8d1f14090b8b669fb552507acfcea7f0aa8586fc.png"/><Relationship Id="rId193" Type="http://schemas.openxmlformats.org/officeDocument/2006/relationships/image" Target="media/0c3c1378df3853a38e5c066ba3ac0acc21605685.png"/><Relationship Id="rId194" Type="http://schemas.openxmlformats.org/officeDocument/2006/relationships/image" Target="media/1bf06f6addde8de4ac6020fb73309d7910bfaba0.png"/><Relationship Id="rId195" Type="http://schemas.openxmlformats.org/officeDocument/2006/relationships/image" Target="media/fc0b4000cead97330ced2bef69abd47316d0e53a.png"/><Relationship Id="rId196" Type="http://schemas.openxmlformats.org/officeDocument/2006/relationships/image" Target="media/5ec0e9c7894d3209952fb3eed1403620de3ac56c.png"/><Relationship Id="rId197" Type="http://schemas.openxmlformats.org/officeDocument/2006/relationships/image" Target="media/d49824023cb1f1c5bac0c01bc4da9b7096b76367.png"/><Relationship Id="rId198" Type="http://schemas.openxmlformats.org/officeDocument/2006/relationships/image" Target="media/5146f13c7402b564632ee03e04c682ebb2581d1c.png"/><Relationship Id="rId199" Type="http://schemas.openxmlformats.org/officeDocument/2006/relationships/image" Target="media/df7d46c2bff2c225d1b18bf798d3cbec45bfc76c.png"/><Relationship Id="rId200" Type="http://schemas.openxmlformats.org/officeDocument/2006/relationships/image" Target="media/725beed6050bb17677f37a4ae51c41c39a3f801d.png"/><Relationship Id="rId201" Type="http://schemas.openxmlformats.org/officeDocument/2006/relationships/image" Target="media/15c5d51fb875c51061f365057db3db3a27b8c98c.png"/><Relationship Id="rId202" Type="http://schemas.openxmlformats.org/officeDocument/2006/relationships/image" Target="media/1eef7df2836af5775d1b1f7705943344a670ce36.png"/><Relationship Id="rId203" Type="http://schemas.openxmlformats.org/officeDocument/2006/relationships/image" Target="media/c4fce5f337754a5509d648e4a3594ede878fb737.png"/><Relationship Id="rId204" Type="http://schemas.openxmlformats.org/officeDocument/2006/relationships/image" Target="media/6e3a87734882bbf3612b8cfbf640851947cd4cc6.png"/><Relationship Id="rId205" Type="http://schemas.openxmlformats.org/officeDocument/2006/relationships/image" Target="media/acd6d24ef41559947861bb5a142a945adb5b7adc.png"/><Relationship Id="rId206" Type="http://schemas.openxmlformats.org/officeDocument/2006/relationships/image" Target="media/85aab3bad1d8ee6549cda0b5dba42fcb7858cb11.png"/><Relationship Id="rId207" Type="http://schemas.openxmlformats.org/officeDocument/2006/relationships/image" Target="media/8a762260e60afd8d7af67ba79f5ecda0477295af.png"/><Relationship Id="rId208" Type="http://schemas.openxmlformats.org/officeDocument/2006/relationships/image" Target="media/2fbc8e9259ea8ebca2fe01715f6efaa8cab04e5e.png"/><Relationship Id="rId209" Type="http://schemas.openxmlformats.org/officeDocument/2006/relationships/image" Target="media/e43f7aba62498a823839d804868cb9c87bcfd140.png"/><Relationship Id="rId210" Type="http://schemas.openxmlformats.org/officeDocument/2006/relationships/image" Target="media/726f7fb726eb372a9b72b6995ccbc31966f52bb6.png"/><Relationship Id="rId211" Type="http://schemas.openxmlformats.org/officeDocument/2006/relationships/image" Target="media/e16f4d0b2b05f339e5b693438632ba8d51596dbd.png"/><Relationship Id="rId212" Type="http://schemas.openxmlformats.org/officeDocument/2006/relationships/image" Target="media/017b170716e25b31b0841052111376cb8738ee45.png"/><Relationship Id="rId213" Type="http://schemas.openxmlformats.org/officeDocument/2006/relationships/image" Target="media/50b672c54c455e7b4b9abf9ff26e43a0e4b7d06d.png"/><Relationship Id="rId214" Type="http://schemas.openxmlformats.org/officeDocument/2006/relationships/image" Target="media/a783a60b33ed0157397432a799d7c8ff76f329a1.png"/><Relationship Id="rId215" Type="http://schemas.openxmlformats.org/officeDocument/2006/relationships/image" Target="media/8519f445846c798c7b9986966056de2d91296f4e.png"/><Relationship Id="rId2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Pensamiento analítico con datos — Banco de 500 preguntas</dc:title>
  <dc:creator>Ignacio Zamora</dc:creator>
  <cp:lastModifiedBy>Un-named</cp:lastModifiedBy>
  <cp:revision>1</cp:revision>
  <dcterms:created xsi:type="dcterms:W3CDTF">2026-10-09T02:11:03.482Z</dcterms:created>
  <dcterms:modified xsi:type="dcterms:W3CDTF">2026-10-09T02:11:03.483Z</dcterms:modified>
</cp:coreProperties>
</file>

<file path=docProps/custom.xml><?xml version="1.0" encoding="utf-8"?>
<Properties xmlns="http://schemas.openxmlformats.org/officeDocument/2006/custom-properties" xmlns:vt="http://schemas.openxmlformats.org/officeDocument/2006/docPropsVTypes"/>
</file>