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DNS.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 foreign IP address brute-forced an admin password to redirect users of the website to greatrecipiesforme.com, using DNS protocols to download malware and redirect users.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 possible future proof would be the updating of passwords, specifically not using default passwords on accounts with high access or permission.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