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15D" w:rsidRDefault="00DC315D" w:rsidP="00885E59">
      <w:pPr>
        <w:pStyle w:val="Title"/>
        <w:rPr>
          <w:rFonts w:eastAsia="Times New Roman"/>
        </w:rPr>
      </w:pPr>
      <w:r>
        <w:rPr>
          <w:rFonts w:eastAsia="Times New Roman"/>
        </w:rPr>
        <w:t xml:space="preserve">Komandos </w:t>
      </w:r>
      <w:proofErr w:type="spellStart"/>
      <w:r>
        <w:rPr>
          <w:rFonts w:eastAsia="Times New Roman"/>
        </w:rPr>
        <w:t>sudetis</w:t>
      </w:r>
      <w:proofErr w:type="spellEnd"/>
      <w:r>
        <w:rPr>
          <w:rFonts w:eastAsia="Times New Roman"/>
        </w:rPr>
        <w:t>:</w:t>
      </w:r>
    </w:p>
    <w:p w:rsidR="00DC315D" w:rsidRDefault="00DC315D" w:rsidP="00DC315D">
      <w:r>
        <w:t xml:space="preserve">Modestas </w:t>
      </w:r>
      <w:proofErr w:type="spellStart"/>
      <w:r>
        <w:t>Pruckus</w:t>
      </w:r>
      <w:proofErr w:type="spellEnd"/>
    </w:p>
    <w:p w:rsidR="00DC315D" w:rsidRDefault="00DC315D" w:rsidP="00DC315D">
      <w:r>
        <w:t>Vytenis Vaičiūnas</w:t>
      </w:r>
      <w:r>
        <w:tab/>
      </w:r>
    </w:p>
    <w:p w:rsidR="00DC315D" w:rsidRDefault="00DC315D" w:rsidP="00DC315D">
      <w:r>
        <w:t xml:space="preserve">Linas </w:t>
      </w:r>
      <w:proofErr w:type="spellStart"/>
      <w:r>
        <w:t>Drožeanu</w:t>
      </w:r>
      <w:proofErr w:type="spellEnd"/>
    </w:p>
    <w:p w:rsidR="00DC315D" w:rsidRDefault="00DC315D" w:rsidP="00DC315D">
      <w:r>
        <w:t xml:space="preserve">Ričardas </w:t>
      </w:r>
      <w:proofErr w:type="spellStart"/>
      <w:r>
        <w:t>Šimčikas</w:t>
      </w:r>
      <w:proofErr w:type="spellEnd"/>
    </w:p>
    <w:p w:rsidR="00DC315D" w:rsidRPr="00DC315D" w:rsidRDefault="00DC315D" w:rsidP="00DC315D">
      <w:r>
        <w:t>Ignas Sakalauskas</w:t>
      </w:r>
      <w:bookmarkStart w:id="0" w:name="_GoBack"/>
      <w:bookmarkEnd w:id="0"/>
    </w:p>
    <w:p w:rsidR="00885E59" w:rsidRPr="00885E59" w:rsidRDefault="00885E59" w:rsidP="00885E59">
      <w:pPr>
        <w:pStyle w:val="Title"/>
        <w:rPr>
          <w:rFonts w:eastAsia="Times New Roman"/>
        </w:rPr>
      </w:pPr>
      <w:r w:rsidRPr="00885E59">
        <w:rPr>
          <w:rFonts w:eastAsia="Times New Roman"/>
        </w:rPr>
        <w:t>Įvadas</w:t>
      </w:r>
    </w:p>
    <w:p w:rsidR="00885E59" w:rsidRPr="00885E59" w:rsidRDefault="00885E59" w:rsidP="00885E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85E59" w:rsidRPr="00885E59" w:rsidRDefault="00885E59" w:rsidP="00885E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Nusprendėm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sukurti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patobulintą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plačiai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žinomo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žaidimo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"Flappy Bird"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versiją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Žaidimą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ruošim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su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Unity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programa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Galutinį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variantą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įsivaizduojame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taip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įjungus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žaidimą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atsiranda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meniu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jame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šie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punktai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Pradėti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žaidimą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Audio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nustatymai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Apie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mus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Parduotuvė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Audio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nustatymuose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bus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galima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reguliuoti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muzikos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bei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kitus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garsus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Parduotuvėje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bus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galima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nusipirkti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įvairius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išvaizdos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pakeitimus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galbūt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net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ir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žaidimą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palengvinančius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patobulinimus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Paspaudus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pradėti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žaidimą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užkraunama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nauja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scena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žaidimas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prasideda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lėtu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tempu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kliūčių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kiekis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mažas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maža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įvairovė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Žaidimui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tęsiantis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turėtų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didėti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greitis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kliūčių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įvairovė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ir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kiekis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Tarp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kliūčių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arba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atsitiktinėse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vietose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automatiškai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atsiras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monetos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kurias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vėliau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bus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galima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panaudoti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parduotuvėje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Susidūrus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su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kuria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nors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iš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kliūčių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nukeliama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į "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Mirties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meniu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kuriame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pavaizduoti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surinkti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pinigai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praeitų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kliūčių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kiekis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galbūt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geriausi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vartotojo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rezultatai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bei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du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pasirinkimai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meniu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punkte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Pakartoti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bei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Į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pradžią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885E59" w:rsidRDefault="00885E59" w:rsidP="00885E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4665E" w:rsidRDefault="0024665E" w:rsidP="00885E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85E59" w:rsidRPr="00885E59" w:rsidRDefault="00885E59" w:rsidP="00885E59">
      <w:pPr>
        <w:pStyle w:val="Title"/>
        <w:rPr>
          <w:rFonts w:eastAsia="Times New Roman"/>
          <w:lang w:val="en-US"/>
        </w:rPr>
      </w:pPr>
      <w:proofErr w:type="spellStart"/>
      <w:r w:rsidRPr="00885E59">
        <w:rPr>
          <w:rFonts w:eastAsia="Times New Roman"/>
          <w:lang w:val="en-US"/>
        </w:rPr>
        <w:t>Darbo</w:t>
      </w:r>
      <w:proofErr w:type="spellEnd"/>
      <w:r w:rsidRPr="00885E59">
        <w:rPr>
          <w:rFonts w:eastAsia="Times New Roman"/>
          <w:lang w:val="en-US"/>
        </w:rPr>
        <w:t xml:space="preserve"> </w:t>
      </w:r>
      <w:proofErr w:type="spellStart"/>
      <w:r w:rsidRPr="00885E59">
        <w:rPr>
          <w:rFonts w:eastAsia="Times New Roman"/>
          <w:lang w:val="en-US"/>
        </w:rPr>
        <w:t>tikslas</w:t>
      </w:r>
      <w:proofErr w:type="spellEnd"/>
    </w:p>
    <w:p w:rsidR="00885E59" w:rsidRPr="00885E59" w:rsidRDefault="00885E59" w:rsidP="00885E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85E59" w:rsidRPr="00885E59" w:rsidRDefault="00885E59" w:rsidP="00885E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Pagrindinis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šio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darbo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tikslas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yra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išmokti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dirbti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komandoje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išmokti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dirbti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su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papildomomis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sistemomis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kurios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padeda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įgyvendinti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užsibrėžtus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kūrimo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tikslus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greičiau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ir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paruošti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galutinį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produktą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kuris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pilnai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atitiktų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keliamus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reikalavimus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Darbo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užduotis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</w:p>
    <w:p w:rsidR="00D87BAE" w:rsidRDefault="00D87BAE">
      <w:pPr>
        <w:rPr>
          <w:lang w:val="en-US"/>
        </w:rPr>
      </w:pPr>
    </w:p>
    <w:p w:rsidR="0024665E" w:rsidRDefault="0024665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4665E" w:rsidRDefault="0024665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4665E" w:rsidRDefault="0024665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4665E" w:rsidRDefault="0024665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4665E" w:rsidRDefault="0024665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4665E" w:rsidRDefault="0024665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4665E" w:rsidRDefault="0024665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C315D" w:rsidRDefault="00DC315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C315D" w:rsidRDefault="00DC315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C315D" w:rsidRDefault="00DC315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C315D" w:rsidRPr="00885E59" w:rsidRDefault="00DC315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85E59" w:rsidRDefault="0024665E">
      <w:pPr>
        <w:rPr>
          <w:lang w:val="en-US"/>
        </w:rPr>
      </w:pPr>
      <w:proofErr w:type="spellStart"/>
      <w:r>
        <w:rPr>
          <w:lang w:val="en-US"/>
        </w:rPr>
        <w:t>Žaidimo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diagrama</w:t>
      </w:r>
      <w:proofErr w:type="spellEnd"/>
      <w:r>
        <w:rPr>
          <w:lang w:val="en-US"/>
        </w:rPr>
        <w:t>:</w:t>
      </w:r>
    </w:p>
    <w:p w:rsidR="0024665E" w:rsidRDefault="0024665E">
      <w:pPr>
        <w:rPr>
          <w:lang w:val="en-US"/>
        </w:rPr>
      </w:pPr>
    </w:p>
    <w:p w:rsidR="0024665E" w:rsidRDefault="0024665E">
      <w:pPr>
        <w:rPr>
          <w:lang w:val="en-US"/>
        </w:rPr>
      </w:pPr>
      <w:r>
        <w:rPr>
          <w:noProof/>
          <w:lang w:eastAsia="lt-LT"/>
        </w:rPr>
        <w:drawing>
          <wp:inline distT="0" distB="0" distL="0" distR="0">
            <wp:extent cx="5648325" cy="5724525"/>
            <wp:effectExtent l="0" t="0" r="9525" b="9525"/>
            <wp:docPr id="6" name="Picture 6" descr="C:\Users\Ignacijas\Desktop\drakono plano nuotrau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Ignacijas\Desktop\drakono plano nuotrauk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65E" w:rsidRDefault="0024665E">
      <w:pPr>
        <w:rPr>
          <w:lang w:val="en-US"/>
        </w:rPr>
      </w:pPr>
    </w:p>
    <w:p w:rsidR="0024665E" w:rsidRDefault="0024665E">
      <w:pPr>
        <w:rPr>
          <w:lang w:val="en-US"/>
        </w:rPr>
      </w:pPr>
      <w:proofErr w:type="spellStart"/>
      <w:r>
        <w:rPr>
          <w:lang w:val="en-US"/>
        </w:rPr>
        <w:t>Darbų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pasiskirstymas</w:t>
      </w:r>
      <w:proofErr w:type="spellEnd"/>
      <w:r>
        <w:rPr>
          <w:lang w:val="en-US"/>
        </w:rPr>
        <w:t xml:space="preserve">: </w:t>
      </w:r>
    </w:p>
    <w:p w:rsidR="0024665E" w:rsidRDefault="00DC315D">
      <w:pPr>
        <w:rPr>
          <w:lang w:val="en-US"/>
        </w:rPr>
      </w:pPr>
      <w:hyperlink r:id="rId5" w:history="1">
        <w:r w:rsidRPr="002678D1">
          <w:rPr>
            <w:rStyle w:val="Hyperlink"/>
            <w:lang w:val="en-US"/>
          </w:rPr>
          <w:t>https://www.tomsplanner.com/?template=new#doc=bDjQfoLpoutEzpPptkAR</w:t>
        </w:r>
      </w:hyperlink>
    </w:p>
    <w:p w:rsidR="00DC315D" w:rsidRDefault="00DC315D" w:rsidP="00DC315D">
      <w:pPr>
        <w:pStyle w:val="Title"/>
        <w:rPr>
          <w:rFonts w:eastAsia="Times New Roman"/>
          <w:lang w:val="en-US"/>
        </w:rPr>
      </w:pPr>
    </w:p>
    <w:p w:rsidR="00DC315D" w:rsidRDefault="00DC315D" w:rsidP="00DC315D">
      <w:pPr>
        <w:pStyle w:val="Title"/>
        <w:rPr>
          <w:rFonts w:eastAsia="Times New Roman"/>
          <w:lang w:val="en-US"/>
        </w:rPr>
      </w:pPr>
    </w:p>
    <w:p w:rsidR="00DC315D" w:rsidRPr="00885E59" w:rsidRDefault="00DC315D" w:rsidP="00DC315D">
      <w:pPr>
        <w:pStyle w:val="Title"/>
        <w:rPr>
          <w:rFonts w:eastAsia="Times New Roman"/>
          <w:lang w:val="en-US"/>
        </w:rPr>
      </w:pPr>
      <w:proofErr w:type="spellStart"/>
      <w:r w:rsidRPr="00885E59">
        <w:rPr>
          <w:rFonts w:eastAsia="Times New Roman"/>
          <w:lang w:val="en-US"/>
        </w:rPr>
        <w:t>Išvados</w:t>
      </w:r>
      <w:proofErr w:type="spellEnd"/>
    </w:p>
    <w:p w:rsidR="00DC315D" w:rsidRPr="00885E59" w:rsidRDefault="00DC315D" w:rsidP="00DC31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C315D" w:rsidRPr="00885E59" w:rsidRDefault="00DC315D" w:rsidP="00DC31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Pirmasis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laboratorinis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darbas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buvo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skirtas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pristatyti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savo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pasirinkto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projekto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temą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glaustai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papasakoti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apie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jį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ir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nurodyti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kokius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darbus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jau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padarėm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ir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kokie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dar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laukia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Taip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pat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susipažinti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su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projekto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kūrimo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etapais</w:t>
      </w:r>
      <w:proofErr w:type="spellEnd"/>
      <w:r w:rsidRPr="00885E59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DC315D" w:rsidRPr="00D87BAE" w:rsidRDefault="00DC315D">
      <w:pPr>
        <w:rPr>
          <w:lang w:val="en-US"/>
        </w:rPr>
      </w:pPr>
    </w:p>
    <w:sectPr w:rsidR="00DC315D" w:rsidRPr="00D87BAE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327"/>
    <w:rsid w:val="000A2327"/>
    <w:rsid w:val="0017234F"/>
    <w:rsid w:val="0024665E"/>
    <w:rsid w:val="005A751F"/>
    <w:rsid w:val="00885E59"/>
    <w:rsid w:val="00D87BAE"/>
    <w:rsid w:val="00DC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883A34-EECB-47A5-AC68-94C9D0082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E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E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7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customStyle="1" w:styleId="5yl5">
    <w:name w:val="_5yl5"/>
    <w:basedOn w:val="DefaultParagraphFont"/>
    <w:rsid w:val="00885E59"/>
  </w:style>
  <w:style w:type="character" w:customStyle="1" w:styleId="Heading1Char">
    <w:name w:val="Heading 1 Char"/>
    <w:basedOn w:val="DefaultParagraphFont"/>
    <w:link w:val="Heading1"/>
    <w:uiPriority w:val="9"/>
    <w:rsid w:val="00885E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E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85E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C31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36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27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7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16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97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48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023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783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06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32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4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57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72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81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46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80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969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528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812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863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77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624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58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905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019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933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49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28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5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42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61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13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103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06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076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75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4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6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0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49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12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05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35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507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93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omsplanner.com/?template=new#doc=bDjQfoLpoutEzpPptkA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1157</Words>
  <Characters>661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tempsysprep</dc:creator>
  <cp:keywords/>
  <dc:description/>
  <cp:lastModifiedBy>Sėlenis Gediminas</cp:lastModifiedBy>
  <cp:revision>3</cp:revision>
  <dcterms:created xsi:type="dcterms:W3CDTF">2017-03-15T03:11:00Z</dcterms:created>
  <dcterms:modified xsi:type="dcterms:W3CDTF">2017-03-15T08:46:00Z</dcterms:modified>
</cp:coreProperties>
</file>