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color w:val="FFFFFF"/>
          <w:sz w:val="88"/>
          <w:szCs w:val="88"/>
        </w:rPr>
      </w:pPr>
      <w:bookmarkStart w:id="0" w:name="_GoBack"/>
      <w:bookmarkEnd w:id="0"/>
      <w:r>
        <w:rPr>
          <w:color w:val="FFFFFF"/>
          <w:sz w:val="88"/>
          <w:szCs w:val="88"/>
        </w:rPr>
        <w:t>VIVA ER BETI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DBBA66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</Words>
  <Characters>10</Characters>
  <Paragraphs>1</Paragraphs>
  <TotalTime>3</TotalTime>
  <ScaleCrop>false</ScaleCrop>
  <LinksUpToDate>false</LinksUpToDate>
  <CharactersWithSpaces>12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2022-11-21T10:22:00Z</dcterms:created>
  <dc:creator>ignasi</dc:creator>
  <cp:lastModifiedBy>ignasi</cp:lastModifiedBy>
  <dcterms:modified xsi:type="dcterms:W3CDTF">2022-11-21T09:26:35Z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