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124" w:firstLine="708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hint="default" w:cs="Times New Roman"/>
          <w:szCs w:val="28"/>
          <w:lang w:val="ru-RU"/>
        </w:rPr>
        <w:t>6</w:t>
      </w: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-программирование»</w:t>
      </w: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Соцков</w:t>
      </w:r>
      <w:r>
        <w:rPr>
          <w:rFonts w:hint="default" w:cs="Times New Roman"/>
          <w:szCs w:val="28"/>
          <w:lang w:val="ru-RU"/>
        </w:rPr>
        <w:t xml:space="preserve"> И.Н</w:t>
      </w:r>
      <w:r>
        <w:rPr>
          <w:rFonts w:cs="Times New Roman"/>
          <w:szCs w:val="28"/>
        </w:rPr>
        <w:t>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20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rPr>
              <w:rFonts w:cs="Times New Roman"/>
              <w:szCs w:val="28"/>
              <w:lang w:eastAsia="ru-RU"/>
            </w:rPr>
          </w:pPr>
        </w:p>
        <w:p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HYPERLINK \l _Toc24251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r>
            <w:rPr>
              <w:rFonts w:cs="Times New Roman"/>
              <w:b/>
              <w:bCs/>
              <w:szCs w:val="28"/>
            </w:rPr>
            <w:t>1 Задание на лабораторную работу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_Toc24251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_Toc13925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b/>
              <w:bCs w:val="0"/>
              <w:szCs w:val="28"/>
            </w:rPr>
            <w:t>2 Ход лабораторной работы</w:t>
          </w:r>
          <w:r>
            <w:rPr>
              <w:rFonts w:cs="Times New Roman"/>
              <w:bCs/>
              <w:szCs w:val="28"/>
            </w:rPr>
            <w:t>.</w:t>
          </w:r>
          <w:r>
            <w:tab/>
          </w:r>
          <w:r>
            <w:fldChar w:fldCharType="begin"/>
          </w:r>
          <w:r>
            <w:instrText xml:space="preserve"> PAGEREF _Toc13925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_Toc2742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2.1 </w:t>
          </w:r>
          <w:r>
            <w:rPr>
              <w:rFonts w:ascii="Times New Roman" w:hAnsi="Times New Roman" w:cs="Times New Roman"/>
              <w:szCs w:val="28"/>
              <w:lang w:val="ru-RU"/>
            </w:rPr>
            <w:t>Создание</w: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 xml:space="preserve"> директории </w:t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Lab6</w: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>»</w:t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_Toc2742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  <w:bookmarkStart w:id="17" w:name="_GoBack"/>
          <w:bookmarkEnd w:id="17"/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_Toc8399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  <w:lang w:val="ru-RU"/>
            </w:rPr>
            <w:t>2.2 Создание шаблона и настройка адресов для отображения формы регистрации.</w:t>
          </w:r>
          <w:r>
            <w:tab/>
          </w:r>
          <w:r>
            <w:fldChar w:fldCharType="begin"/>
          </w:r>
          <w:r>
            <w:instrText xml:space="preserve"> PAGEREF _Toc8399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_Toc9988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  <w:lang w:val="ru-RU"/>
            </w:rPr>
            <w:t>2.3 Создание представления для обработки запросов на регистрацию.</w:t>
          </w:r>
          <w:r>
            <w:tab/>
          </w:r>
          <w:r>
            <w:fldChar w:fldCharType="begin"/>
          </w:r>
          <w:r>
            <w:instrText xml:space="preserve"> PAGEREF _Toc9988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_Toc23171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  <w:lang w:val="ru-RU"/>
            </w:rPr>
            <w:t>2.4 Создание стиля для шаблона.</w:t>
          </w:r>
          <w:r>
            <w:tab/>
          </w:r>
          <w:r>
            <w:fldChar w:fldCharType="begin"/>
          </w:r>
          <w:r>
            <w:instrText xml:space="preserve"> PAGEREF _Toc23171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_Toc9310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  <w:lang w:val="en-US"/>
            </w:rPr>
            <w:t xml:space="preserve">2.5 </w:t>
          </w:r>
          <w:r>
            <w:rPr>
              <w:rFonts w:hint="default" w:cs="Times New Roman"/>
              <w:szCs w:val="28"/>
              <w:lang w:val="ru-RU"/>
            </w:rPr>
            <w:t>Добавление в шапку страницы кнопок авторизации, регистрации, выхода.</w:t>
          </w:r>
          <w:r>
            <w:tab/>
          </w:r>
          <w:r>
            <w:fldChar w:fldCharType="begin"/>
          </w:r>
          <w:r>
            <w:instrText xml:space="preserve"> PAGEREF _Toc9310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_Toc13753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 xml:space="preserve">2.6 </w:t>
          </w:r>
          <w:r>
            <w:rPr>
              <w:rFonts w:hint="default" w:cs="Times New Roman"/>
              <w:szCs w:val="28"/>
              <w:lang w:val="ru-RU"/>
            </w:rPr>
            <w:t>Создание шаблона и настройка адресов для отображения формы авторизации.</w:t>
          </w:r>
          <w:r>
            <w:tab/>
          </w:r>
          <w:r>
            <w:fldChar w:fldCharType="begin"/>
          </w:r>
          <w:r>
            <w:instrText xml:space="preserve"> PAGEREF _Toc13753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_Toc8464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  <w:lang w:val="ru-RU"/>
            </w:rPr>
            <w:t>2.7 Создание представления для обработки запросов на авторизацию.</w:t>
          </w:r>
          <w:r>
            <w:tab/>
          </w:r>
          <w:r>
            <w:fldChar w:fldCharType="begin"/>
          </w:r>
          <w:r>
            <w:instrText xml:space="preserve"> PAGEREF _Toc8464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_Toc31812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  <w:lang w:val="ru-RU"/>
            </w:rPr>
            <w:t>2.8 Создание стиля для шаблона</w:t>
          </w:r>
          <w:r>
            <w:rPr>
              <w:rFonts w:hint="default" w:cs="Times New Roman"/>
              <w:szCs w:val="28"/>
              <w:lang w:val="en-US"/>
            </w:rPr>
            <w:t xml:space="preserve"> </w:t>
          </w:r>
          <w:r>
            <w:rPr>
              <w:rFonts w:hint="default" w:cs="Times New Roman"/>
              <w:szCs w:val="28"/>
              <w:lang w:val="ru-RU"/>
            </w:rPr>
            <w:t>регистрации и авторизации.</w:t>
          </w:r>
          <w:r>
            <w:tab/>
          </w:r>
          <w:r>
            <w:fldChar w:fldCharType="begin"/>
          </w:r>
          <w:r>
            <w:instrText xml:space="preserve"> PAGEREF _Toc31812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_Toc24754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  <w:lang w:val="ru-RU"/>
            </w:rPr>
            <w:t>2.9 Запуск сервера и тестирование.</w:t>
          </w:r>
          <w:r>
            <w:tab/>
          </w:r>
          <w:r>
            <w:fldChar w:fldCharType="begin"/>
          </w:r>
          <w:r>
            <w:instrText xml:space="preserve"> PAGEREF _Toc24754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_Toc10300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ru-RU"/>
            </w:rPr>
            <w:t>2.10 Загрузка проекта на удалённый репозиторий.</w:t>
          </w:r>
          <w:r>
            <w:tab/>
          </w:r>
          <w:r>
            <w:fldChar w:fldCharType="begin"/>
          </w:r>
          <w:r>
            <w:instrText xml:space="preserve"> PAGEREF _Toc10300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_Toc11854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bCs/>
              <w:lang w:val="ru-RU"/>
            </w:rPr>
            <w:t>Вывод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_Toc11854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_Toc5238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b/>
              <w:bCs/>
              <w:szCs w:val="28"/>
            </w:rPr>
            <w:t>Список используемых источнико</w:t>
          </w:r>
          <w:r>
            <w:rPr>
              <w:szCs w:val="28"/>
            </w:rPr>
            <w:t>в</w:t>
          </w:r>
          <w:r>
            <w:tab/>
          </w:r>
          <w:r>
            <w:fldChar w:fldCharType="begin"/>
          </w:r>
          <w:r>
            <w:instrText xml:space="preserve"> PAGEREF _Toc5238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24251"/>
      <w:r>
        <w:rPr>
          <w:rFonts w:cs="Times New Roman"/>
          <w:b/>
          <w:bCs/>
          <w:color w:val="auto"/>
          <w:szCs w:val="28"/>
        </w:rPr>
        <w:t>1 Задание на лабораторную работу</w:t>
      </w:r>
      <w:bookmarkEnd w:id="0"/>
      <w:bookmarkEnd w:id="1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Создать</w:t>
      </w:r>
      <w:r>
        <w:rPr>
          <w:rFonts w:cs="Times New Roman"/>
          <w:color w:val="000000"/>
          <w:szCs w:val="28"/>
        </w:rPr>
        <w:t xml:space="preserve"> директорию </w:t>
      </w:r>
      <w:r>
        <w:rPr>
          <w:rFonts w:hint="default" w:cs="Times New Roman"/>
          <w:color w:val="000000"/>
          <w:szCs w:val="28"/>
          <w:lang w:val="ru-RU"/>
        </w:rPr>
        <w:t>«</w:t>
      </w:r>
      <w:r>
        <w:rPr>
          <w:rFonts w:hint="default" w:cs="Times New Roman"/>
          <w:color w:val="000000"/>
          <w:szCs w:val="28"/>
          <w:lang w:val="en-US"/>
        </w:rPr>
        <w:t>Lab</w:t>
      </w:r>
      <w:r>
        <w:rPr>
          <w:rFonts w:cs="Times New Roman"/>
          <w:color w:val="000000"/>
          <w:szCs w:val="28"/>
        </w:rPr>
        <w:t>6</w:t>
      </w:r>
      <w:r>
        <w:rPr>
          <w:rFonts w:hint="default" w:cs="Times New Roman"/>
          <w:color w:val="000000"/>
          <w:szCs w:val="28"/>
          <w:lang w:val="ru-RU"/>
        </w:rPr>
        <w:t>»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и</w:t>
      </w:r>
      <w:r>
        <w:rPr>
          <w:rFonts w:hint="default"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скопир</w:t>
      </w:r>
      <w:r>
        <w:rPr>
          <w:rFonts w:cs="Times New Roman"/>
          <w:color w:val="000000"/>
          <w:szCs w:val="28"/>
          <w:lang w:val="ru-RU"/>
        </w:rPr>
        <w:t>овать</w:t>
      </w:r>
      <w:r>
        <w:rPr>
          <w:rFonts w:cs="Times New Roman"/>
          <w:color w:val="000000"/>
          <w:szCs w:val="28"/>
        </w:rPr>
        <w:t xml:space="preserve"> прошлый проект blog.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</w:t>
      </w:r>
      <w:r>
        <w:rPr>
          <w:rFonts w:cs="Times New Roman"/>
          <w:color w:val="000000"/>
          <w:szCs w:val="28"/>
          <w:lang w:val="ru-RU"/>
        </w:rPr>
        <w:t>ть</w:t>
      </w:r>
      <w:r>
        <w:rPr>
          <w:rFonts w:cs="Times New Roman"/>
          <w:color w:val="000000"/>
          <w:szCs w:val="28"/>
        </w:rPr>
        <w:t xml:space="preserve"> шаблон и настройте адрес для отображения формы регистрации;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Создайте стили, подключив CSS-файл к шаблону;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Создайте шаблон и настройте адрес для отображения формы авторизации;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Создайте представление, которое будет обрабатывать поступающие запросы и авторизовывать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Создайте стили, подключив CSS-файл к шаблон</w:t>
      </w:r>
      <w:r>
        <w:rPr>
          <w:rFonts w:cs="Times New Roman"/>
          <w:color w:val="000000"/>
          <w:szCs w:val="28"/>
          <w:lang w:val="ru-RU"/>
        </w:rPr>
        <w:t>ам</w:t>
      </w:r>
      <w:r>
        <w:rPr>
          <w:rFonts w:hint="default" w:cs="Times New Roman"/>
          <w:color w:val="000000"/>
          <w:szCs w:val="28"/>
          <w:lang w:val="ru-RU"/>
        </w:rPr>
        <w:t xml:space="preserve"> регистрации и авторизации</w:t>
      </w:r>
      <w:r>
        <w:rPr>
          <w:rFonts w:cs="Times New Roman"/>
          <w:color w:val="000000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Запуск</w:t>
      </w:r>
      <w:r>
        <w:rPr>
          <w:rFonts w:hint="default" w:cs="Times New Roman"/>
          <w:color w:val="000000"/>
          <w:szCs w:val="28"/>
          <w:lang w:val="ru-RU"/>
        </w:rPr>
        <w:t xml:space="preserve"> сервера и тестирование.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Загрузите ваш проект на любой гит-репозиторий (</w:t>
      </w:r>
      <w:r>
        <w:rPr>
          <w:rFonts w:cs="Times New Roman"/>
          <w:color w:val="000000"/>
          <w:szCs w:val="28"/>
          <w:lang w:val="en-US"/>
        </w:rPr>
        <w:t>GitHub</w:t>
      </w:r>
      <w:r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GitLab</w:t>
      </w:r>
      <w:r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Google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Code</w:t>
      </w:r>
      <w:r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Bitbucket</w:t>
      </w:r>
      <w:r>
        <w:rPr>
          <w:rFonts w:cs="Times New Roman"/>
          <w:color w:val="000000"/>
          <w:szCs w:val="28"/>
        </w:rPr>
        <w:t xml:space="preserve"> и т.п.).</w:t>
      </w:r>
    </w:p>
    <w:p>
      <w:pPr>
        <w:ind w:firstLine="709"/>
        <w:rPr>
          <w:rFonts w:cs="Times New Roman"/>
          <w:color w:val="000000"/>
          <w:szCs w:val="28"/>
        </w:rPr>
      </w:pPr>
    </w:p>
    <w:p>
      <w:pPr>
        <w:pStyle w:val="2"/>
        <w:spacing w:before="0"/>
        <w:rPr>
          <w:rFonts w:cs="Times New Roman"/>
          <w:b/>
          <w:bCs/>
          <w:color w:val="000000"/>
          <w:szCs w:val="28"/>
        </w:rPr>
      </w:pPr>
      <w:bookmarkStart w:id="2" w:name="_Toc13925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>
      <w:pPr>
        <w:pStyle w:val="3"/>
        <w:spacing w:before="0"/>
        <w:ind w:firstLine="709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2742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директории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Lab6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3"/>
    </w:p>
    <w:p>
      <w:pPr>
        <w:pStyle w:val="3"/>
        <w:spacing w:before="0"/>
        <w:ind w:firstLine="709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9331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Зайдём в директорию, в которой хранятся все лабораторные работы и создадим новую директорию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Lab6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 созданную директорию вставим папку «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blog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» из прошлой лабораторной работы.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bookmarkStart w:id="5" w:name="_Toc8399"/>
      <w:r>
        <w:rPr>
          <w:rFonts w:hint="default" w:cs="Times New Roman"/>
          <w:color w:val="auto"/>
          <w:sz w:val="28"/>
          <w:szCs w:val="28"/>
          <w:lang w:val="ru-RU"/>
        </w:rPr>
        <w:t>2.2 Создание шаблона и настройка адресов для отображения формы регистрации.</w:t>
      </w:r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Создадим новый шаблон «</w:t>
      </w:r>
      <w:r>
        <w:rPr>
          <w:rFonts w:hint="default" w:cs="Times New Roman"/>
          <w:color w:val="auto"/>
          <w:sz w:val="28"/>
          <w:szCs w:val="28"/>
          <w:lang w:val="en-US"/>
        </w:rPr>
        <w:t>registration.html</w:t>
      </w:r>
      <w:r>
        <w:rPr>
          <w:rFonts w:hint="default" w:cs="Times New Roman"/>
          <w:color w:val="auto"/>
          <w:sz w:val="28"/>
          <w:szCs w:val="28"/>
          <w:lang w:val="ru-RU"/>
        </w:rPr>
        <w:t>», содержимое которого показано на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cs="Times New Roman"/>
          <w:color w:val="auto"/>
          <w:sz w:val="28"/>
          <w:szCs w:val="28"/>
          <w:lang w:val="ru-RU"/>
        </w:rPr>
        <w:t>рисунке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578475" cy="5702935"/>
            <wp:effectExtent l="0" t="0" r="317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Содержимое файла «</w:t>
      </w:r>
      <w:r>
        <w:rPr>
          <w:rFonts w:hint="default"/>
          <w:lang w:val="en-US"/>
        </w:rPr>
        <w:t>registration.html</w:t>
      </w:r>
      <w:r>
        <w:rPr>
          <w:rFonts w:hint="default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Далее, в файле «</w:t>
      </w:r>
      <w:r>
        <w:rPr>
          <w:rFonts w:hint="default"/>
          <w:lang w:val="en-US"/>
        </w:rPr>
        <w:t>urls.py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настроем адрес для отображения формы. Пропишем новый «</w:t>
      </w:r>
      <w:r>
        <w:rPr>
          <w:rFonts w:hint="default"/>
          <w:lang w:val="en-US"/>
        </w:rPr>
        <w:t>path</w:t>
      </w:r>
      <w:r>
        <w:rPr>
          <w:rFonts w:hint="default"/>
          <w:lang w:val="ru-RU"/>
        </w:rPr>
        <w:t>», где укажем адрес страницы. На рисунке 2 показан код файла «</w:t>
      </w:r>
      <w:r>
        <w:rPr>
          <w:rFonts w:hint="default"/>
          <w:lang w:val="en-US"/>
        </w:rPr>
        <w:t>urls.py</w:t>
      </w:r>
      <w:r>
        <w:rPr>
          <w:rFonts w:hint="default"/>
          <w:lang w:val="ru-RU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887085" cy="2880360"/>
            <wp:effectExtent l="0" t="0" r="18415" b="152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Содержимое файла «</w:t>
      </w:r>
      <w:r>
        <w:rPr>
          <w:rFonts w:hint="default"/>
          <w:lang w:val="en-US"/>
        </w:rPr>
        <w:t>urls.py</w:t>
      </w:r>
      <w:r>
        <w:rPr>
          <w:rFonts w:hint="default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bookmarkStart w:id="6" w:name="_Toc9988"/>
      <w:r>
        <w:rPr>
          <w:rFonts w:hint="default" w:cs="Times New Roman"/>
          <w:color w:val="auto"/>
          <w:sz w:val="28"/>
          <w:szCs w:val="28"/>
          <w:lang w:val="ru-RU"/>
        </w:rPr>
        <w:t>2.3 Создание представления для обработки запросов на регистрацию.</w:t>
      </w:r>
      <w:bookmarkEnd w:id="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После чего, сделаем обработку запросов на регистрацию. Для этого в файл «</w:t>
      </w:r>
      <w:r>
        <w:rPr>
          <w:rFonts w:hint="default" w:cs="Times New Roman"/>
          <w:color w:val="auto"/>
          <w:sz w:val="28"/>
          <w:szCs w:val="28"/>
          <w:lang w:val="en-US"/>
        </w:rPr>
        <w:t>views.py</w:t>
      </w:r>
      <w:r>
        <w:rPr>
          <w:rFonts w:hint="default" w:cs="Times New Roman"/>
          <w:color w:val="auto"/>
          <w:sz w:val="28"/>
          <w:szCs w:val="28"/>
          <w:lang w:val="ru-RU"/>
        </w:rPr>
        <w:t>» добавим новый метод «</w:t>
      </w:r>
      <w:r>
        <w:rPr>
          <w:rFonts w:hint="default" w:cs="Times New Roman"/>
          <w:color w:val="auto"/>
          <w:sz w:val="28"/>
          <w:szCs w:val="28"/>
          <w:lang w:val="en-US"/>
        </w:rPr>
        <w:t>registration</w:t>
      </w:r>
      <w:r>
        <w:rPr>
          <w:rFonts w:hint="default" w:cs="Times New Roman"/>
          <w:color w:val="auto"/>
          <w:sz w:val="28"/>
          <w:szCs w:val="28"/>
          <w:lang w:val="ru-RU"/>
        </w:rPr>
        <w:t>», в котором сделаем проверку на уникального пользователя и на отсутствие пустых полей. Код метода представлен на рисунке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932805" cy="2511425"/>
            <wp:effectExtent l="0" t="0" r="10795" b="317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Метод </w:t>
      </w:r>
      <w:r>
        <w:rPr>
          <w:rFonts w:hint="default" w:cs="Times New Roman"/>
          <w:color w:val="auto"/>
          <w:sz w:val="28"/>
          <w:szCs w:val="28"/>
          <w:lang w:val="ru-RU"/>
        </w:rPr>
        <w:t>«</w:t>
      </w:r>
      <w:r>
        <w:rPr>
          <w:rFonts w:hint="default" w:cs="Times New Roman"/>
          <w:color w:val="auto"/>
          <w:sz w:val="28"/>
          <w:szCs w:val="28"/>
          <w:lang w:val="en-US"/>
        </w:rPr>
        <w:t>registration</w:t>
      </w:r>
      <w:r>
        <w:rPr>
          <w:rFonts w:hint="default" w:cs="Times New Roman"/>
          <w:color w:val="auto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bookmarkStart w:id="7" w:name="_Toc23171"/>
      <w:r>
        <w:rPr>
          <w:rFonts w:hint="default" w:cs="Times New Roman"/>
          <w:color w:val="auto"/>
          <w:sz w:val="28"/>
          <w:szCs w:val="28"/>
          <w:lang w:val="ru-RU"/>
        </w:rPr>
        <w:t>2.4 Создание стиля для шаблона.</w:t>
      </w:r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В директории «</w:t>
      </w:r>
      <w:r>
        <w:rPr>
          <w:rFonts w:hint="default" w:cs="Times New Roman"/>
          <w:color w:val="auto"/>
          <w:sz w:val="28"/>
          <w:szCs w:val="28"/>
          <w:lang w:val="en-US"/>
        </w:rPr>
        <w:t>static</w:t>
      </w:r>
      <w:r>
        <w:rPr>
          <w:rFonts w:hint="default" w:cs="Times New Roman"/>
          <w:color w:val="auto"/>
          <w:sz w:val="28"/>
          <w:szCs w:val="28"/>
          <w:lang w:val="ru-RU"/>
        </w:rPr>
        <w:t>» добавим новый стиль для главной страницы, которая отображает статьи. Создадим файл «</w:t>
      </w:r>
      <w:r>
        <w:rPr>
          <w:rFonts w:hint="default" w:cs="Times New Roman"/>
          <w:color w:val="auto"/>
          <w:sz w:val="28"/>
          <w:szCs w:val="28"/>
          <w:lang w:val="en-US"/>
        </w:rPr>
        <w:t>style.css</w:t>
      </w:r>
      <w:r>
        <w:rPr>
          <w:rFonts w:hint="default" w:cs="Times New Roman"/>
          <w:color w:val="auto"/>
          <w:sz w:val="28"/>
          <w:szCs w:val="28"/>
          <w:lang w:val="ru-RU"/>
        </w:rPr>
        <w:t>». Содержимое данного файла показано на листинге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en-US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Листинг 1 - </w:t>
      </w:r>
      <w:r>
        <w:rPr>
          <w:rFonts w:hint="default" w:cs="Times New Roman"/>
          <w:color w:val="auto"/>
          <w:sz w:val="28"/>
          <w:szCs w:val="28"/>
          <w:lang w:val="en-US"/>
        </w:rPr>
        <w:t>style.css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body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background: #1abc9c;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font-family: Tahoma, Arial, sans-serif;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color: #ffffff;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.archive 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margin: 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box-shadow: 0 2px 5px rgba(0, 0, 0, 0.2), 0 4px 6px rgba(0, 0, 0, 0.2);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.post-title 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color: #ffffff;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.article-author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width: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.article-created-date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/* Стили главной страницы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.buttons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right: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top: 70px;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width: 305px;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.buttons 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text-decoration: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.buttons :last-child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background-color: red;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padding: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.archive .one-post 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font-size: xx-large;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text-decoration: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.add-new-post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padding: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width: 400px;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color: #1abc9c;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font-size: xx-large;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text-decoration: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text-align: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margin: 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background-color: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box-shadow: 0 2px 5px rgba(0, 0, 0, 0.2), 0 4px 6px rgba(0, 0, 0, 0.2);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.archive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width: 960px;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.archive .one-post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margin-bottom: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border: 1px solid;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padding: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/* Стили страниц со статьями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.article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width: 960px;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.article .one-post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margin-bottom: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border: 1px solid;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padding: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.article 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box-shadow: 0 2px 5px rgba(0, 0, 0, 0.2), 0 4px 6px rgba(0, 0, 0, 0.2);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.article 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justify-content: space-between;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.article a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padding: 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text-decoration: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border: 1px solid;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  border-color: #ffffff;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en-US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Далее, данный </w:t>
      </w:r>
      <w:r>
        <w:rPr>
          <w:rFonts w:hint="default" w:cs="Times New Roman"/>
          <w:color w:val="auto"/>
          <w:sz w:val="28"/>
          <w:szCs w:val="28"/>
          <w:lang w:val="en-US"/>
        </w:rPr>
        <w:t>CSS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файл нужно было подключить в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html </w:t>
      </w:r>
      <w:r>
        <w:rPr>
          <w:rFonts w:hint="default" w:cs="Times New Roman"/>
          <w:color w:val="auto"/>
          <w:sz w:val="28"/>
          <w:szCs w:val="28"/>
          <w:lang w:val="ru-RU"/>
        </w:rPr>
        <w:t>файле, код которого представлен на рисунке 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936615" cy="4599940"/>
            <wp:effectExtent l="0" t="0" r="6985" b="1016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Рисунок 4 - Содержимое файла «</w:t>
      </w:r>
      <w:r>
        <w:rPr>
          <w:rFonts w:hint="default"/>
          <w:lang w:val="en-US"/>
        </w:rPr>
        <w:t>archive.html</w:t>
      </w:r>
      <w:r>
        <w:rPr>
          <w:rFonts w:hint="default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bookmarkStart w:id="8" w:name="_Toc9310"/>
      <w:r>
        <w:rPr>
          <w:rFonts w:hint="default" w:cs="Times New Roman"/>
          <w:color w:val="auto"/>
          <w:sz w:val="28"/>
          <w:szCs w:val="28"/>
          <w:lang w:val="en-US"/>
        </w:rPr>
        <w:t xml:space="preserve">2.5 </w:t>
      </w:r>
      <w:r>
        <w:rPr>
          <w:rFonts w:hint="default" w:cs="Times New Roman"/>
          <w:color w:val="auto"/>
          <w:sz w:val="28"/>
          <w:szCs w:val="28"/>
          <w:lang w:val="ru-RU"/>
        </w:rPr>
        <w:t>Добавление в шапку страницы кнопок авторизации, регистрации, выхода.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В шаблон, который отображает все статьи добавим код, который представлен на рисунке 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676900" cy="238125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Шапка страницы</w:t>
      </w:r>
    </w:p>
    <w:p>
      <w:pPr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bookmarkStart w:id="9" w:name="_Toc13753"/>
      <w:r>
        <w:rPr>
          <w:rFonts w:hint="default"/>
          <w:lang w:val="ru-RU"/>
        </w:rPr>
        <w:t xml:space="preserve">2.6 </w:t>
      </w:r>
      <w:r>
        <w:rPr>
          <w:rFonts w:hint="default" w:cs="Times New Roman"/>
          <w:color w:val="auto"/>
          <w:sz w:val="28"/>
          <w:szCs w:val="28"/>
          <w:lang w:val="ru-RU"/>
        </w:rPr>
        <w:t>Создание шаблона и настройка адресов для отображения формы авторизации.</w:t>
      </w:r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Создадим новый шаблон «</w:t>
      </w:r>
      <w:r>
        <w:rPr>
          <w:rFonts w:hint="default" w:cs="Times New Roman"/>
          <w:color w:val="auto"/>
          <w:sz w:val="28"/>
          <w:szCs w:val="28"/>
          <w:lang w:val="en-US"/>
        </w:rPr>
        <w:t>login.html</w:t>
      </w:r>
      <w:r>
        <w:rPr>
          <w:rFonts w:hint="default" w:cs="Times New Roman"/>
          <w:color w:val="auto"/>
          <w:sz w:val="28"/>
          <w:szCs w:val="28"/>
          <w:lang w:val="ru-RU"/>
        </w:rPr>
        <w:t>», содержимое которого показано на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рисунке </w:t>
      </w:r>
      <w:r>
        <w:rPr>
          <w:rFonts w:hint="default" w:cs="Times New Roman"/>
          <w:color w:val="auto"/>
          <w:sz w:val="28"/>
          <w:szCs w:val="28"/>
          <w:lang w:val="en-US"/>
        </w:rPr>
        <w:t>7</w:t>
      </w:r>
      <w:r>
        <w:rPr>
          <w:rFonts w:hint="default" w:cs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934710" cy="5182235"/>
            <wp:effectExtent l="0" t="0" r="8890" b="1841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7</w:t>
      </w:r>
      <w:r>
        <w:rPr>
          <w:rFonts w:hint="default"/>
          <w:lang w:val="ru-RU"/>
        </w:rPr>
        <w:t xml:space="preserve"> - Содержимое файла «</w:t>
      </w:r>
      <w:r>
        <w:rPr>
          <w:rFonts w:hint="default"/>
          <w:lang w:val="en-US"/>
        </w:rPr>
        <w:t>login.html</w:t>
      </w:r>
      <w:r>
        <w:rPr>
          <w:rFonts w:hint="default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Далее, в файле «</w:t>
      </w:r>
      <w:r>
        <w:rPr>
          <w:rFonts w:hint="default"/>
          <w:lang w:val="en-US"/>
        </w:rPr>
        <w:t>urls.py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настроем адрес для отображения формы. Пропишем новый «</w:t>
      </w:r>
      <w:r>
        <w:rPr>
          <w:rFonts w:hint="default"/>
          <w:lang w:val="en-US"/>
        </w:rPr>
        <w:t>path</w:t>
      </w:r>
      <w:r>
        <w:rPr>
          <w:rFonts w:hint="default"/>
          <w:lang w:val="ru-RU"/>
        </w:rPr>
        <w:t>», где укажем адрес страницы. На рисунке  показан код файла «</w:t>
      </w:r>
      <w:r>
        <w:rPr>
          <w:rFonts w:hint="default"/>
          <w:lang w:val="en-US"/>
        </w:rPr>
        <w:t>urls.py</w:t>
      </w:r>
      <w:r>
        <w:rPr>
          <w:rFonts w:hint="default"/>
          <w:lang w:val="ru-RU"/>
        </w:rPr>
        <w:t>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743575" cy="1638300"/>
            <wp:effectExtent l="0" t="0" r="9525" b="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8 - Адрес страницы «</w:t>
      </w:r>
      <w:r>
        <w:rPr>
          <w:rFonts w:hint="default"/>
          <w:lang w:val="en-US"/>
        </w:rPr>
        <w:t>login.html</w:t>
      </w:r>
      <w:r>
        <w:rPr>
          <w:rFonts w:hint="default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ind w:firstLine="708" w:firstLineChars="0"/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bookmarkStart w:id="10" w:name="_Toc8464"/>
      <w:r>
        <w:rPr>
          <w:rFonts w:hint="default" w:cs="Times New Roman"/>
          <w:color w:val="auto"/>
          <w:sz w:val="28"/>
          <w:szCs w:val="28"/>
          <w:lang w:val="ru-RU"/>
        </w:rPr>
        <w:t>2.7 Создание представления для обработки запросов на авторизацию.</w:t>
      </w:r>
      <w:bookmarkEnd w:id="1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После чего, сделаем обработку запросов на регистрацию. Для этого в файл «</w:t>
      </w:r>
      <w:r>
        <w:rPr>
          <w:rFonts w:hint="default" w:cs="Times New Roman"/>
          <w:color w:val="auto"/>
          <w:sz w:val="28"/>
          <w:szCs w:val="28"/>
          <w:lang w:val="en-US"/>
        </w:rPr>
        <w:t>views.py</w:t>
      </w:r>
      <w:r>
        <w:rPr>
          <w:rFonts w:hint="default" w:cs="Times New Roman"/>
          <w:color w:val="auto"/>
          <w:sz w:val="28"/>
          <w:szCs w:val="28"/>
          <w:lang w:val="ru-RU"/>
        </w:rPr>
        <w:t>» добавим новый метод «</w:t>
      </w:r>
      <w:r>
        <w:rPr>
          <w:rFonts w:hint="default" w:cs="Times New Roman"/>
          <w:color w:val="auto"/>
          <w:sz w:val="28"/>
          <w:szCs w:val="28"/>
          <w:lang w:val="en-US"/>
        </w:rPr>
        <w:t>logIn</w:t>
      </w:r>
      <w:r>
        <w:rPr>
          <w:rFonts w:hint="default" w:cs="Times New Roman"/>
          <w:color w:val="auto"/>
          <w:sz w:val="28"/>
          <w:szCs w:val="28"/>
          <w:lang w:val="ru-RU"/>
        </w:rPr>
        <w:t>», в котором сделаем проверку на правильность введённых данных пользователем и на отсутствие пустых полей. Код метода представлен на рисунке 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939155" cy="3268980"/>
            <wp:effectExtent l="0" t="0" r="4445" b="762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9 - Метод </w:t>
      </w:r>
      <w:r>
        <w:rPr>
          <w:rFonts w:hint="default" w:cs="Times New Roman"/>
          <w:color w:val="auto"/>
          <w:sz w:val="28"/>
          <w:szCs w:val="28"/>
          <w:lang w:val="ru-RU"/>
        </w:rPr>
        <w:t>«</w:t>
      </w:r>
      <w:r>
        <w:rPr>
          <w:rFonts w:hint="default" w:cs="Times New Roman"/>
          <w:color w:val="auto"/>
          <w:sz w:val="28"/>
          <w:szCs w:val="28"/>
          <w:lang w:val="en-US"/>
        </w:rPr>
        <w:t>logIn</w:t>
      </w:r>
      <w:r>
        <w:rPr>
          <w:rFonts w:hint="default" w:cs="Times New Roman"/>
          <w:color w:val="auto"/>
          <w:sz w:val="28"/>
          <w:szCs w:val="28"/>
          <w:lang w:val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ab/>
      </w:r>
      <w:bookmarkStart w:id="11" w:name="_Toc31812"/>
      <w:r>
        <w:rPr>
          <w:rFonts w:hint="default" w:cs="Times New Roman"/>
          <w:color w:val="auto"/>
          <w:sz w:val="28"/>
          <w:szCs w:val="28"/>
          <w:lang w:val="ru-RU"/>
        </w:rPr>
        <w:t>2.8 Создание стиля для шаблона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cs="Times New Roman"/>
          <w:color w:val="auto"/>
          <w:sz w:val="28"/>
          <w:szCs w:val="28"/>
          <w:lang w:val="ru-RU"/>
        </w:rPr>
        <w:t>регистрации и авторизации.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В директории «</w:t>
      </w:r>
      <w:r>
        <w:rPr>
          <w:rFonts w:hint="default" w:cs="Times New Roman"/>
          <w:color w:val="auto"/>
          <w:sz w:val="28"/>
          <w:szCs w:val="28"/>
          <w:lang w:val="en-US"/>
        </w:rPr>
        <w:t>static</w:t>
      </w:r>
      <w:r>
        <w:rPr>
          <w:rFonts w:hint="default" w:cs="Times New Roman"/>
          <w:color w:val="auto"/>
          <w:sz w:val="28"/>
          <w:szCs w:val="28"/>
          <w:lang w:val="ru-RU"/>
        </w:rPr>
        <w:t>» добавим новый стиль для страниц авторизации и регистрации. Создадим файл «</w:t>
      </w:r>
      <w:r>
        <w:rPr>
          <w:rFonts w:hint="default"/>
          <w:color w:val="auto"/>
          <w:sz w:val="28"/>
          <w:szCs w:val="28"/>
          <w:lang w:val="ru-RU"/>
        </w:rPr>
        <w:t>authentication.css</w:t>
      </w:r>
      <w:r>
        <w:rPr>
          <w:rFonts w:hint="default" w:cs="Times New Roman"/>
          <w:color w:val="auto"/>
          <w:sz w:val="28"/>
          <w:szCs w:val="28"/>
          <w:lang w:val="ru-RU"/>
        </w:rPr>
        <w:t>». Содержимое данного файла показано на листинге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Листинг 2 - </w:t>
      </w:r>
      <w:r>
        <w:rPr>
          <w:rFonts w:hint="default"/>
          <w:color w:val="auto"/>
          <w:sz w:val="28"/>
          <w:szCs w:val="28"/>
          <w:lang w:val="ru-RU"/>
        </w:rPr>
        <w:t>authentication.css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body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background: #1abc9c;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font-family: Tahoma, Arial, sans-serif;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color: #ffffff;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width: 960px;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background-color: rgba(133, 187, 173, 0.877);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margin-top: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padding: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border-color: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border: 1px solid;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.content h1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text-align: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form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height: 16rem;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flex-direction: column;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justify-content: space-evenly;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input[type="text"]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height: 1, 2rem;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text-align: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padding: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input[type="password"]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height: 1, 2rem;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text-align: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padding: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input[type="submit"]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height: 2rem;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width: 8rem;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padding: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 xml:space="preserve">  background-color: rgb(32, 182, 32);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ascii="Courier New" w:hAnsi="Courier New" w:cs="Courier New"/>
          <w:color w:val="auto"/>
          <w:sz w:val="22"/>
          <w:szCs w:val="22"/>
          <w:lang w:val="ru-RU"/>
        </w:rPr>
      </w:pPr>
      <w:r>
        <w:rPr>
          <w:rFonts w:hint="default" w:ascii="Courier New" w:hAnsi="Courier New" w:cs="Courier New"/>
          <w:color w:val="auto"/>
          <w:sz w:val="22"/>
          <w:szCs w:val="22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Далее, данный </w:t>
      </w:r>
      <w:r>
        <w:rPr>
          <w:rFonts w:hint="default" w:cs="Times New Roman"/>
          <w:color w:val="auto"/>
          <w:sz w:val="28"/>
          <w:szCs w:val="28"/>
          <w:lang w:val="en-US"/>
        </w:rPr>
        <w:t>CSS</w:t>
      </w:r>
      <w:r>
        <w:rPr>
          <w:rFonts w:hint="default" w:cs="Times New Roman"/>
          <w:color w:val="auto"/>
          <w:sz w:val="28"/>
          <w:szCs w:val="28"/>
          <w:lang w:val="ru-RU"/>
        </w:rPr>
        <w:t xml:space="preserve"> файл нужно было подключить в 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html </w:t>
      </w:r>
      <w:r>
        <w:rPr>
          <w:rFonts w:hint="default" w:cs="Times New Roman"/>
          <w:color w:val="auto"/>
          <w:sz w:val="28"/>
          <w:szCs w:val="28"/>
          <w:lang w:val="ru-RU"/>
        </w:rPr>
        <w:t>файлах, код которых представлен на рисунках 1 и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outlineLvl w:val="1"/>
        <w:rPr>
          <w:rFonts w:hint="default" w:cs="Times New Roman"/>
          <w:color w:val="auto"/>
          <w:sz w:val="28"/>
          <w:szCs w:val="28"/>
          <w:lang w:val="ru-RU"/>
        </w:rPr>
      </w:pPr>
      <w:bookmarkStart w:id="12" w:name="_Toc24754"/>
      <w:r>
        <w:rPr>
          <w:rFonts w:hint="default" w:cs="Times New Roman"/>
          <w:color w:val="auto"/>
          <w:sz w:val="28"/>
          <w:szCs w:val="28"/>
          <w:lang w:val="ru-RU"/>
        </w:rPr>
        <w:t>2.9 Запуск сервера и тестирование.</w:t>
      </w:r>
      <w:bookmarkEnd w:id="1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 w:cs="Times New Roman"/>
          <w:color w:val="auto"/>
          <w:sz w:val="28"/>
          <w:szCs w:val="28"/>
          <w:lang w:val="en-US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Запустим сервер через консоль в нашей директории. Для этого пропишем команду «</w:t>
      </w:r>
      <w:r>
        <w:rPr>
          <w:rFonts w:hint="default"/>
          <w:color w:val="auto"/>
          <w:sz w:val="28"/>
          <w:szCs w:val="28"/>
          <w:lang w:val="ru-RU"/>
        </w:rPr>
        <w:t>python manage.py runserver</w:t>
      </w:r>
      <w:r>
        <w:rPr>
          <w:rFonts w:hint="default" w:cs="Times New Roman"/>
          <w:color w:val="auto"/>
          <w:sz w:val="28"/>
          <w:szCs w:val="28"/>
          <w:lang w:val="ru-RU"/>
        </w:rPr>
        <w:t>»</w:t>
      </w:r>
      <w:r>
        <w:rPr>
          <w:rFonts w:hint="default" w:cs="Times New Roman"/>
          <w:color w:val="auto"/>
          <w:sz w:val="28"/>
          <w:szCs w:val="28"/>
          <w:lang w:val="en-US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 xml:space="preserve">После, перейдём на данный адрес: </w:t>
      </w:r>
      <w:r>
        <w:rPr>
          <w:rFonts w:hint="default"/>
          <w:color w:val="auto"/>
          <w:sz w:val="28"/>
          <w:szCs w:val="28"/>
          <w:lang w:val="ru-RU"/>
        </w:rPr>
        <w:fldChar w:fldCharType="begin"/>
      </w:r>
      <w:r>
        <w:rPr>
          <w:rFonts w:hint="default"/>
          <w:color w:val="auto"/>
          <w:sz w:val="28"/>
          <w:szCs w:val="28"/>
          <w:lang w:val="ru-RU"/>
        </w:rPr>
        <w:instrText xml:space="preserve"> HYPERLINK "http://127.0.0.1:8000/." </w:instrText>
      </w:r>
      <w:r>
        <w:rPr>
          <w:rFonts w:hint="default"/>
          <w:color w:val="auto"/>
          <w:sz w:val="28"/>
          <w:szCs w:val="28"/>
          <w:lang w:val="ru-RU"/>
        </w:rPr>
        <w:fldChar w:fldCharType="separate"/>
      </w:r>
      <w:r>
        <w:rPr>
          <w:rStyle w:val="7"/>
          <w:rFonts w:hint="default"/>
          <w:sz w:val="28"/>
          <w:szCs w:val="28"/>
          <w:lang w:val="ru-RU"/>
        </w:rPr>
        <w:t>http://127.0.0.1:8000/.</w:t>
      </w:r>
      <w:r>
        <w:rPr>
          <w:rFonts w:hint="default"/>
          <w:color w:val="auto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На рисунке 10 видно новый стиль страницы, а так же появилась шапка, которую мы создавали.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235575" cy="3826510"/>
            <wp:effectExtent l="0" t="0" r="3175" b="254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rcRect l="22726" r="9849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Домашняя страница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Теперь проверим, как правильно ли работает регистрация. Попробуем оставить одно поле пустым и посмотрим, какое сообщение выдаст нам страница.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6311900" cy="2704465"/>
            <wp:effectExtent l="0" t="0" r="12700" b="63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11 - Регистрация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Как показано на рисунке 11 все работает правильно. Проверка на пустое поле работает. Далее попробуем одного и того же пользователя зарегистрировать 2 раза.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6223000" cy="2875915"/>
            <wp:effectExtent l="0" t="0" r="6350" b="63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Проверка уникальности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На рисунке 11 чётко видно, что при регистрации пользователя с логином, который уже был зарегистрирован, на странице появляется сообщение «Пользователь с таким именем уже существует»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Регистрация работает правильно, теперь проверим страницу авторизации.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При попытке зайти с пустым полем, выводится сообщение «Не все поля заполнены», это можно увидеть на рисунке 12.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935980" cy="2643505"/>
            <wp:effectExtent l="0" t="0" r="7620" b="4445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12 - Авторизация с пустым полем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Теперь попробуем авторизироваться с неверным паролем. Если пароль или же имя пользователя указаны неверно, то на странице появится сообщение о том, что такого пользователя не существует (см. рис. 13).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939790" cy="2884805"/>
            <wp:effectExtent l="0" t="0" r="3810" b="10795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13 - Авторизация с неверными данными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И последнее, что нужно сделать - проверить базу данных и убедиться что </w:t>
      </w:r>
      <w:r>
        <w:rPr>
          <w:rFonts w:hint="default"/>
          <w:lang w:val="en-US"/>
        </w:rPr>
        <w:t xml:space="preserve">User1 </w:t>
      </w:r>
      <w:r>
        <w:rPr>
          <w:rFonts w:hint="default"/>
          <w:lang w:val="ru-RU"/>
        </w:rPr>
        <w:t>зарегистрировался. Для этого перейдём на страницу администратора.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 рисунке 14 видно, что пользователь был успешно создан.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306695" cy="2939415"/>
            <wp:effectExtent l="0" t="0" r="8255" b="1333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14 - Успешно созданный пользователь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bookmarkStart w:id="13" w:name="_Toc10300"/>
      <w:r>
        <w:rPr>
          <w:rFonts w:hint="default"/>
          <w:lang w:val="ru-RU"/>
        </w:rPr>
        <w:t>2.10 Загрузка проекта на удалённый репозиторий.</w:t>
      </w:r>
      <w:bookmarkEnd w:id="1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Результат загрузки представлен на рисунке 15.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059555" cy="7140575"/>
            <wp:effectExtent l="0" t="0" r="1714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71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15 - Успешная загрузка проекта на удаленный репозиторий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bookmarkStart w:id="14" w:name="_Toc11854"/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 данной лабораторной работе я научился создавать авторизацию и регистрацию на своём сайте.</w:t>
      </w:r>
      <w:bookmarkEnd w:id="1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ru-RU"/>
        </w:rPr>
      </w:pPr>
    </w:p>
    <w:p>
      <w:r>
        <w:tab/>
      </w:r>
    </w:p>
    <w:p>
      <w:pPr>
        <w:pStyle w:val="15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15" w:name="_Toc32524083"/>
      <w:bookmarkStart w:id="16" w:name="_Toc5238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15"/>
      <w:bookmarkEnd w:id="16"/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76402A"/>
    <w:multiLevelType w:val="singleLevel"/>
    <w:tmpl w:val="247640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D2E7B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64378"/>
    <w:rsid w:val="009C6A4C"/>
    <w:rsid w:val="00A11353"/>
    <w:rsid w:val="00A47B7F"/>
    <w:rsid w:val="00A53240"/>
    <w:rsid w:val="00A53687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87A6B"/>
    <w:rsid w:val="00FB64E5"/>
    <w:rsid w:val="0151680B"/>
    <w:rsid w:val="01FF48C1"/>
    <w:rsid w:val="03145805"/>
    <w:rsid w:val="03293827"/>
    <w:rsid w:val="04CB7661"/>
    <w:rsid w:val="05827541"/>
    <w:rsid w:val="05892518"/>
    <w:rsid w:val="06844F84"/>
    <w:rsid w:val="07345676"/>
    <w:rsid w:val="07941C6B"/>
    <w:rsid w:val="08112951"/>
    <w:rsid w:val="08386CC3"/>
    <w:rsid w:val="08EF2797"/>
    <w:rsid w:val="0A3E31E9"/>
    <w:rsid w:val="0AE75BF1"/>
    <w:rsid w:val="0B4D4F22"/>
    <w:rsid w:val="0B943DBB"/>
    <w:rsid w:val="0C0A206B"/>
    <w:rsid w:val="0CAA25BB"/>
    <w:rsid w:val="0D2F546D"/>
    <w:rsid w:val="0FA63CA0"/>
    <w:rsid w:val="121515F5"/>
    <w:rsid w:val="12F859C2"/>
    <w:rsid w:val="159638D3"/>
    <w:rsid w:val="15B90B27"/>
    <w:rsid w:val="15F465F8"/>
    <w:rsid w:val="17CB427D"/>
    <w:rsid w:val="1A95143C"/>
    <w:rsid w:val="1BA0338F"/>
    <w:rsid w:val="1CF1777F"/>
    <w:rsid w:val="1D8F377E"/>
    <w:rsid w:val="1DDE588A"/>
    <w:rsid w:val="1E560D35"/>
    <w:rsid w:val="1E7E2053"/>
    <w:rsid w:val="1E906AB5"/>
    <w:rsid w:val="1FB7018F"/>
    <w:rsid w:val="20083304"/>
    <w:rsid w:val="20CA24AE"/>
    <w:rsid w:val="231B1468"/>
    <w:rsid w:val="27B23757"/>
    <w:rsid w:val="286D1484"/>
    <w:rsid w:val="29802396"/>
    <w:rsid w:val="29BA09BF"/>
    <w:rsid w:val="2A3F290A"/>
    <w:rsid w:val="2B353D6D"/>
    <w:rsid w:val="2E480FD0"/>
    <w:rsid w:val="2EC762D5"/>
    <w:rsid w:val="346C10E0"/>
    <w:rsid w:val="35285F76"/>
    <w:rsid w:val="37133108"/>
    <w:rsid w:val="374C789B"/>
    <w:rsid w:val="37856738"/>
    <w:rsid w:val="38EF3B07"/>
    <w:rsid w:val="39714D74"/>
    <w:rsid w:val="39A5560B"/>
    <w:rsid w:val="3A1600C7"/>
    <w:rsid w:val="3A274500"/>
    <w:rsid w:val="3C7475B2"/>
    <w:rsid w:val="3C7B1E44"/>
    <w:rsid w:val="3CD95B92"/>
    <w:rsid w:val="3E0333CE"/>
    <w:rsid w:val="40A54E6F"/>
    <w:rsid w:val="42A02B22"/>
    <w:rsid w:val="43B925F0"/>
    <w:rsid w:val="4417546F"/>
    <w:rsid w:val="44963644"/>
    <w:rsid w:val="44A9144A"/>
    <w:rsid w:val="45D7627C"/>
    <w:rsid w:val="461F0493"/>
    <w:rsid w:val="46AD232A"/>
    <w:rsid w:val="47912D4E"/>
    <w:rsid w:val="48746CF5"/>
    <w:rsid w:val="48E5315C"/>
    <w:rsid w:val="4DFF2716"/>
    <w:rsid w:val="4E764097"/>
    <w:rsid w:val="4F2002BB"/>
    <w:rsid w:val="4F59468C"/>
    <w:rsid w:val="51FD1DF5"/>
    <w:rsid w:val="5381560D"/>
    <w:rsid w:val="55D72B11"/>
    <w:rsid w:val="563F5A30"/>
    <w:rsid w:val="56723FD5"/>
    <w:rsid w:val="56FB7514"/>
    <w:rsid w:val="58516B1B"/>
    <w:rsid w:val="5A7B6BD9"/>
    <w:rsid w:val="5ACC667E"/>
    <w:rsid w:val="5E0B31B4"/>
    <w:rsid w:val="5F871660"/>
    <w:rsid w:val="5FC67351"/>
    <w:rsid w:val="610E4FCA"/>
    <w:rsid w:val="61B378CD"/>
    <w:rsid w:val="626226CC"/>
    <w:rsid w:val="63772916"/>
    <w:rsid w:val="65A95C63"/>
    <w:rsid w:val="65B70AFF"/>
    <w:rsid w:val="661138CF"/>
    <w:rsid w:val="674A67EB"/>
    <w:rsid w:val="68AE4E8A"/>
    <w:rsid w:val="6BE972DB"/>
    <w:rsid w:val="6C790D07"/>
    <w:rsid w:val="6C860C33"/>
    <w:rsid w:val="72D43404"/>
    <w:rsid w:val="73180A96"/>
    <w:rsid w:val="77263FC6"/>
    <w:rsid w:val="77A20269"/>
    <w:rsid w:val="77D32BB9"/>
    <w:rsid w:val="7ADD38C9"/>
    <w:rsid w:val="7C15266D"/>
    <w:rsid w:val="7D9F75FA"/>
    <w:rsid w:val="7DDC3F3C"/>
    <w:rsid w:val="7F5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2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3">
    <w:name w:val="Title"/>
    <w:basedOn w:val="1"/>
    <w:next w:val="1"/>
    <w:link w:val="18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6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7">
    <w:name w:val="Заголовок 1 Знак"/>
    <w:basedOn w:val="4"/>
    <w:link w:val="2"/>
    <w:qFormat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8">
    <w:name w:val="Заголовок Знак"/>
    <w:basedOn w:val="4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Заголовок 2 Знак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1">
    <w:name w:val="Текст примечания Знак"/>
    <w:basedOn w:val="4"/>
    <w:link w:val="8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22">
    <w:name w:val="Тема примечания Знак"/>
    <w:basedOn w:val="21"/>
    <w:link w:val="9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4"/>
    <w:qFormat/>
    <w:uiPriority w:val="99"/>
    <w:rPr>
      <w:rFonts w:ascii="Times New Roman" w:hAnsi="Times New Roman"/>
      <w:sz w:val="28"/>
    </w:rPr>
  </w:style>
  <w:style w:type="character" w:customStyle="1" w:styleId="25">
    <w:name w:val="Стандартный HTML Знак"/>
    <w:basedOn w:val="4"/>
    <w:link w:val="16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2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967</Words>
  <Characters>5516</Characters>
  <Lines>45</Lines>
  <Paragraphs>12</Paragraphs>
  <TotalTime>1</TotalTime>
  <ScaleCrop>false</ScaleCrop>
  <LinksUpToDate>false</LinksUpToDate>
  <CharactersWithSpaces>6471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2021-11-29T22:12:43Z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3F21E9B52A1340B6B64A1324CCB2188B</vt:lpwstr>
  </property>
</Properties>
</file>