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D02" w:rsidRDefault="00025F59" w:rsidP="00793BEA">
      <w:pPr>
        <w:jc w:val="both"/>
      </w:pPr>
      <w:r>
        <w:t>Итак</w:t>
      </w:r>
      <w:r>
        <w:sym w:font="Wingdings" w:char="F04A"/>
      </w:r>
    </w:p>
    <w:p w:rsidR="00025F59" w:rsidRDefault="00025F59" w:rsidP="00793BEA">
      <w:pPr>
        <w:jc w:val="both"/>
      </w:pPr>
      <w:r>
        <w:t xml:space="preserve">Модель на основе заданной концентрации тяжелых дырок, температуры, силы тока, толщины, ширины и длины образца и мольного состава кадмия рассчитывает параметры носителей заряда плёнок КРТ р-типа. Измеряемые сигналы, их зашумленные аналоги. К зашумленным сигналам применяется </w:t>
      </w:r>
      <w:r w:rsidRPr="00025F59">
        <w:rPr>
          <w:color w:val="FF0000"/>
        </w:rPr>
        <w:t>экстраполяция</w:t>
      </w:r>
      <w:r>
        <w:t xml:space="preserve"> и цифровой фильтр. При этом сигналы отражаются относительно оси симметрии (в реальных измерениях обратный процесс – усреднение графиков, которое проводится после фильтрации).</w:t>
      </w:r>
    </w:p>
    <w:p w:rsidR="00025F59" w:rsidRDefault="00025F59" w:rsidP="00793BEA">
      <w:pPr>
        <w:jc w:val="both"/>
      </w:pPr>
      <w:r>
        <w:t xml:space="preserve">Экстраполяция в сочетании с </w:t>
      </w:r>
      <w:proofErr w:type="spellStart"/>
      <w:r>
        <w:t>достроением</w:t>
      </w:r>
      <w:proofErr w:type="spellEnd"/>
      <w:r>
        <w:t xml:space="preserve"> сигналов позволяет использовать фильтр длиной 80-100 коэффициентов (больше не рекомендую – т.к. начинают обрубаться частоты с полезной информацией</w:t>
      </w:r>
      <w:r w:rsidR="00A950E6">
        <w:t xml:space="preserve">, это ограничение справедливо только для модели, </w:t>
      </w:r>
      <w:r w:rsidR="00A950E6" w:rsidRPr="00BC26FD">
        <w:rPr>
          <w:color w:val="FF0000"/>
        </w:rPr>
        <w:t xml:space="preserve">сколько точек будет </w:t>
      </w:r>
      <w:proofErr w:type="gramStart"/>
      <w:r w:rsidR="00A950E6" w:rsidRPr="00BC26FD">
        <w:rPr>
          <w:color w:val="FF0000"/>
        </w:rPr>
        <w:t>собираться в реальных измерениях пока не решено</w:t>
      </w:r>
      <w:proofErr w:type="gramEnd"/>
      <w:r>
        <w:t>).</w:t>
      </w:r>
    </w:p>
    <w:p w:rsidR="003A29EA" w:rsidRPr="00025F59" w:rsidRDefault="003A29EA" w:rsidP="00793BEA">
      <w:pPr>
        <w:jc w:val="both"/>
      </w:pPr>
      <w:bookmarkStart w:id="0" w:name="_GoBack"/>
      <w:bookmarkEnd w:id="0"/>
    </w:p>
    <w:sectPr w:rsidR="003A29EA" w:rsidRPr="00025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619"/>
    <w:rsid w:val="00025F59"/>
    <w:rsid w:val="003A29EA"/>
    <w:rsid w:val="00496619"/>
    <w:rsid w:val="00793BEA"/>
    <w:rsid w:val="00A950E6"/>
    <w:rsid w:val="00B80D02"/>
    <w:rsid w:val="00BC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Livingston</dc:creator>
  <cp:keywords/>
  <dc:description/>
  <cp:lastModifiedBy>Jonatan Livingston</cp:lastModifiedBy>
  <cp:revision>7</cp:revision>
  <dcterms:created xsi:type="dcterms:W3CDTF">2013-06-21T15:57:00Z</dcterms:created>
  <dcterms:modified xsi:type="dcterms:W3CDTF">2013-06-21T16:05:00Z</dcterms:modified>
</cp:coreProperties>
</file>