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«Поиск, анализ и эксплуатация уязвимостей программного обеспечения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«Звягинцева Полина Александровна,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r>
        <w:t>1.</w:t>
        <w:tab/>
        <w:t>Целями освоения дисциплины Поиск, анализ и эксплуатация уязвимостей программного обеспечения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ПК-1 способностью к формулированию цели, задачи и плана научного исследования в области оптотехники на основе проведения библиографической работы с применением современных информационных технологий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