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«Экспертиза носителей компьютерной информации»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Б1.В.8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Экспертиза носителей компьютерной информацииявляются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