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4089" w14:textId="3B733194" w:rsidR="00EE545C" w:rsidRDefault="00311A15">
      <w:proofErr w:type="spellStart"/>
      <w:r>
        <w:t>Algorytm</w:t>
      </w:r>
      <w:proofErr w:type="spellEnd"/>
      <w:r>
        <w:t xml:space="preserve"> </w:t>
      </w:r>
      <w:proofErr w:type="spellStart"/>
      <w:r>
        <w:t>konstrukcyjny</w:t>
      </w:r>
      <w:proofErr w:type="spellEnd"/>
      <w:r>
        <w:t xml:space="preserve"> z </w:t>
      </w:r>
      <w:proofErr w:type="spellStart"/>
      <w:r>
        <w:t>algorytmem</w:t>
      </w:r>
      <w:proofErr w:type="spellEnd"/>
      <w:r>
        <w:t xml:space="preserve"> </w:t>
      </w:r>
      <w:proofErr w:type="spellStart"/>
      <w:r>
        <w:t>popraw</w:t>
      </w:r>
      <w:proofErr w:type="spellEnd"/>
    </w:p>
    <w:p w14:paraId="72F03FAF" w14:textId="7A24F243" w:rsidR="00311A15" w:rsidRDefault="00AC49E1">
      <w:proofErr w:type="spellStart"/>
      <w:r w:rsidRPr="00AC49E1">
        <w:t>algorytm</w:t>
      </w:r>
      <w:proofErr w:type="spellEnd"/>
      <w:r w:rsidRPr="00AC49E1">
        <w:t xml:space="preserve"> LC (Linear Clustering</w:t>
      </w:r>
    </w:p>
    <w:p w14:paraId="585026EE" w14:textId="02C2AA6A" w:rsidR="00A647CC" w:rsidRDefault="00A647CC">
      <w:proofErr w:type="spellStart"/>
      <w:r w:rsidRPr="00A647CC">
        <w:t>Algorytm</w:t>
      </w:r>
      <w:proofErr w:type="spellEnd"/>
      <w:r w:rsidRPr="00A647CC">
        <w:t xml:space="preserve"> PL (Priority List)</w:t>
      </w:r>
    </w:p>
    <w:p w14:paraId="21AEBF57" w14:textId="00EBB0D6" w:rsidR="0050384C" w:rsidRDefault="0050384C">
      <w:proofErr w:type="spellStart"/>
      <w:r>
        <w:t>Konstrukcyjne</w:t>
      </w:r>
      <w:proofErr w:type="spellEnd"/>
      <w:r>
        <w:t xml:space="preserve"> – </w:t>
      </w:r>
      <w:proofErr w:type="spellStart"/>
      <w:r>
        <w:t>konstruują</w:t>
      </w:r>
      <w:proofErr w:type="spellEnd"/>
      <w:r>
        <w:t xml:space="preserve"> </w:t>
      </w:r>
      <w:proofErr w:type="spellStart"/>
      <w:r>
        <w:t>rozwiązanie</w:t>
      </w:r>
      <w:proofErr w:type="spellEnd"/>
    </w:p>
    <w:p w14:paraId="2B18058F" w14:textId="00A5A707" w:rsidR="0050384C" w:rsidRDefault="00E70088">
      <w:pPr>
        <w:rPr>
          <w:rStyle w:val="tojvnm2t"/>
        </w:rPr>
      </w:pPr>
      <w:proofErr w:type="spellStart"/>
      <w:r>
        <w:rPr>
          <w:rStyle w:val="tojvnm2t"/>
        </w:rPr>
        <w:t>algorytm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wstawień</w:t>
      </w:r>
      <w:proofErr w:type="spellEnd"/>
    </w:p>
    <w:p w14:paraId="32A40D85" w14:textId="77777777" w:rsidR="0038373E" w:rsidRPr="0038373E" w:rsidRDefault="0038373E" w:rsidP="0038373E">
      <w:pPr>
        <w:rPr>
          <w:lang w:val="pl-PL"/>
        </w:rPr>
      </w:pPr>
      <w:r w:rsidRPr="0038373E">
        <w:rPr>
          <w:lang w:val="pl-PL"/>
        </w:rPr>
        <w:t xml:space="preserve">Algorytmy konstrukcyjne są wykorzystywane do generowania </w:t>
      </w:r>
    </w:p>
    <w:p w14:paraId="6C6A025D" w14:textId="5AA78640" w:rsidR="00E70088" w:rsidRDefault="0038373E" w:rsidP="0038373E">
      <w:pPr>
        <w:rPr>
          <w:lang w:val="pl-PL"/>
        </w:rPr>
      </w:pPr>
      <w:r w:rsidRPr="0038373E">
        <w:rPr>
          <w:lang w:val="pl-PL"/>
        </w:rPr>
        <w:t>rozwiązań  początkowych  dla  bardziej  efektywnych  algorytmów  lokalnych  poszukiwań</w:t>
      </w:r>
    </w:p>
    <w:p w14:paraId="02317C43" w14:textId="77777777" w:rsidR="00A04A69" w:rsidRPr="00A04A69" w:rsidRDefault="00A04A69" w:rsidP="00A04A69">
      <w:pPr>
        <w:rPr>
          <w:lang w:val="pl-PL"/>
        </w:rPr>
      </w:pPr>
      <w:r w:rsidRPr="00A04A69">
        <w:rPr>
          <w:lang w:val="pl-PL"/>
        </w:rPr>
        <w:t xml:space="preserve">Algorytmy konstrukcyjne generują rozwiązanie w oparciu o proste mechanizmy </w:t>
      </w:r>
    </w:p>
    <w:p w14:paraId="3F78C40C" w14:textId="77777777" w:rsidR="00A04A69" w:rsidRPr="00A04A69" w:rsidRDefault="00A04A69" w:rsidP="00A04A69">
      <w:pPr>
        <w:rPr>
          <w:lang w:val="pl-PL"/>
        </w:rPr>
      </w:pPr>
      <w:proofErr w:type="spellStart"/>
      <w:r w:rsidRPr="00A04A69">
        <w:rPr>
          <w:lang w:val="pl-PL"/>
        </w:rPr>
        <w:t>priorytetowania</w:t>
      </w:r>
      <w:proofErr w:type="spellEnd"/>
      <w:r w:rsidRPr="00A04A69">
        <w:rPr>
          <w:lang w:val="pl-PL"/>
        </w:rPr>
        <w:t xml:space="preserve"> (algorytmy priorytetowe) lub wstawiania zadań (algorytmy metodą </w:t>
      </w:r>
    </w:p>
    <w:p w14:paraId="7DF4A8B3" w14:textId="1705D290" w:rsidR="00A04A69" w:rsidRDefault="00A04A69" w:rsidP="00A04A69">
      <w:pPr>
        <w:rPr>
          <w:lang w:val="pl-PL"/>
        </w:rPr>
      </w:pPr>
      <w:r w:rsidRPr="00A04A69">
        <w:rPr>
          <w:lang w:val="pl-PL"/>
        </w:rPr>
        <w:t>wstawień)</w:t>
      </w:r>
    </w:p>
    <w:p w14:paraId="2FD772F9" w14:textId="23F370AB" w:rsidR="00E43057" w:rsidRDefault="00946AE8" w:rsidP="00A04A69">
      <w:pPr>
        <w:rPr>
          <w:lang w:val="pl-PL"/>
        </w:rPr>
      </w:pPr>
      <w:hyperlink r:id="rId4" w:history="1">
        <w:r w:rsidRPr="009A6C74">
          <w:rPr>
            <w:rStyle w:val="Hipercze"/>
            <w:lang w:val="pl-PL"/>
          </w:rPr>
          <w:t>http://www.ptzp.org.pl/files/konferencje/kzz/artyk_pdf_2010/80_Klimek_M.pdf</w:t>
        </w:r>
      </w:hyperlink>
    </w:p>
    <w:p w14:paraId="0FB72BD4" w14:textId="1616B69A" w:rsidR="00946AE8" w:rsidRDefault="00946AE8" w:rsidP="00A04A69">
      <w:pPr>
        <w:rPr>
          <w:lang w:val="pl-PL"/>
        </w:rPr>
      </w:pPr>
      <w:r w:rsidRPr="00946AE8">
        <w:rPr>
          <w:lang w:val="pl-PL"/>
        </w:rPr>
        <w:drawing>
          <wp:inline distT="0" distB="0" distL="0" distR="0" wp14:anchorId="0067F995" wp14:editId="3F1F454D">
            <wp:extent cx="5943600" cy="1178560"/>
            <wp:effectExtent l="0" t="0" r="0" b="254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32AD" w14:textId="77777777" w:rsidR="005B15D0" w:rsidRDefault="005B15D0" w:rsidP="00A04A69">
      <w:pPr>
        <w:rPr>
          <w:lang w:val="pl-PL"/>
        </w:rPr>
      </w:pPr>
    </w:p>
    <w:p w14:paraId="2480CE6A" w14:textId="58D73850" w:rsidR="005B15D0" w:rsidRDefault="005B15D0" w:rsidP="00A04A69">
      <w:pPr>
        <w:rPr>
          <w:lang w:val="pl-PL"/>
        </w:rPr>
      </w:pPr>
      <w:r>
        <w:rPr>
          <w:lang w:val="pl-PL"/>
        </w:rPr>
        <w:t>Do mówienia:</w:t>
      </w:r>
    </w:p>
    <w:p w14:paraId="6B86C62B" w14:textId="17D4C369" w:rsidR="00A034BC" w:rsidRDefault="00A034BC" w:rsidP="00A04A69">
      <w:pPr>
        <w:rPr>
          <w:lang w:val="pl-PL"/>
        </w:rPr>
      </w:pPr>
      <w:r>
        <w:rPr>
          <w:lang w:val="pl-PL"/>
        </w:rPr>
        <w:t>Co omówimy, przypomnienie problemu</w:t>
      </w:r>
      <w:r w:rsidR="00FD0E55">
        <w:rPr>
          <w:lang w:val="pl-PL"/>
        </w:rPr>
        <w:t>, nasz algorytm</w:t>
      </w:r>
    </w:p>
    <w:p w14:paraId="03EA6D1E" w14:textId="051B3D75" w:rsidR="00FD0E55" w:rsidRDefault="00FD0E55" w:rsidP="00A04A69">
      <w:pPr>
        <w:rPr>
          <w:lang w:val="pl-PL"/>
        </w:rPr>
      </w:pPr>
      <w:r>
        <w:rPr>
          <w:lang w:val="pl-PL"/>
        </w:rPr>
        <w:t xml:space="preserve">Konstrukcyjne są wykorzystywane do generowania początków dla </w:t>
      </w:r>
      <w:proofErr w:type="spellStart"/>
      <w:r w:rsidR="003E246F">
        <w:rPr>
          <w:lang w:val="pl-PL"/>
        </w:rPr>
        <w:t>alg.poszukiwań</w:t>
      </w:r>
      <w:proofErr w:type="spellEnd"/>
      <w:r w:rsidR="003E246F">
        <w:rPr>
          <w:lang w:val="pl-PL"/>
        </w:rPr>
        <w:t xml:space="preserve"> </w:t>
      </w:r>
      <w:proofErr w:type="spellStart"/>
      <w:r w:rsidR="003E246F">
        <w:rPr>
          <w:lang w:val="pl-PL"/>
        </w:rPr>
        <w:t>lolalnych</w:t>
      </w:r>
      <w:proofErr w:type="spellEnd"/>
    </w:p>
    <w:p w14:paraId="120B71FD" w14:textId="11269CEB" w:rsidR="003E246F" w:rsidRDefault="003F06B6" w:rsidP="00A04A69">
      <w:pPr>
        <w:rPr>
          <w:lang w:val="pl-PL"/>
        </w:rPr>
      </w:pPr>
      <w:proofErr w:type="spellStart"/>
      <w:r>
        <w:rPr>
          <w:lang w:val="pl-PL"/>
        </w:rPr>
        <w:t>Polaga</w:t>
      </w:r>
      <w:proofErr w:type="spellEnd"/>
      <w:r>
        <w:rPr>
          <w:lang w:val="pl-PL"/>
        </w:rPr>
        <w:t xml:space="preserve"> na konstruowaniu, podobne do plecakowego, można posortować za pomocą algorytmu priorytetowego</w:t>
      </w:r>
    </w:p>
    <w:p w14:paraId="768B6075" w14:textId="24F16CE9" w:rsidR="003F06B6" w:rsidRDefault="00415F1C" w:rsidP="00A04A69">
      <w:pPr>
        <w:rPr>
          <w:lang w:val="pl-PL"/>
        </w:rPr>
      </w:pPr>
      <w:r>
        <w:rPr>
          <w:lang w:val="pl-PL"/>
        </w:rPr>
        <w:t>Konkretyzacja naszego problemu</w:t>
      </w:r>
    </w:p>
    <w:p w14:paraId="60B0F6B2" w14:textId="77777777" w:rsidR="00415F1C" w:rsidRDefault="00415F1C" w:rsidP="00A04A69">
      <w:pPr>
        <w:rPr>
          <w:lang w:val="pl-PL"/>
        </w:rPr>
      </w:pPr>
    </w:p>
    <w:p w14:paraId="755003E9" w14:textId="77777777" w:rsidR="00FD0E55" w:rsidRDefault="00FD0E55" w:rsidP="00A04A69">
      <w:pPr>
        <w:rPr>
          <w:lang w:val="pl-PL"/>
        </w:rPr>
      </w:pPr>
    </w:p>
    <w:p w14:paraId="6BF51D1C" w14:textId="77777777" w:rsidR="005B15D0" w:rsidRPr="00A04A69" w:rsidRDefault="005B15D0" w:rsidP="00A04A69">
      <w:pPr>
        <w:rPr>
          <w:lang w:val="pl-PL"/>
        </w:rPr>
      </w:pPr>
    </w:p>
    <w:sectPr w:rsidR="005B15D0" w:rsidRPr="00A0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4E"/>
    <w:rsid w:val="0026374E"/>
    <w:rsid w:val="00311A15"/>
    <w:rsid w:val="0038373E"/>
    <w:rsid w:val="003E246F"/>
    <w:rsid w:val="003F06B6"/>
    <w:rsid w:val="00415F1C"/>
    <w:rsid w:val="0050384C"/>
    <w:rsid w:val="005B15D0"/>
    <w:rsid w:val="00946AE8"/>
    <w:rsid w:val="00A034BC"/>
    <w:rsid w:val="00A04A69"/>
    <w:rsid w:val="00A647CC"/>
    <w:rsid w:val="00AC49E1"/>
    <w:rsid w:val="00E10D14"/>
    <w:rsid w:val="00E43057"/>
    <w:rsid w:val="00E70088"/>
    <w:rsid w:val="00EE545C"/>
    <w:rsid w:val="00F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E439"/>
  <w15:chartTrackingRefBased/>
  <w15:docId w15:val="{E5568270-DBC9-4283-BFE0-5FC9570E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ojvnm2t">
    <w:name w:val="tojvnm2t"/>
    <w:basedOn w:val="Domylnaczcionkaakapitu"/>
    <w:rsid w:val="00E70088"/>
  </w:style>
  <w:style w:type="character" w:styleId="Hipercze">
    <w:name w:val="Hyperlink"/>
    <w:basedOn w:val="Domylnaczcionkaakapitu"/>
    <w:uiPriority w:val="99"/>
    <w:unhideWhenUsed/>
    <w:rsid w:val="00946A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6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tzp.org.pl/files/konferencje/kzz/artyk_pdf_2010/80_Klimek_M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Szkudelski</dc:creator>
  <cp:keywords/>
  <dc:description/>
  <cp:lastModifiedBy>Ignacy Szkudelski</cp:lastModifiedBy>
  <cp:revision>17</cp:revision>
  <dcterms:created xsi:type="dcterms:W3CDTF">2021-11-29T10:09:00Z</dcterms:created>
  <dcterms:modified xsi:type="dcterms:W3CDTF">2021-11-29T13:12:00Z</dcterms:modified>
</cp:coreProperties>
</file>