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03A7" w:rsidRDefault="00D77B77">
      <w:pPr>
        <w:rPr>
          <w:rFonts w:cstheme="minorHAnsi"/>
          <w:b/>
          <w:bCs/>
          <w:sz w:val="56"/>
          <w:szCs w:val="56"/>
        </w:rPr>
      </w:pPr>
      <w:r w:rsidRPr="00D77B77">
        <w:rPr>
          <w:rFonts w:cstheme="minorHAnsi"/>
          <w:b/>
          <w:bCs/>
          <w:sz w:val="56"/>
          <w:szCs w:val="56"/>
        </w:rPr>
        <w:t>TAREA 31 DE MARZO: PARTE 3.</w:t>
      </w:r>
    </w:p>
    <w:p w:rsidR="00D77B77" w:rsidRPr="00A7530D" w:rsidRDefault="00D77B77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1.Explicar el formato de los </w:t>
      </w:r>
      <w:proofErr w:type="gram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archivos .</w:t>
      </w:r>
      <w:proofErr w:type="spell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arff</w:t>
      </w:r>
      <w:proofErr w:type="spellEnd"/>
      <w:proofErr w:type="gram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. Nota. Puede abrir el archivo </w:t>
      </w:r>
      <w:proofErr w:type="spell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titanic</w:t>
      </w:r>
      <w:proofErr w:type="spell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 con un editor de texto. </w:t>
      </w:r>
    </w:p>
    <w:p w:rsidR="00A20026" w:rsidRPr="00A20026" w:rsidRDefault="00A20026" w:rsidP="00A7530D">
      <w:pPr>
        <w:spacing w:after="408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A20026">
        <w:rPr>
          <w:rFonts w:eastAsia="Times New Roman" w:cstheme="minorHAnsi"/>
          <w:sz w:val="24"/>
          <w:szCs w:val="24"/>
          <w:lang w:eastAsia="es-ES"/>
        </w:rPr>
        <w:t>Weka</w:t>
      </w:r>
      <w:proofErr w:type="spellEnd"/>
      <w:r w:rsidRPr="00A20026">
        <w:rPr>
          <w:rFonts w:eastAsia="Times New Roman" w:cstheme="minorHAnsi"/>
          <w:sz w:val="24"/>
          <w:szCs w:val="24"/>
          <w:lang w:eastAsia="es-ES"/>
        </w:rPr>
        <w:t xml:space="preserve"> admite varios tipos de archivos, pero el formato propio de la aplicación (y con el que mejor se entiende) </w:t>
      </w:r>
      <w:proofErr w:type="gramStart"/>
      <w:r w:rsidRPr="00A20026">
        <w:rPr>
          <w:rFonts w:eastAsia="Times New Roman" w:cstheme="minorHAnsi"/>
          <w:sz w:val="24"/>
          <w:szCs w:val="24"/>
          <w:lang w:eastAsia="es-ES"/>
        </w:rPr>
        <w:t>es .</w:t>
      </w:r>
      <w:proofErr w:type="spellStart"/>
      <w:r w:rsidRPr="00A20026">
        <w:rPr>
          <w:rFonts w:eastAsia="Times New Roman" w:cstheme="minorHAnsi"/>
          <w:sz w:val="24"/>
          <w:szCs w:val="24"/>
          <w:lang w:eastAsia="es-ES"/>
        </w:rPr>
        <w:t>arff</w:t>
      </w:r>
      <w:proofErr w:type="spellEnd"/>
      <w:proofErr w:type="gramEnd"/>
      <w:r w:rsidRPr="00A20026">
        <w:rPr>
          <w:rFonts w:eastAsia="Times New Roman" w:cstheme="minorHAnsi"/>
          <w:sz w:val="24"/>
          <w:szCs w:val="24"/>
          <w:lang w:eastAsia="es-ES"/>
        </w:rPr>
        <w:t xml:space="preserve"> (</w:t>
      </w:r>
      <w:proofErr w:type="spellStart"/>
      <w:r w:rsidRPr="00A20026">
        <w:rPr>
          <w:rFonts w:eastAsia="Times New Roman" w:cstheme="minorHAnsi"/>
          <w:sz w:val="24"/>
          <w:szCs w:val="24"/>
          <w:lang w:eastAsia="es-ES"/>
        </w:rPr>
        <w:t>Attribute-Relation</w:t>
      </w:r>
      <w:proofErr w:type="spellEnd"/>
      <w:r w:rsidRPr="00A20026">
        <w:rPr>
          <w:rFonts w:eastAsia="Times New Roman" w:cstheme="minorHAnsi"/>
          <w:sz w:val="24"/>
          <w:szCs w:val="24"/>
          <w:lang w:eastAsia="es-ES"/>
        </w:rPr>
        <w:t xml:space="preserve"> File </w:t>
      </w:r>
      <w:proofErr w:type="spellStart"/>
      <w:r w:rsidRPr="00A20026">
        <w:rPr>
          <w:rFonts w:eastAsia="Times New Roman" w:cstheme="minorHAnsi"/>
          <w:sz w:val="24"/>
          <w:szCs w:val="24"/>
          <w:lang w:eastAsia="es-ES"/>
        </w:rPr>
        <w:t>Format</w:t>
      </w:r>
      <w:proofErr w:type="spellEnd"/>
      <w:r w:rsidRPr="00A20026">
        <w:rPr>
          <w:rFonts w:eastAsia="Times New Roman" w:cstheme="minorHAnsi"/>
          <w:sz w:val="24"/>
          <w:szCs w:val="24"/>
          <w:lang w:eastAsia="es-ES"/>
        </w:rPr>
        <w:t>).</w:t>
      </w:r>
    </w:p>
    <w:p w:rsidR="00A20026" w:rsidRPr="00A20026" w:rsidRDefault="00A20026" w:rsidP="00A7530D">
      <w:pPr>
        <w:spacing w:after="408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20026">
        <w:rPr>
          <w:rFonts w:eastAsia="Times New Roman" w:cstheme="minorHAnsi"/>
          <w:sz w:val="24"/>
          <w:szCs w:val="24"/>
          <w:lang w:eastAsia="es-ES"/>
        </w:rPr>
        <w:t>Los archivos ARFF tienen formato de texto plano en ASCII, por lo que pueden ser visualizados y modificados desde cualquier editor de texto, siguiendo unas normas básicas:</w:t>
      </w:r>
    </w:p>
    <w:p w:rsidR="00A20026" w:rsidRPr="00A20026" w:rsidRDefault="00A20026" w:rsidP="00A7530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20026">
        <w:rPr>
          <w:rFonts w:eastAsia="Times New Roman" w:cstheme="minorHAnsi"/>
          <w:sz w:val="24"/>
          <w:szCs w:val="24"/>
          <w:lang w:eastAsia="es-ES"/>
        </w:rPr>
        <w:t>Para escribir comentarios en ellos, deberemos empezar la línea con %.</w:t>
      </w:r>
    </w:p>
    <w:p w:rsidR="00A20026" w:rsidRPr="00A20026" w:rsidRDefault="00A20026" w:rsidP="00A7530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20026">
        <w:rPr>
          <w:rFonts w:eastAsia="Times New Roman" w:cstheme="minorHAnsi"/>
          <w:sz w:val="24"/>
          <w:szCs w:val="24"/>
          <w:lang w:eastAsia="es-ES"/>
        </w:rPr>
        <w:t>Para las declaraciones de relación, atributos y datos, usaremos @ al comienzo.</w:t>
      </w:r>
    </w:p>
    <w:p w:rsidR="00A20026" w:rsidRDefault="00A20026" w:rsidP="00A7530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20026">
        <w:rPr>
          <w:rFonts w:eastAsia="Times New Roman" w:cstheme="minorHAnsi"/>
          <w:sz w:val="24"/>
          <w:szCs w:val="24"/>
          <w:lang w:eastAsia="es-ES"/>
        </w:rPr>
        <w:t xml:space="preserve">Todo texto que incluya espacios debe ir entrecomillado (excepto en los comentarios). Esto se aplica a toda información de tipo </w:t>
      </w:r>
      <w:proofErr w:type="spellStart"/>
      <w:r w:rsidRPr="00A20026">
        <w:rPr>
          <w:rFonts w:eastAsia="Times New Roman" w:cstheme="minorHAnsi"/>
          <w:sz w:val="24"/>
          <w:szCs w:val="24"/>
          <w:lang w:eastAsia="es-ES"/>
        </w:rPr>
        <w:t>String</w:t>
      </w:r>
      <w:proofErr w:type="spellEnd"/>
      <w:r w:rsidRPr="00A20026">
        <w:rPr>
          <w:rFonts w:eastAsia="Times New Roman" w:cstheme="minorHAnsi"/>
          <w:sz w:val="24"/>
          <w:szCs w:val="24"/>
          <w:lang w:eastAsia="es-ES"/>
        </w:rPr>
        <w:t>, tanto datos como nombres para las declaraciones que veremos a continuación.</w:t>
      </w:r>
    </w:p>
    <w:p w:rsidR="00A7530D" w:rsidRPr="00A20026" w:rsidRDefault="00A7530D" w:rsidP="00A7530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:rsidR="00A20026" w:rsidRPr="00A7530D" w:rsidRDefault="00A20026" w:rsidP="00A7530D">
      <w:pPr>
        <w:spacing w:after="408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20026">
        <w:rPr>
          <w:rFonts w:eastAsia="Times New Roman" w:cstheme="minorHAnsi"/>
          <w:sz w:val="24"/>
          <w:szCs w:val="24"/>
          <w:lang w:eastAsia="es-ES"/>
        </w:rPr>
        <w:t xml:space="preserve">En un archivo ARFF se diferencian dos partes: la cabecera y los datos. </w:t>
      </w:r>
    </w:p>
    <w:p w:rsidR="00A20026" w:rsidRDefault="00A20026" w:rsidP="00A7530D">
      <w:pPr>
        <w:spacing w:after="408" w:line="240" w:lineRule="auto"/>
        <w:textAlignment w:val="baseline"/>
        <w:rPr>
          <w:rFonts w:cstheme="minorHAnsi"/>
          <w:sz w:val="24"/>
          <w:szCs w:val="24"/>
          <w:shd w:val="clear" w:color="auto" w:fill="F7F7F7"/>
        </w:rPr>
      </w:pPr>
      <w:r w:rsidRPr="00A7530D">
        <w:rPr>
          <w:rFonts w:cstheme="minorHAnsi"/>
          <w:sz w:val="24"/>
          <w:szCs w:val="24"/>
          <w:shd w:val="clear" w:color="auto" w:fill="F7F7F7"/>
        </w:rPr>
        <w:t>La cabecera incluye la definición del nombre de la relación y la declaración de los atributos y su tipo.</w:t>
      </w:r>
    </w:p>
    <w:p w:rsidR="00A7530D" w:rsidRDefault="00A7530D" w:rsidP="00A7530D">
      <w:pPr>
        <w:spacing w:after="408" w:line="240" w:lineRule="auto"/>
        <w:textAlignment w:val="baseline"/>
        <w:rPr>
          <w:rFonts w:cstheme="minorHAnsi"/>
          <w:sz w:val="24"/>
          <w:szCs w:val="24"/>
          <w:shd w:val="clear" w:color="auto" w:fill="F7F7F7"/>
        </w:rPr>
      </w:pPr>
      <w:r>
        <w:rPr>
          <w:rFonts w:cstheme="minorHAnsi"/>
          <w:sz w:val="24"/>
          <w:szCs w:val="24"/>
          <w:shd w:val="clear" w:color="auto" w:fill="F7F7F7"/>
        </w:rPr>
        <w:t>En nuestro caso, la cabecera es:</w:t>
      </w:r>
    </w:p>
    <w:p w:rsidR="00A7530D" w:rsidRPr="00A7530D" w:rsidRDefault="00A7530D" w:rsidP="00A7530D">
      <w:pPr>
        <w:spacing w:after="408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7530D">
        <w:rPr>
          <w:rFonts w:eastAsia="Times New Roman" w:cstheme="minorHAnsi"/>
          <w:sz w:val="24"/>
          <w:szCs w:val="24"/>
          <w:lang w:eastAsia="es-ES"/>
        </w:rPr>
        <w:t xml:space="preserve">@RELATION 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relation</w:t>
      </w:r>
      <w:proofErr w:type="spellEnd"/>
    </w:p>
    <w:p w:rsidR="00A7530D" w:rsidRPr="00A7530D" w:rsidRDefault="00A7530D" w:rsidP="00A7530D">
      <w:pPr>
        <w:spacing w:after="408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7530D">
        <w:rPr>
          <w:rFonts w:eastAsia="Times New Roman" w:cstheme="minorHAnsi"/>
          <w:sz w:val="24"/>
          <w:szCs w:val="24"/>
          <w:lang w:eastAsia="es-ES"/>
        </w:rPr>
        <w:t xml:space="preserve">@ATTRIBUTE 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class</w:t>
      </w:r>
      <w:proofErr w:type="spellEnd"/>
      <w:r w:rsidRPr="00A7530D">
        <w:rPr>
          <w:rFonts w:eastAsia="Times New Roman" w:cstheme="minorHAnsi"/>
          <w:sz w:val="24"/>
          <w:szCs w:val="24"/>
          <w:lang w:eastAsia="es-ES"/>
        </w:rPr>
        <w:t xml:space="preserve"> {"1st","2nd","3rd","crew"}</w:t>
      </w:r>
    </w:p>
    <w:p w:rsidR="00A7530D" w:rsidRPr="00A7530D" w:rsidRDefault="00A7530D" w:rsidP="00A7530D">
      <w:pPr>
        <w:spacing w:after="408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7530D">
        <w:rPr>
          <w:rFonts w:eastAsia="Times New Roman" w:cstheme="minorHAnsi"/>
          <w:sz w:val="24"/>
          <w:szCs w:val="24"/>
          <w:lang w:eastAsia="es-ES"/>
        </w:rPr>
        <w:t xml:space="preserve">@ATTRIBUTE 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age</w:t>
      </w:r>
      <w:proofErr w:type="spellEnd"/>
      <w:r w:rsidRPr="00A7530D">
        <w:rPr>
          <w:rFonts w:eastAsia="Times New Roman" w:cstheme="minorHAnsi"/>
          <w:sz w:val="24"/>
          <w:szCs w:val="24"/>
          <w:lang w:eastAsia="es-ES"/>
        </w:rPr>
        <w:t xml:space="preserve"> {"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adult</w:t>
      </w:r>
      <w:proofErr w:type="spellEnd"/>
      <w:r w:rsidRPr="00A7530D">
        <w:rPr>
          <w:rFonts w:eastAsia="Times New Roman" w:cstheme="minorHAnsi"/>
          <w:sz w:val="24"/>
          <w:szCs w:val="24"/>
          <w:lang w:eastAsia="es-ES"/>
        </w:rPr>
        <w:t>","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child</w:t>
      </w:r>
      <w:proofErr w:type="spellEnd"/>
      <w:r w:rsidRPr="00A7530D">
        <w:rPr>
          <w:rFonts w:eastAsia="Times New Roman" w:cstheme="minorHAnsi"/>
          <w:sz w:val="24"/>
          <w:szCs w:val="24"/>
          <w:lang w:eastAsia="es-ES"/>
        </w:rPr>
        <w:t>"}</w:t>
      </w:r>
    </w:p>
    <w:p w:rsidR="00A7530D" w:rsidRPr="00A7530D" w:rsidRDefault="00A7530D" w:rsidP="00A7530D">
      <w:pPr>
        <w:spacing w:after="408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7530D">
        <w:rPr>
          <w:rFonts w:eastAsia="Times New Roman" w:cstheme="minorHAnsi"/>
          <w:sz w:val="24"/>
          <w:szCs w:val="24"/>
          <w:lang w:eastAsia="es-ES"/>
        </w:rPr>
        <w:t>@ATTRIBUTE sex {"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male</w:t>
      </w:r>
      <w:proofErr w:type="spellEnd"/>
      <w:r w:rsidRPr="00A7530D">
        <w:rPr>
          <w:rFonts w:eastAsia="Times New Roman" w:cstheme="minorHAnsi"/>
          <w:sz w:val="24"/>
          <w:szCs w:val="24"/>
          <w:lang w:eastAsia="es-ES"/>
        </w:rPr>
        <w:t>","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female</w:t>
      </w:r>
      <w:proofErr w:type="spellEnd"/>
      <w:r w:rsidRPr="00A7530D">
        <w:rPr>
          <w:rFonts w:eastAsia="Times New Roman" w:cstheme="minorHAnsi"/>
          <w:sz w:val="24"/>
          <w:szCs w:val="24"/>
          <w:lang w:eastAsia="es-ES"/>
        </w:rPr>
        <w:t>"}</w:t>
      </w:r>
    </w:p>
    <w:p w:rsidR="00A20026" w:rsidRPr="00A7530D" w:rsidRDefault="00A7530D" w:rsidP="00A7530D">
      <w:pPr>
        <w:spacing w:after="408" w:line="240" w:lineRule="auto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A7530D">
        <w:rPr>
          <w:rFonts w:eastAsia="Times New Roman" w:cstheme="minorHAnsi"/>
          <w:sz w:val="24"/>
          <w:szCs w:val="24"/>
          <w:lang w:eastAsia="es-ES"/>
        </w:rPr>
        <w:t xml:space="preserve">@ATTRIBUTE 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survived</w:t>
      </w:r>
      <w:proofErr w:type="spellEnd"/>
      <w:r w:rsidRPr="00A7530D">
        <w:rPr>
          <w:rFonts w:eastAsia="Times New Roman" w:cstheme="minorHAnsi"/>
          <w:sz w:val="24"/>
          <w:szCs w:val="24"/>
          <w:lang w:eastAsia="es-ES"/>
        </w:rPr>
        <w:t xml:space="preserve"> {"</w:t>
      </w:r>
      <w:proofErr w:type="spellStart"/>
      <w:r w:rsidRPr="00A7530D">
        <w:rPr>
          <w:rFonts w:eastAsia="Times New Roman" w:cstheme="minorHAnsi"/>
          <w:sz w:val="24"/>
          <w:szCs w:val="24"/>
          <w:lang w:eastAsia="es-ES"/>
        </w:rPr>
        <w:t>yes","no</w:t>
      </w:r>
      <w:proofErr w:type="spellEnd"/>
      <w:r w:rsidRPr="00A7530D">
        <w:rPr>
          <w:rFonts w:eastAsia="Times New Roman" w:cstheme="minorHAnsi"/>
          <w:sz w:val="24"/>
          <w:szCs w:val="24"/>
          <w:lang w:eastAsia="es-ES"/>
        </w:rPr>
        <w:t>"}</w:t>
      </w:r>
    </w:p>
    <w:p w:rsidR="00A7530D" w:rsidRDefault="00A7530D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A7530D" w:rsidRDefault="00A7530D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A7530D" w:rsidRDefault="00A7530D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A7530D" w:rsidRDefault="00A7530D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D77B77" w:rsidRDefault="00D77B77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lastRenderedPageBreak/>
        <w:t xml:space="preserve">2.Presente </w:t>
      </w:r>
      <w:proofErr w:type="gram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gráficamente  quienes</w:t>
      </w:r>
      <w:proofErr w:type="gram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 sobrevivieron/no </w:t>
      </w:r>
      <w:proofErr w:type="spell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sobrevieron</w:t>
      </w:r>
      <w:proofErr w:type="spell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 en cada clase, sexo y edad. </w:t>
      </w:r>
      <w:r w:rsid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 </w:t>
      </w:r>
    </w:p>
    <w:p w:rsidR="00A7530D" w:rsidRPr="00A7530D" w:rsidRDefault="00A7530D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373A3C"/>
          <w:sz w:val="22"/>
          <w:szCs w:val="22"/>
        </w:rPr>
        <w:drawing>
          <wp:inline distT="0" distB="0" distL="0" distR="0">
            <wp:extent cx="5400040" cy="3733800"/>
            <wp:effectExtent l="0" t="0" r="0" b="0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k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0D" w:rsidRPr="00A7530D" w:rsidRDefault="00D77B77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3. Clic en </w:t>
      </w:r>
      <w:proofErr w:type="spell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Associate</w:t>
      </w:r>
      <w:proofErr w:type="spell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 y luego </w:t>
      </w:r>
      <w:proofErr w:type="spell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Start</w:t>
      </w:r>
      <w:proofErr w:type="spell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.</w:t>
      </w:r>
    </w:p>
    <w:p w:rsidR="00D77B77" w:rsidRDefault="00D77B77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4. ¿Cuántas reglas de asociación se generan? </w:t>
      </w:r>
      <w:proofErr w:type="spellStart"/>
      <w:proofErr w:type="gram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Selecccione</w:t>
      </w:r>
      <w:proofErr w:type="spell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  dos</w:t>
      </w:r>
      <w:proofErr w:type="gram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 de las  reglas de asociación generadas. Determine su suporte. </w:t>
      </w:r>
    </w:p>
    <w:p w:rsidR="007D3DDC" w:rsidRDefault="007D3DDC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73A3C"/>
          <w:sz w:val="22"/>
          <w:szCs w:val="22"/>
        </w:rPr>
        <w:t>Se generan 10 reglas de asociación.</w:t>
      </w:r>
    </w:p>
    <w:p w:rsidR="007D3DDC" w:rsidRDefault="007D3DDC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>
        <w:rPr>
          <w:rFonts w:asciiTheme="minorHAnsi" w:hAnsiTheme="minorHAnsi" w:cstheme="minorHAnsi"/>
          <w:color w:val="373A3C"/>
          <w:sz w:val="22"/>
          <w:szCs w:val="22"/>
        </w:rPr>
        <w:t>Una regla de asociación, de confianza 100%, sería: Si el sujeto era de clase baja, entonces era adulto.</w:t>
      </w:r>
    </w:p>
    <w:p w:rsidR="007D3DDC" w:rsidRDefault="007D3DDC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>
        <w:rPr>
          <w:rFonts w:asciiTheme="minorHAnsi" w:hAnsiTheme="minorHAnsi" w:cstheme="minorHAnsi"/>
          <w:color w:val="373A3C"/>
          <w:sz w:val="22"/>
          <w:szCs w:val="22"/>
        </w:rPr>
        <w:t>Otra regla de asociación sería si el sujeto era hombre y no sobrevivió, entonces era adulto.</w:t>
      </w:r>
    </w:p>
    <w:p w:rsidR="007D3DDC" w:rsidRPr="007D3DDC" w:rsidRDefault="007D3DDC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>
        <w:rPr>
          <w:rFonts w:asciiTheme="minorHAnsi" w:hAnsiTheme="minorHAnsi" w:cstheme="minorHAnsi"/>
          <w:color w:val="373A3C"/>
          <w:sz w:val="22"/>
          <w:szCs w:val="22"/>
        </w:rPr>
        <w:t>El soporte es de</w:t>
      </w:r>
      <w:r w:rsidR="00533E79">
        <w:rPr>
          <w:rFonts w:asciiTheme="minorHAnsi" w:hAnsiTheme="minorHAnsi" w:cstheme="minorHAnsi"/>
          <w:color w:val="373A3C"/>
          <w:sz w:val="22"/>
          <w:szCs w:val="22"/>
        </w:rPr>
        <w:t xml:space="preserve"> 35%</w:t>
      </w:r>
    </w:p>
    <w:p w:rsidR="00533E79" w:rsidRDefault="00533E79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533E79" w:rsidRDefault="00533E79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533E79" w:rsidRDefault="00533E79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533E79" w:rsidRDefault="00533E79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533E79" w:rsidRDefault="00533E79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533E79" w:rsidRDefault="00533E79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</w:p>
    <w:p w:rsidR="00D77B77" w:rsidRPr="00A7530D" w:rsidRDefault="00D77B77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lastRenderedPageBreak/>
        <w:t>Tanagra</w:t>
      </w:r>
    </w:p>
    <w:p w:rsidR="00D77B77" w:rsidRPr="00A7530D" w:rsidRDefault="00D77B77" w:rsidP="00D77B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  <w:sz w:val="22"/>
          <w:szCs w:val="22"/>
        </w:rPr>
      </w:pPr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 xml:space="preserve">Determine reglas de asociación con Tanagra supervisadas y no supervisadas con los datos </w:t>
      </w:r>
      <w:proofErr w:type="spellStart"/>
      <w:proofErr w:type="gramStart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titanic.arff</w:t>
      </w:r>
      <w:proofErr w:type="spellEnd"/>
      <w:proofErr w:type="gramEnd"/>
      <w:r w:rsidRPr="00A7530D">
        <w:rPr>
          <w:rFonts w:asciiTheme="minorHAnsi" w:hAnsiTheme="minorHAnsi" w:cstheme="minorHAnsi"/>
          <w:b/>
          <w:bCs/>
          <w:color w:val="373A3C"/>
          <w:sz w:val="22"/>
          <w:szCs w:val="22"/>
        </w:rPr>
        <w:t> usando A priori</w:t>
      </w:r>
    </w:p>
    <w:p w:rsidR="00D77B77" w:rsidRDefault="00533E79">
      <w:pPr>
        <w:rPr>
          <w:rFonts w:cstheme="minorHAnsi"/>
        </w:rPr>
      </w:pPr>
      <w:r>
        <w:rPr>
          <w:rFonts w:cstheme="minorHAnsi"/>
        </w:rPr>
        <w:t>Reglas de asociación no supervisadas:</w:t>
      </w:r>
    </w:p>
    <w:p w:rsidR="00533E79" w:rsidRDefault="00533E7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00040" cy="3276600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anicaprio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79" w:rsidRDefault="00533E79">
      <w:pPr>
        <w:rPr>
          <w:rFonts w:cstheme="minorHAnsi"/>
        </w:rPr>
      </w:pPr>
      <w:r>
        <w:rPr>
          <w:rFonts w:cstheme="minorHAnsi"/>
        </w:rPr>
        <w:t>Reglas de asociación supervisadas</w:t>
      </w:r>
      <w:r w:rsidR="00073466">
        <w:rPr>
          <w:rFonts w:cstheme="minorHAnsi"/>
        </w:rPr>
        <w:t xml:space="preserve"> usando como </w:t>
      </w:r>
      <w:proofErr w:type="gramStart"/>
      <w:r w:rsidR="00073466">
        <w:rPr>
          <w:rFonts w:cstheme="minorHAnsi"/>
        </w:rPr>
        <w:t>target</w:t>
      </w:r>
      <w:proofErr w:type="gramEnd"/>
      <w:r w:rsidR="00073466">
        <w:rPr>
          <w:rFonts w:cstheme="minorHAnsi"/>
        </w:rPr>
        <w:t xml:space="preserve"> el atributo “sex”:</w:t>
      </w:r>
    </w:p>
    <w:p w:rsidR="00073466" w:rsidRPr="00533E79" w:rsidRDefault="00073466">
      <w:pPr>
        <w:rPr>
          <w:rFonts w:cstheme="minorHAnsi"/>
        </w:rPr>
      </w:pPr>
    </w:p>
    <w:sectPr w:rsidR="00073466" w:rsidRPr="0053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59B8"/>
    <w:multiLevelType w:val="multilevel"/>
    <w:tmpl w:val="5A5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77"/>
    <w:rsid w:val="00073466"/>
    <w:rsid w:val="000D7724"/>
    <w:rsid w:val="00250B16"/>
    <w:rsid w:val="004103A7"/>
    <w:rsid w:val="00533E79"/>
    <w:rsid w:val="007D3DDC"/>
    <w:rsid w:val="00A20026"/>
    <w:rsid w:val="00A7530D"/>
    <w:rsid w:val="00D7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71FD"/>
  <w15:chartTrackingRefBased/>
  <w15:docId w15:val="{0C59D1F5-31D2-45B1-8167-20393528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 Stiefel</dc:creator>
  <cp:keywords/>
  <dc:description/>
  <cp:lastModifiedBy>ignacio martinez Stiefel</cp:lastModifiedBy>
  <cp:revision>1</cp:revision>
  <dcterms:created xsi:type="dcterms:W3CDTF">2020-04-20T19:44:00Z</dcterms:created>
  <dcterms:modified xsi:type="dcterms:W3CDTF">2020-04-20T22:57:00Z</dcterms:modified>
</cp:coreProperties>
</file>