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5F4" w:rsidRDefault="006C55F4">
      <w:pPr>
        <w:jc w:val="center"/>
        <w:rPr>
          <w:rFonts w:eastAsia="楷体_GB2312"/>
          <w:b/>
          <w:bCs/>
          <w:color w:val="FF0000"/>
          <w:spacing w:val="30"/>
          <w:sz w:val="80"/>
          <w:szCs w:val="80"/>
        </w:rPr>
      </w:pPr>
      <w:bookmarkStart w:id="0" w:name="_GoBack"/>
      <w:bookmarkEnd w:id="0"/>
    </w:p>
    <w:p w:rsidR="006C55F4" w:rsidRDefault="00965DA4">
      <w:pPr>
        <w:jc w:val="center"/>
        <w:rPr>
          <w:rFonts w:eastAsia="楷体_GB2312"/>
          <w:b/>
          <w:bCs/>
          <w:color w:val="FF0000"/>
          <w:spacing w:val="30"/>
          <w:sz w:val="80"/>
          <w:szCs w:val="80"/>
        </w:rPr>
      </w:pPr>
      <w:r>
        <w:rPr>
          <w:rFonts w:eastAsia="楷体_GB2312"/>
          <w:b/>
          <w:bCs/>
          <w:color w:val="FF0000"/>
          <w:spacing w:val="30"/>
          <w:sz w:val="80"/>
          <w:szCs w:val="80"/>
        </w:rPr>
        <w:t>广东省专利统计简报</w:t>
      </w:r>
    </w:p>
    <w:p w:rsidR="006C55F4" w:rsidRDefault="006C55F4">
      <w:pPr>
        <w:spacing w:line="540" w:lineRule="exact"/>
        <w:jc w:val="center"/>
        <w:rPr>
          <w:rFonts w:eastAsia="方正仿宋_GBK"/>
        </w:rPr>
      </w:pPr>
    </w:p>
    <w:p w:rsidR="006C55F4" w:rsidRDefault="00965DA4">
      <w:pPr>
        <w:spacing w:line="540" w:lineRule="exact"/>
        <w:jc w:val="center"/>
        <w:rPr>
          <w:rFonts w:eastAsia="仿宋_GB2312"/>
          <w:b/>
          <w:bCs/>
        </w:rPr>
      </w:pPr>
      <w:r>
        <w:rPr>
          <w:rFonts w:eastAsia="仿宋_GB2312" w:hint="eastAsia"/>
          <w:b/>
          <w:bCs/>
        </w:rPr>
        <w:t xml:space="preserve"> </w:t>
      </w:r>
      <w:bookmarkStart w:id="1" w:name="C0_1"/>
      <w:r>
        <w:rPr>
          <w:rFonts w:eastAsia="仿宋_GB2312" w:hint="eastAsia"/>
          <w:b/>
          <w:bCs/>
        </w:rPr>
        <w:t>&lt;&gt;</w:t>
      </w:r>
      <w:bookmarkEnd w:id="1"/>
      <w:r>
        <w:rPr>
          <w:rFonts w:eastAsia="仿宋_GB2312" w:hint="eastAsia"/>
          <w:b/>
          <w:bCs/>
        </w:rPr>
        <w:t xml:space="preserve"> </w:t>
      </w:r>
    </w:p>
    <w:p w:rsidR="006C55F4" w:rsidRDefault="00965DA4">
      <w:pPr>
        <w:spacing w:line="540" w:lineRule="exact"/>
        <w:ind w:rightChars="-51" w:right="-159"/>
        <w:rPr>
          <w:rFonts w:eastAsia="仿宋_GB2312"/>
          <w:b/>
          <w:bCs/>
        </w:rPr>
      </w:pPr>
      <w:r>
        <w:rPr>
          <w:rFonts w:ascii="楷体_GB2312" w:eastAsia="楷体_GB2312" w:hint="eastAsia"/>
          <w:b/>
          <w:bCs/>
        </w:rPr>
        <w:t>广东省</w:t>
      </w:r>
      <w:proofErr w:type="gramStart"/>
      <w:r>
        <w:rPr>
          <w:rFonts w:ascii="楷体_GB2312" w:eastAsia="楷体_GB2312" w:hint="eastAsia"/>
          <w:b/>
          <w:bCs/>
        </w:rPr>
        <w:t>知识产权局编</w:t>
      </w:r>
      <w:proofErr w:type="gramEnd"/>
      <w:r>
        <w:rPr>
          <w:rFonts w:ascii="楷体_GB2312" w:eastAsia="楷体_GB2312" w:hint="eastAsia"/>
          <w:b/>
          <w:bCs/>
        </w:rPr>
        <w:t xml:space="preserve"> </w:t>
      </w:r>
      <w:r>
        <w:rPr>
          <w:rFonts w:eastAsia="仿宋_GB2312"/>
          <w:b/>
          <w:bCs/>
        </w:rPr>
        <w:t xml:space="preserve">                      </w:t>
      </w:r>
      <w:bookmarkStart w:id="2" w:name="C0_2"/>
      <w:r>
        <w:rPr>
          <w:rFonts w:eastAsia="楷体_GB2312" w:hint="eastAsia"/>
        </w:rPr>
        <w:t>&lt;&gt;</w:t>
      </w:r>
      <w:bookmarkEnd w:id="2"/>
      <w:r>
        <w:rPr>
          <w:rFonts w:eastAsia="楷体_GB2312" w:hint="eastAsia"/>
          <w:b/>
          <w:bCs/>
        </w:rPr>
        <w:t xml:space="preserve"> </w:t>
      </w:r>
    </w:p>
    <w:p w:rsidR="006C55F4" w:rsidRDefault="00965DA4">
      <w:pPr>
        <w:jc w:val="center"/>
        <w:rPr>
          <w:rFonts w:eastAsia="小标宋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93345</wp:posOffset>
                </wp:positionV>
                <wp:extent cx="5547360" cy="635"/>
                <wp:effectExtent l="13970" t="17145" r="20320" b="2032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4736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id="Line 2" o:spid="_x0000_s1026" o:spt="20" style="position:absolute;left:0pt;margin-left:-1.15pt;margin-top:7.35pt;height:0.05pt;width:436.8pt;z-index:251657216;mso-width-relative:page;mso-height-relative:page;" filled="f" stroked="t" coordsize="21600,21600" o:gfxdata="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DDw&#10;2GrWAAAACAEAAA8AAAAAAAAAAQAgAAAAIgAAAGRycy9kb3ducmV2LnhtbFBLAQIUABQAAAAIAIdO&#10;4kDaYXuAswEAAFQDAAAOAAAAAAAAAAEAIAAAACUBAABkcnMvZTJvRG9jLnhtbFBLBQYAAAAABgAG&#10;AFkBAABKBQAAAAA=&#10;">
                <v:fill on="f" focussize="0,0"/>
                <v:stroke weight="2pt" color="#FF0000" joinstyle="round"/>
                <v:imagedata o:title=""/>
                <o:lock v:ext="edit" aspectratio="f"/>
              </v:line>
            </w:pict>
          </mc:Fallback>
        </mc:AlternateContent>
      </w:r>
    </w:p>
    <w:p w:rsidR="006C55F4" w:rsidRDefault="00965DA4">
      <w:pPr>
        <w:spacing w:line="700" w:lineRule="exact"/>
        <w:jc w:val="center"/>
        <w:rPr>
          <w:rFonts w:eastAsia="小标宋"/>
          <w:sz w:val="44"/>
          <w:szCs w:val="44"/>
        </w:rPr>
      </w:pPr>
      <w:r>
        <w:rPr>
          <w:rFonts w:eastAsia="小标宋"/>
          <w:sz w:val="44"/>
          <w:szCs w:val="44"/>
        </w:rPr>
        <w:t>广东省专利申请授权情况简报</w:t>
      </w:r>
    </w:p>
    <w:p w:rsidR="006C55F4" w:rsidRDefault="00965DA4">
      <w:pPr>
        <w:spacing w:line="700" w:lineRule="exact"/>
        <w:jc w:val="center"/>
        <w:rPr>
          <w:rFonts w:eastAsia="小标宋"/>
          <w:sz w:val="44"/>
          <w:szCs w:val="44"/>
        </w:rPr>
      </w:pPr>
      <w:r>
        <w:rPr>
          <w:rFonts w:eastAsia="小标宋"/>
          <w:sz w:val="44"/>
          <w:szCs w:val="44"/>
        </w:rPr>
        <w:t>（</w:t>
      </w:r>
      <w:bookmarkStart w:id="3" w:name="C0_3"/>
      <w:r>
        <w:rPr>
          <w:rFonts w:eastAsia="小标宋" w:hint="eastAsia"/>
          <w:sz w:val="44"/>
          <w:szCs w:val="44"/>
        </w:rPr>
        <w:t>&lt;&gt;</w:t>
      </w:r>
      <w:bookmarkEnd w:id="3"/>
      <w:r>
        <w:rPr>
          <w:rFonts w:eastAsia="小标宋"/>
          <w:sz w:val="44"/>
          <w:szCs w:val="44"/>
        </w:rPr>
        <w:t>）</w:t>
      </w:r>
    </w:p>
    <w:sdt>
      <w:sdtPr>
        <w:rPr>
          <w:rFonts w:eastAsia="黑体"/>
          <w:sz w:val="36"/>
          <w:szCs w:val="36"/>
        </w:rPr>
        <w:id w:val="1036860992"/>
        <w:docPartObj>
          <w:docPartGallery w:val="Table of Contents"/>
          <w:docPartUnique/>
        </w:docPartObj>
      </w:sdtPr>
      <w:sdtEndPr>
        <w:rPr>
          <w:rFonts w:eastAsia="宋体"/>
          <w:sz w:val="32"/>
          <w:szCs w:val="32"/>
          <w:lang w:val="zh-CN"/>
        </w:rPr>
      </w:sdtEndPr>
      <w:sdtContent>
        <w:p w:rsidR="001076CC" w:rsidRPr="009E49A2" w:rsidRDefault="001076CC" w:rsidP="009E49A2">
          <w:pPr>
            <w:spacing w:afterLines="50" w:after="297" w:line="700" w:lineRule="exact"/>
            <w:jc w:val="center"/>
            <w:rPr>
              <w:rFonts w:ascii="黑体" w:eastAsia="黑体" w:hAnsi="黑体"/>
              <w:sz w:val="36"/>
              <w:szCs w:val="36"/>
            </w:rPr>
          </w:pPr>
          <w:r w:rsidRPr="009E49A2">
            <w:rPr>
              <w:rFonts w:ascii="黑体" w:eastAsia="黑体" w:hAnsi="黑体"/>
              <w:sz w:val="36"/>
              <w:szCs w:val="36"/>
            </w:rPr>
            <w:t>目</w:t>
          </w:r>
          <w:r w:rsidR="009E49A2">
            <w:rPr>
              <w:rFonts w:ascii="黑体" w:eastAsia="黑体" w:hAnsi="黑体" w:hint="eastAsia"/>
              <w:sz w:val="36"/>
              <w:szCs w:val="36"/>
            </w:rPr>
            <w:t xml:space="preserve">   </w:t>
          </w:r>
          <w:r w:rsidRPr="009E49A2">
            <w:rPr>
              <w:rFonts w:ascii="黑体" w:eastAsia="黑体" w:hAnsi="黑体"/>
              <w:sz w:val="36"/>
              <w:szCs w:val="36"/>
            </w:rPr>
            <w:t>录</w:t>
          </w:r>
        </w:p>
        <w:p w:rsidR="001076CC" w:rsidRPr="000B3D75" w:rsidRDefault="001076CC">
          <w:pPr>
            <w:pStyle w:val="10"/>
            <w:tabs>
              <w:tab w:val="right" w:leader="dot" w:pos="8457"/>
            </w:tabs>
            <w:rPr>
              <w:rFonts w:ascii="楷体" w:eastAsia="楷体" w:hAnsi="楷体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486237" w:history="1">
            <w:r w:rsidRPr="000B3D75">
              <w:rPr>
                <w:rStyle w:val="a9"/>
                <w:rFonts w:ascii="楷体" w:eastAsia="楷体" w:hAnsi="楷体" w:hint="eastAsia"/>
                <w:noProof/>
              </w:rPr>
              <w:t>一、广东省专利申请</w:t>
            </w:r>
            <w:r w:rsidRPr="000B3D75">
              <w:rPr>
                <w:rStyle w:val="a9"/>
                <w:rFonts w:ascii="楷体" w:eastAsia="楷体" w:hAnsi="楷体" w:hint="eastAsia"/>
                <w:bCs/>
                <w:noProof/>
              </w:rPr>
              <w:t>受理</w:t>
            </w:r>
            <w:r w:rsidRPr="000B3D75">
              <w:rPr>
                <w:rStyle w:val="a9"/>
                <w:rFonts w:ascii="楷体" w:eastAsia="楷体" w:hAnsi="楷体" w:hint="eastAsia"/>
                <w:noProof/>
              </w:rPr>
              <w:t>、授权情况概要</w:t>
            </w:r>
            <w:r w:rsidRPr="000B3D75">
              <w:rPr>
                <w:rFonts w:ascii="楷体" w:eastAsia="楷体" w:hAnsi="楷体"/>
                <w:noProof/>
                <w:webHidden/>
              </w:rPr>
              <w:tab/>
            </w:r>
            <w:r w:rsidRPr="000B3D75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Pr="000B3D75">
              <w:rPr>
                <w:rFonts w:ascii="楷体" w:eastAsia="楷体" w:hAnsi="楷体"/>
                <w:noProof/>
                <w:webHidden/>
              </w:rPr>
              <w:instrText xml:space="preserve"> PAGEREF _Toc452486237 \h </w:instrText>
            </w:r>
            <w:r w:rsidRPr="000B3D75">
              <w:rPr>
                <w:rFonts w:ascii="楷体" w:eastAsia="楷体" w:hAnsi="楷体"/>
                <w:noProof/>
                <w:webHidden/>
              </w:rPr>
            </w:r>
            <w:r w:rsidRPr="000B3D75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="00B90CA3">
              <w:rPr>
                <w:rFonts w:ascii="楷体" w:eastAsia="楷体" w:hAnsi="楷体"/>
                <w:noProof/>
                <w:webHidden/>
              </w:rPr>
              <w:t>2</w:t>
            </w:r>
            <w:r w:rsidRPr="000B3D75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:rsidR="001076CC" w:rsidRPr="000B3D75" w:rsidRDefault="007F3E82">
          <w:pPr>
            <w:pStyle w:val="10"/>
            <w:tabs>
              <w:tab w:val="right" w:leader="dot" w:pos="8457"/>
            </w:tabs>
            <w:rPr>
              <w:rFonts w:ascii="楷体" w:eastAsia="楷体" w:hAnsi="楷体"/>
              <w:noProof/>
            </w:rPr>
          </w:pPr>
          <w:hyperlink w:anchor="_Toc452486238" w:history="1">
            <w:r w:rsidR="001076CC" w:rsidRPr="000B3D75">
              <w:rPr>
                <w:rStyle w:val="a9"/>
                <w:rFonts w:ascii="楷体" w:eastAsia="楷体" w:hAnsi="楷体" w:hint="eastAsia"/>
                <w:noProof/>
              </w:rPr>
              <w:t>二、广东省专利申请受理、授权基本情况</w:t>
            </w:r>
            <w:r w:rsidR="001076CC" w:rsidRPr="000B3D75">
              <w:rPr>
                <w:rFonts w:ascii="楷体" w:eastAsia="楷体" w:hAnsi="楷体"/>
                <w:noProof/>
                <w:webHidden/>
              </w:rPr>
              <w:tab/>
            </w:r>
            <w:r w:rsidR="001076CC" w:rsidRPr="000B3D75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="001076CC" w:rsidRPr="000B3D75">
              <w:rPr>
                <w:rFonts w:ascii="楷体" w:eastAsia="楷体" w:hAnsi="楷体"/>
                <w:noProof/>
                <w:webHidden/>
              </w:rPr>
              <w:instrText xml:space="preserve"> PAGEREF _Toc452486238 \h </w:instrText>
            </w:r>
            <w:r w:rsidR="001076CC" w:rsidRPr="000B3D75">
              <w:rPr>
                <w:rFonts w:ascii="楷体" w:eastAsia="楷体" w:hAnsi="楷体"/>
                <w:noProof/>
                <w:webHidden/>
              </w:rPr>
            </w:r>
            <w:r w:rsidR="001076CC" w:rsidRPr="000B3D75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="00B90CA3">
              <w:rPr>
                <w:rFonts w:ascii="楷体" w:eastAsia="楷体" w:hAnsi="楷体"/>
                <w:noProof/>
                <w:webHidden/>
              </w:rPr>
              <w:t>2</w:t>
            </w:r>
            <w:r w:rsidR="001076CC" w:rsidRPr="000B3D75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:rsidR="001076CC" w:rsidRPr="000B3D75" w:rsidRDefault="007F3E82">
          <w:pPr>
            <w:pStyle w:val="10"/>
            <w:tabs>
              <w:tab w:val="right" w:leader="dot" w:pos="8457"/>
            </w:tabs>
            <w:rPr>
              <w:rFonts w:ascii="楷体" w:eastAsia="楷体" w:hAnsi="楷体"/>
              <w:noProof/>
            </w:rPr>
          </w:pPr>
          <w:hyperlink w:anchor="_Toc452486239" w:history="1">
            <w:r w:rsidR="001076CC" w:rsidRPr="000B3D75">
              <w:rPr>
                <w:rStyle w:val="a9"/>
                <w:rFonts w:ascii="楷体" w:eastAsia="楷体" w:hAnsi="楷体" w:hint="eastAsia"/>
                <w:noProof/>
              </w:rPr>
              <w:t>三、广东省每万人口发明专利拥有量情况</w:t>
            </w:r>
            <w:r w:rsidR="001076CC" w:rsidRPr="000B3D75">
              <w:rPr>
                <w:rFonts w:ascii="楷体" w:eastAsia="楷体" w:hAnsi="楷体"/>
                <w:noProof/>
                <w:webHidden/>
              </w:rPr>
              <w:tab/>
            </w:r>
            <w:r w:rsidR="001076CC" w:rsidRPr="000B3D75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="001076CC" w:rsidRPr="000B3D75">
              <w:rPr>
                <w:rFonts w:ascii="楷体" w:eastAsia="楷体" w:hAnsi="楷体"/>
                <w:noProof/>
                <w:webHidden/>
              </w:rPr>
              <w:instrText xml:space="preserve"> PAGEREF _Toc452486239 \h </w:instrText>
            </w:r>
            <w:r w:rsidR="001076CC" w:rsidRPr="000B3D75">
              <w:rPr>
                <w:rFonts w:ascii="楷体" w:eastAsia="楷体" w:hAnsi="楷体"/>
                <w:noProof/>
                <w:webHidden/>
              </w:rPr>
            </w:r>
            <w:r w:rsidR="001076CC" w:rsidRPr="000B3D75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="00B90CA3">
              <w:rPr>
                <w:rFonts w:ascii="楷体" w:eastAsia="楷体" w:hAnsi="楷体"/>
                <w:noProof/>
                <w:webHidden/>
              </w:rPr>
              <w:t>3</w:t>
            </w:r>
            <w:r w:rsidR="001076CC" w:rsidRPr="000B3D75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:rsidR="001076CC" w:rsidRPr="000B3D75" w:rsidRDefault="007F3E82">
          <w:pPr>
            <w:pStyle w:val="10"/>
            <w:tabs>
              <w:tab w:val="right" w:leader="dot" w:pos="8457"/>
            </w:tabs>
            <w:rPr>
              <w:rFonts w:ascii="楷体" w:eastAsia="楷体" w:hAnsi="楷体"/>
              <w:noProof/>
            </w:rPr>
          </w:pPr>
          <w:hyperlink w:anchor="_Toc452486240" w:history="1">
            <w:r w:rsidR="001076CC" w:rsidRPr="000B3D75">
              <w:rPr>
                <w:rStyle w:val="a9"/>
                <w:rFonts w:ascii="楷体" w:eastAsia="楷体" w:hAnsi="楷体" w:hint="eastAsia"/>
                <w:noProof/>
              </w:rPr>
              <w:t>四、广东省</w:t>
            </w:r>
            <w:r w:rsidR="001076CC" w:rsidRPr="000B3D75">
              <w:rPr>
                <w:rStyle w:val="a9"/>
                <w:rFonts w:ascii="楷体" w:eastAsia="楷体" w:hAnsi="楷体"/>
                <w:noProof/>
              </w:rPr>
              <w:t>PCT</w:t>
            </w:r>
            <w:r w:rsidR="001076CC" w:rsidRPr="000B3D75">
              <w:rPr>
                <w:rStyle w:val="a9"/>
                <w:rFonts w:ascii="楷体" w:eastAsia="楷体" w:hAnsi="楷体" w:hint="eastAsia"/>
                <w:noProof/>
              </w:rPr>
              <w:t>国际专利申请受理情况</w:t>
            </w:r>
            <w:r w:rsidR="001076CC" w:rsidRPr="000B3D75">
              <w:rPr>
                <w:rFonts w:ascii="楷体" w:eastAsia="楷体" w:hAnsi="楷体"/>
                <w:noProof/>
                <w:webHidden/>
              </w:rPr>
              <w:tab/>
            </w:r>
            <w:r w:rsidR="001076CC" w:rsidRPr="000B3D75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="001076CC" w:rsidRPr="000B3D75">
              <w:rPr>
                <w:rFonts w:ascii="楷体" w:eastAsia="楷体" w:hAnsi="楷体"/>
                <w:noProof/>
                <w:webHidden/>
              </w:rPr>
              <w:instrText xml:space="preserve"> PAGEREF _Toc452486240 \h </w:instrText>
            </w:r>
            <w:r w:rsidR="001076CC" w:rsidRPr="000B3D75">
              <w:rPr>
                <w:rFonts w:ascii="楷体" w:eastAsia="楷体" w:hAnsi="楷体"/>
                <w:noProof/>
                <w:webHidden/>
              </w:rPr>
            </w:r>
            <w:r w:rsidR="001076CC" w:rsidRPr="000B3D75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="00B90CA3">
              <w:rPr>
                <w:rFonts w:ascii="楷体" w:eastAsia="楷体" w:hAnsi="楷体"/>
                <w:noProof/>
                <w:webHidden/>
              </w:rPr>
              <w:t>4</w:t>
            </w:r>
            <w:r w:rsidR="001076CC" w:rsidRPr="000B3D75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:rsidR="001076CC" w:rsidRPr="000B3D75" w:rsidRDefault="007F3E82">
          <w:pPr>
            <w:pStyle w:val="10"/>
            <w:tabs>
              <w:tab w:val="right" w:leader="dot" w:pos="8457"/>
            </w:tabs>
            <w:rPr>
              <w:rFonts w:ascii="楷体" w:eastAsia="楷体" w:hAnsi="楷体"/>
              <w:noProof/>
            </w:rPr>
          </w:pPr>
          <w:hyperlink w:anchor="_Toc452486241" w:history="1">
            <w:r w:rsidR="001076CC" w:rsidRPr="000B3D75">
              <w:rPr>
                <w:rStyle w:val="a9"/>
                <w:rFonts w:ascii="楷体" w:eastAsia="楷体" w:hAnsi="楷体" w:hint="eastAsia"/>
                <w:noProof/>
              </w:rPr>
              <w:t>五、广东省与全国部分省市对比情况</w:t>
            </w:r>
            <w:r w:rsidR="001076CC" w:rsidRPr="000B3D75">
              <w:rPr>
                <w:rFonts w:ascii="楷体" w:eastAsia="楷体" w:hAnsi="楷体"/>
                <w:noProof/>
                <w:webHidden/>
              </w:rPr>
              <w:tab/>
            </w:r>
            <w:r w:rsidR="001076CC" w:rsidRPr="000B3D75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="001076CC" w:rsidRPr="000B3D75">
              <w:rPr>
                <w:rFonts w:ascii="楷体" w:eastAsia="楷体" w:hAnsi="楷体"/>
                <w:noProof/>
                <w:webHidden/>
              </w:rPr>
              <w:instrText xml:space="preserve"> PAGEREF _Toc452486241 \h </w:instrText>
            </w:r>
            <w:r w:rsidR="001076CC" w:rsidRPr="000B3D75">
              <w:rPr>
                <w:rFonts w:ascii="楷体" w:eastAsia="楷体" w:hAnsi="楷体"/>
                <w:noProof/>
                <w:webHidden/>
              </w:rPr>
            </w:r>
            <w:r w:rsidR="001076CC" w:rsidRPr="000B3D75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="00B90CA3">
              <w:rPr>
                <w:rFonts w:ascii="楷体" w:eastAsia="楷体" w:hAnsi="楷体"/>
                <w:noProof/>
                <w:webHidden/>
              </w:rPr>
              <w:t>4</w:t>
            </w:r>
            <w:r w:rsidR="001076CC" w:rsidRPr="000B3D75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:rsidR="001076CC" w:rsidRPr="000B3D75" w:rsidRDefault="007F3E82">
          <w:pPr>
            <w:pStyle w:val="10"/>
            <w:tabs>
              <w:tab w:val="right" w:leader="dot" w:pos="8457"/>
            </w:tabs>
            <w:rPr>
              <w:rFonts w:ascii="楷体" w:eastAsia="楷体" w:hAnsi="楷体"/>
              <w:noProof/>
            </w:rPr>
          </w:pPr>
          <w:hyperlink w:anchor="_Toc452486242" w:history="1">
            <w:r w:rsidR="001076CC" w:rsidRPr="000B3D75">
              <w:rPr>
                <w:rStyle w:val="a9"/>
                <w:rFonts w:ascii="楷体" w:eastAsia="楷体" w:hAnsi="楷体" w:hint="eastAsia"/>
                <w:noProof/>
              </w:rPr>
              <w:t>六、各大经济区域专利申请情况概要</w:t>
            </w:r>
            <w:r w:rsidR="001076CC" w:rsidRPr="000B3D75">
              <w:rPr>
                <w:rFonts w:ascii="楷体" w:eastAsia="楷体" w:hAnsi="楷体"/>
                <w:noProof/>
                <w:webHidden/>
              </w:rPr>
              <w:tab/>
            </w:r>
            <w:r w:rsidR="001076CC" w:rsidRPr="000B3D75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="001076CC" w:rsidRPr="000B3D75">
              <w:rPr>
                <w:rFonts w:ascii="楷体" w:eastAsia="楷体" w:hAnsi="楷体"/>
                <w:noProof/>
                <w:webHidden/>
              </w:rPr>
              <w:instrText xml:space="preserve"> PAGEREF _Toc452486242 \h </w:instrText>
            </w:r>
            <w:r w:rsidR="001076CC" w:rsidRPr="000B3D75">
              <w:rPr>
                <w:rFonts w:ascii="楷体" w:eastAsia="楷体" w:hAnsi="楷体"/>
                <w:noProof/>
                <w:webHidden/>
              </w:rPr>
            </w:r>
            <w:r w:rsidR="001076CC" w:rsidRPr="000B3D75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="00B90CA3">
              <w:rPr>
                <w:rFonts w:ascii="楷体" w:eastAsia="楷体" w:hAnsi="楷体"/>
                <w:noProof/>
                <w:webHidden/>
              </w:rPr>
              <w:t>4</w:t>
            </w:r>
            <w:r w:rsidR="001076CC" w:rsidRPr="000B3D75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:rsidR="001076CC" w:rsidRPr="000B3D75" w:rsidRDefault="007F3E82">
          <w:pPr>
            <w:pStyle w:val="10"/>
            <w:tabs>
              <w:tab w:val="right" w:leader="dot" w:pos="8457"/>
            </w:tabs>
            <w:rPr>
              <w:rFonts w:ascii="楷体" w:eastAsia="楷体" w:hAnsi="楷体"/>
              <w:noProof/>
            </w:rPr>
          </w:pPr>
          <w:hyperlink w:anchor="_Toc452486243" w:history="1">
            <w:r w:rsidR="001076CC" w:rsidRPr="000B3D75">
              <w:rPr>
                <w:rStyle w:val="a9"/>
                <w:rFonts w:ascii="楷体" w:eastAsia="楷体" w:hAnsi="楷体" w:hint="eastAsia"/>
                <w:noProof/>
              </w:rPr>
              <w:t>附图：广东省及全国专利申请、授权情况图示</w:t>
            </w:r>
            <w:r w:rsidR="001076CC" w:rsidRPr="000B3D75">
              <w:rPr>
                <w:rFonts w:ascii="楷体" w:eastAsia="楷体" w:hAnsi="楷体"/>
                <w:noProof/>
                <w:webHidden/>
              </w:rPr>
              <w:tab/>
            </w:r>
            <w:r w:rsidR="001076CC" w:rsidRPr="000B3D75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="001076CC" w:rsidRPr="000B3D75">
              <w:rPr>
                <w:rFonts w:ascii="楷体" w:eastAsia="楷体" w:hAnsi="楷体"/>
                <w:noProof/>
                <w:webHidden/>
              </w:rPr>
              <w:instrText xml:space="preserve"> PAGEREF _Toc452486243 \h </w:instrText>
            </w:r>
            <w:r w:rsidR="001076CC" w:rsidRPr="000B3D75">
              <w:rPr>
                <w:rFonts w:ascii="楷体" w:eastAsia="楷体" w:hAnsi="楷体"/>
                <w:noProof/>
                <w:webHidden/>
              </w:rPr>
            </w:r>
            <w:r w:rsidR="001076CC" w:rsidRPr="000B3D75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="00B90CA3">
              <w:rPr>
                <w:rFonts w:ascii="楷体" w:eastAsia="楷体" w:hAnsi="楷体"/>
                <w:noProof/>
                <w:webHidden/>
              </w:rPr>
              <w:t>5</w:t>
            </w:r>
            <w:r w:rsidR="001076CC" w:rsidRPr="000B3D75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:rsidR="001076CC" w:rsidRPr="000B3D75" w:rsidRDefault="007F3E82">
          <w:pPr>
            <w:pStyle w:val="10"/>
            <w:tabs>
              <w:tab w:val="right" w:leader="dot" w:pos="8457"/>
            </w:tabs>
            <w:rPr>
              <w:rFonts w:ascii="楷体" w:eastAsia="楷体" w:hAnsi="楷体"/>
              <w:noProof/>
            </w:rPr>
          </w:pPr>
          <w:hyperlink w:anchor="_Toc452486244" w:history="1">
            <w:r w:rsidR="001076CC" w:rsidRPr="000B3D75">
              <w:rPr>
                <w:rStyle w:val="a9"/>
                <w:rFonts w:ascii="楷体" w:eastAsia="楷体" w:hAnsi="楷体" w:hint="eastAsia"/>
                <w:noProof/>
              </w:rPr>
              <w:t>附表：广东省专利申请、授权情况表</w:t>
            </w:r>
            <w:r w:rsidR="001076CC" w:rsidRPr="000B3D75">
              <w:rPr>
                <w:rFonts w:ascii="楷体" w:eastAsia="楷体" w:hAnsi="楷体"/>
                <w:noProof/>
                <w:webHidden/>
              </w:rPr>
              <w:tab/>
            </w:r>
            <w:r w:rsidR="001076CC" w:rsidRPr="000B3D75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="001076CC" w:rsidRPr="000B3D75">
              <w:rPr>
                <w:rFonts w:ascii="楷体" w:eastAsia="楷体" w:hAnsi="楷体"/>
                <w:noProof/>
                <w:webHidden/>
              </w:rPr>
              <w:instrText xml:space="preserve"> PAGEREF _Toc452486244 \h </w:instrText>
            </w:r>
            <w:r w:rsidR="001076CC" w:rsidRPr="000B3D75">
              <w:rPr>
                <w:rFonts w:ascii="楷体" w:eastAsia="楷体" w:hAnsi="楷体"/>
                <w:noProof/>
                <w:webHidden/>
              </w:rPr>
            </w:r>
            <w:r w:rsidR="001076CC" w:rsidRPr="000B3D75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="00B90CA3">
              <w:rPr>
                <w:rFonts w:ascii="楷体" w:eastAsia="楷体" w:hAnsi="楷体"/>
                <w:noProof/>
                <w:webHidden/>
              </w:rPr>
              <w:t>7</w:t>
            </w:r>
            <w:r w:rsidR="001076CC" w:rsidRPr="000B3D75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:rsidR="001076CC" w:rsidRDefault="001076CC">
          <w:r>
            <w:rPr>
              <w:b/>
              <w:bCs/>
              <w:lang w:val="zh-CN"/>
            </w:rPr>
            <w:fldChar w:fldCharType="end"/>
          </w:r>
        </w:p>
      </w:sdtContent>
    </w:sdt>
    <w:p w:rsidR="001076CC" w:rsidRDefault="001076CC">
      <w:pPr>
        <w:spacing w:line="640" w:lineRule="exact"/>
        <w:rPr>
          <w:rFonts w:eastAsia="黑体"/>
        </w:rPr>
        <w:sectPr w:rsidR="001076CC">
          <w:headerReference w:type="default" r:id="rId9"/>
          <w:footerReference w:type="even" r:id="rId10"/>
          <w:footerReference w:type="default" r:id="rId11"/>
          <w:headerReference w:type="first" r:id="rId12"/>
          <w:pgSz w:w="11906" w:h="16838"/>
          <w:pgMar w:top="1701" w:right="1454" w:bottom="1474" w:left="1985" w:header="851" w:footer="1021" w:gutter="0"/>
          <w:cols w:space="425"/>
          <w:titlePg/>
          <w:docGrid w:type="linesAndChars" w:linePitch="594" w:charSpace="-1683"/>
        </w:sectPr>
      </w:pPr>
    </w:p>
    <w:p w:rsidR="006C55F4" w:rsidRDefault="00965DA4" w:rsidP="00FF5DFA">
      <w:pPr>
        <w:pStyle w:val="1"/>
      </w:pPr>
      <w:bookmarkStart w:id="4" w:name="_Toc452486237"/>
      <w:r>
        <w:lastRenderedPageBreak/>
        <w:t>一、广东省专利申请</w:t>
      </w:r>
      <w:r>
        <w:rPr>
          <w:bCs/>
        </w:rPr>
        <w:t>受理</w:t>
      </w:r>
      <w:r>
        <w:t>、授权情况概要</w:t>
      </w:r>
      <w:bookmarkEnd w:id="4"/>
    </w:p>
    <w:p w:rsidR="006C55F4" w:rsidRDefault="00965DA4">
      <w:pPr>
        <w:spacing w:line="640" w:lineRule="exact"/>
        <w:ind w:rightChars="-53" w:right="-170" w:firstLineChars="200" w:firstLine="643"/>
        <w:rPr>
          <w:rFonts w:eastAsia="仿宋_GB2312"/>
          <w:b/>
          <w:kern w:val="0"/>
        </w:rPr>
      </w:pPr>
      <w:bookmarkStart w:id="5" w:name="C1_P1"/>
      <w:r>
        <w:rPr>
          <w:rFonts w:eastAsia="仿宋_GB2312" w:hint="eastAsia"/>
          <w:b/>
          <w:kern w:val="0"/>
        </w:rPr>
        <w:t>&lt;&gt;</w:t>
      </w:r>
      <w:bookmarkEnd w:id="5"/>
      <w:r>
        <w:rPr>
          <w:rFonts w:eastAsia="仿宋_GB2312" w:hint="eastAsia"/>
          <w:b/>
          <w:kern w:val="0"/>
        </w:rPr>
        <w:t xml:space="preserve"> </w:t>
      </w:r>
    </w:p>
    <w:p w:rsidR="006C55F4" w:rsidRDefault="00965DA4">
      <w:pPr>
        <w:spacing w:line="640" w:lineRule="exact"/>
        <w:ind w:rightChars="-53" w:right="-170" w:firstLineChars="200" w:firstLine="643"/>
        <w:rPr>
          <w:rFonts w:eastAsia="仿宋_GB2312"/>
          <w:b/>
          <w:kern w:val="0"/>
        </w:rPr>
      </w:pPr>
      <w:bookmarkStart w:id="6" w:name="C1_P2"/>
      <w:r>
        <w:rPr>
          <w:rFonts w:eastAsia="仿宋_GB2312" w:hint="eastAsia"/>
          <w:b/>
          <w:kern w:val="0"/>
        </w:rPr>
        <w:t>&lt;&gt;</w:t>
      </w:r>
      <w:bookmarkEnd w:id="6"/>
      <w:r>
        <w:rPr>
          <w:rFonts w:eastAsia="仿宋_GB2312" w:hint="eastAsia"/>
          <w:b/>
          <w:kern w:val="0"/>
        </w:rPr>
        <w:t xml:space="preserve"> </w:t>
      </w:r>
    </w:p>
    <w:p w:rsidR="006C55F4" w:rsidRDefault="00965DA4">
      <w:pPr>
        <w:spacing w:line="640" w:lineRule="exact"/>
        <w:ind w:rightChars="-53" w:right="-170" w:firstLineChars="200" w:firstLine="643"/>
        <w:rPr>
          <w:rFonts w:eastAsia="仿宋_GB2312"/>
          <w:b/>
          <w:bCs/>
        </w:rPr>
      </w:pPr>
      <w:bookmarkStart w:id="7" w:name="C1_P3"/>
      <w:r>
        <w:rPr>
          <w:rFonts w:eastAsia="仿宋_GB2312" w:hint="eastAsia"/>
          <w:b/>
          <w:kern w:val="0"/>
        </w:rPr>
        <w:t>&lt;&gt;</w:t>
      </w:r>
      <w:bookmarkEnd w:id="7"/>
      <w:r>
        <w:rPr>
          <w:rFonts w:eastAsia="仿宋_GB2312" w:hint="eastAsia"/>
          <w:b/>
          <w:kern w:val="0"/>
        </w:rPr>
        <w:t xml:space="preserve"> </w:t>
      </w:r>
    </w:p>
    <w:p w:rsidR="006C55F4" w:rsidRDefault="00965DA4" w:rsidP="00FF5DFA">
      <w:pPr>
        <w:pStyle w:val="1"/>
      </w:pPr>
      <w:bookmarkStart w:id="8" w:name="_Toc452486238"/>
      <w:r>
        <w:t>二、广东省专利申请受理、授权基本情况</w:t>
      </w:r>
      <w:bookmarkEnd w:id="8"/>
    </w:p>
    <w:p w:rsidR="006C55F4" w:rsidRDefault="00965DA4">
      <w:pPr>
        <w:ind w:firstLineChars="200" w:firstLine="640"/>
        <w:rPr>
          <w:rFonts w:eastAsia="楷体_GB2312"/>
          <w:kern w:val="0"/>
        </w:rPr>
      </w:pPr>
      <w:r>
        <w:rPr>
          <w:rFonts w:eastAsia="楷体_GB2312"/>
          <w:kern w:val="0"/>
        </w:rPr>
        <w:t>（一）</w:t>
      </w:r>
      <w:r>
        <w:rPr>
          <w:rFonts w:eastAsia="楷体_GB2312"/>
        </w:rPr>
        <w:t>专利申请受理基本情况</w:t>
      </w:r>
    </w:p>
    <w:p w:rsidR="006C55F4" w:rsidRDefault="00965DA4">
      <w:pPr>
        <w:ind w:firstLineChars="200" w:firstLine="640"/>
        <w:rPr>
          <w:rFonts w:eastAsia="仿宋_GB2312"/>
          <w:kern w:val="0"/>
        </w:rPr>
      </w:pPr>
      <w:bookmarkStart w:id="9" w:name="C2_1_P1"/>
      <w:r>
        <w:rPr>
          <w:rFonts w:eastAsia="仿宋_GB2312" w:hint="eastAsia"/>
          <w:kern w:val="0"/>
        </w:rPr>
        <w:t>&lt;&gt;</w:t>
      </w:r>
      <w:bookmarkEnd w:id="9"/>
      <w:r>
        <w:rPr>
          <w:rFonts w:eastAsia="仿宋_GB2312" w:hint="eastAsia"/>
          <w:kern w:val="0"/>
        </w:rPr>
        <w:t xml:space="preserve"> </w:t>
      </w:r>
    </w:p>
    <w:p w:rsidR="006C55F4" w:rsidRDefault="00965DA4">
      <w:pPr>
        <w:ind w:firstLineChars="200" w:firstLine="643"/>
        <w:rPr>
          <w:rFonts w:eastAsia="仿宋_GB2312"/>
          <w:b/>
          <w:kern w:val="0"/>
        </w:rPr>
      </w:pPr>
      <w:r>
        <w:rPr>
          <w:rFonts w:eastAsia="仿宋_GB2312"/>
          <w:b/>
        </w:rPr>
        <w:t>1</w:t>
      </w:r>
      <w:r>
        <w:rPr>
          <w:rFonts w:eastAsia="仿宋_GB2312"/>
          <w:b/>
        </w:rPr>
        <w:t>、三种专利申请所占比例情况</w:t>
      </w:r>
    </w:p>
    <w:p w:rsidR="006C55F4" w:rsidRDefault="00965DA4">
      <w:pPr>
        <w:ind w:firstLineChars="200" w:firstLine="640"/>
        <w:rPr>
          <w:rFonts w:eastAsia="仿宋_GB2312"/>
          <w:kern w:val="0"/>
        </w:rPr>
      </w:pPr>
      <w:bookmarkStart w:id="10" w:name="C2_1_1_P1"/>
      <w:r>
        <w:rPr>
          <w:rFonts w:eastAsia="仿宋_GB2312" w:hint="eastAsia"/>
          <w:kern w:val="0"/>
        </w:rPr>
        <w:t>&lt;&gt;</w:t>
      </w:r>
      <w:bookmarkEnd w:id="10"/>
      <w:r>
        <w:rPr>
          <w:rFonts w:eastAsia="仿宋_GB2312" w:hint="eastAsia"/>
          <w:kern w:val="0"/>
        </w:rPr>
        <w:t xml:space="preserve"> </w:t>
      </w:r>
    </w:p>
    <w:p w:rsidR="006C55F4" w:rsidRDefault="00965DA4">
      <w:pPr>
        <w:ind w:firstLineChars="200" w:firstLine="643"/>
        <w:rPr>
          <w:rFonts w:eastAsia="仿宋_GB2312"/>
          <w:b/>
          <w:kern w:val="0"/>
        </w:rPr>
      </w:pPr>
      <w:r>
        <w:rPr>
          <w:rFonts w:eastAsia="仿宋_GB2312"/>
          <w:b/>
          <w:kern w:val="0"/>
        </w:rPr>
        <w:t>2</w:t>
      </w:r>
      <w:r>
        <w:rPr>
          <w:rFonts w:eastAsia="仿宋_GB2312"/>
          <w:b/>
          <w:kern w:val="0"/>
        </w:rPr>
        <w:t>、五种专利申请人申请</w:t>
      </w:r>
      <w:r>
        <w:rPr>
          <w:rFonts w:eastAsia="仿宋_GB2312" w:hint="eastAsia"/>
          <w:b/>
          <w:kern w:val="0"/>
        </w:rPr>
        <w:t>受理</w:t>
      </w:r>
      <w:r>
        <w:rPr>
          <w:rFonts w:eastAsia="仿宋_GB2312"/>
          <w:b/>
          <w:kern w:val="0"/>
        </w:rPr>
        <w:t>专利同比增长情况</w:t>
      </w:r>
    </w:p>
    <w:p w:rsidR="006C55F4" w:rsidRDefault="00965DA4">
      <w:pPr>
        <w:ind w:firstLineChars="200" w:firstLine="640"/>
        <w:rPr>
          <w:rFonts w:ascii="仿宋_GB2312" w:eastAsia="仿宋_GB2312"/>
          <w:kern w:val="0"/>
        </w:rPr>
      </w:pPr>
      <w:bookmarkStart w:id="11" w:name="C2_1_2_P1"/>
      <w:r>
        <w:rPr>
          <w:rFonts w:eastAsia="仿宋_GB2312" w:hint="eastAsia"/>
          <w:kern w:val="0"/>
        </w:rPr>
        <w:t>&lt;&gt;</w:t>
      </w:r>
      <w:bookmarkEnd w:id="11"/>
      <w:r>
        <w:rPr>
          <w:rFonts w:ascii="仿宋_GB2312" w:eastAsia="仿宋_GB2312" w:hint="eastAsia"/>
          <w:kern w:val="0"/>
        </w:rPr>
        <w:t xml:space="preserve"> </w:t>
      </w:r>
    </w:p>
    <w:p w:rsidR="006C55F4" w:rsidRDefault="00965DA4">
      <w:pPr>
        <w:ind w:firstLineChars="200" w:firstLine="640"/>
        <w:rPr>
          <w:rFonts w:eastAsia="仿宋_GB2312"/>
          <w:kern w:val="0"/>
        </w:rPr>
      </w:pPr>
      <w:bookmarkStart w:id="12" w:name="C2_1_2_P2"/>
      <w:r>
        <w:rPr>
          <w:rFonts w:eastAsia="仿宋_GB2312" w:hint="eastAsia"/>
          <w:kern w:val="0"/>
        </w:rPr>
        <w:t>&lt;&gt;</w:t>
      </w:r>
      <w:bookmarkEnd w:id="12"/>
      <w:r>
        <w:rPr>
          <w:rFonts w:eastAsia="仿宋_GB2312" w:hint="eastAsia"/>
          <w:kern w:val="0"/>
        </w:rPr>
        <w:t xml:space="preserve"> </w:t>
      </w:r>
    </w:p>
    <w:p w:rsidR="006C55F4" w:rsidRDefault="00965DA4">
      <w:pPr>
        <w:ind w:firstLineChars="200" w:firstLine="640"/>
        <w:rPr>
          <w:rFonts w:ascii="仿宋_GB2312" w:eastAsia="仿宋_GB2312"/>
          <w:kern w:val="0"/>
        </w:rPr>
      </w:pPr>
      <w:bookmarkStart w:id="13" w:name="C2_1_2_P3"/>
      <w:r>
        <w:rPr>
          <w:rFonts w:eastAsia="仿宋_GB2312" w:hint="eastAsia"/>
          <w:kern w:val="0"/>
        </w:rPr>
        <w:t>&lt;&gt;</w:t>
      </w:r>
      <w:bookmarkEnd w:id="13"/>
      <w:r>
        <w:rPr>
          <w:rFonts w:ascii="仿宋_GB2312" w:eastAsia="仿宋_GB2312" w:hint="eastAsia"/>
          <w:kern w:val="0"/>
        </w:rPr>
        <w:t xml:space="preserve"> </w:t>
      </w:r>
    </w:p>
    <w:p w:rsidR="006C55F4" w:rsidRDefault="00965DA4">
      <w:pPr>
        <w:ind w:firstLineChars="200" w:firstLine="643"/>
        <w:rPr>
          <w:rFonts w:eastAsia="仿宋_GB2312"/>
          <w:b/>
        </w:rPr>
      </w:pPr>
      <w:r>
        <w:rPr>
          <w:rFonts w:eastAsia="仿宋_GB2312"/>
          <w:b/>
        </w:rPr>
        <w:t>3</w:t>
      </w:r>
      <w:r>
        <w:rPr>
          <w:rFonts w:eastAsia="仿宋_GB2312"/>
          <w:b/>
        </w:rPr>
        <w:t>、我省企业、</w:t>
      </w:r>
      <w:r>
        <w:rPr>
          <w:rFonts w:eastAsia="仿宋_GB2312" w:hint="eastAsia"/>
          <w:b/>
        </w:rPr>
        <w:t>知识产权</w:t>
      </w:r>
      <w:r>
        <w:rPr>
          <w:rFonts w:eastAsia="仿宋_GB2312"/>
          <w:b/>
        </w:rPr>
        <w:t>示范</w:t>
      </w:r>
      <w:r>
        <w:rPr>
          <w:rFonts w:eastAsia="仿宋_GB2312" w:hint="eastAsia"/>
          <w:b/>
        </w:rPr>
        <w:t>、优势</w:t>
      </w:r>
      <w:r>
        <w:rPr>
          <w:rFonts w:eastAsia="仿宋_GB2312"/>
          <w:b/>
        </w:rPr>
        <w:t>企业及大专院校专利申请情况</w:t>
      </w:r>
    </w:p>
    <w:p w:rsidR="006C55F4" w:rsidRDefault="00965DA4">
      <w:pPr>
        <w:ind w:firstLineChars="200" w:firstLine="640"/>
        <w:rPr>
          <w:rFonts w:eastAsia="仿宋_GB2312"/>
          <w:kern w:val="0"/>
        </w:rPr>
      </w:pPr>
      <w:bookmarkStart w:id="14" w:name="C2_1_3_P1"/>
      <w:r>
        <w:rPr>
          <w:rFonts w:eastAsia="仿宋_GB2312" w:hint="eastAsia"/>
          <w:kern w:val="0"/>
        </w:rPr>
        <w:t>&lt;&gt;</w:t>
      </w:r>
      <w:bookmarkEnd w:id="14"/>
      <w:r>
        <w:rPr>
          <w:rFonts w:eastAsia="仿宋_GB2312" w:hint="eastAsia"/>
          <w:kern w:val="0"/>
        </w:rPr>
        <w:t xml:space="preserve"> </w:t>
      </w:r>
    </w:p>
    <w:p w:rsidR="006C55F4" w:rsidRDefault="00965DA4">
      <w:pPr>
        <w:ind w:firstLineChars="200" w:firstLine="640"/>
        <w:rPr>
          <w:rFonts w:eastAsia="仿宋_GB2312"/>
          <w:kern w:val="0"/>
        </w:rPr>
      </w:pPr>
      <w:bookmarkStart w:id="15" w:name="C2_1_3_P2"/>
      <w:r>
        <w:rPr>
          <w:rFonts w:eastAsia="仿宋_GB2312" w:hint="eastAsia"/>
          <w:kern w:val="0"/>
        </w:rPr>
        <w:t>&lt;&gt;</w:t>
      </w:r>
      <w:bookmarkEnd w:id="15"/>
      <w:r>
        <w:rPr>
          <w:rFonts w:eastAsia="仿宋_GB2312" w:hint="eastAsia"/>
          <w:kern w:val="0"/>
        </w:rPr>
        <w:t xml:space="preserve"> </w:t>
      </w:r>
    </w:p>
    <w:p w:rsidR="006C55F4" w:rsidRDefault="00965DA4">
      <w:pPr>
        <w:ind w:firstLineChars="200" w:firstLine="640"/>
        <w:rPr>
          <w:rFonts w:eastAsia="仿宋_GB2312"/>
          <w:kern w:val="0"/>
        </w:rPr>
      </w:pPr>
      <w:bookmarkStart w:id="16" w:name="C2_1_3_P3"/>
      <w:r>
        <w:rPr>
          <w:rFonts w:eastAsia="仿宋_GB2312" w:hint="eastAsia"/>
          <w:kern w:val="0"/>
        </w:rPr>
        <w:t>&lt;&gt;</w:t>
      </w:r>
      <w:bookmarkEnd w:id="16"/>
      <w:r>
        <w:rPr>
          <w:rFonts w:eastAsia="仿宋_GB2312" w:hint="eastAsia"/>
          <w:kern w:val="0"/>
        </w:rPr>
        <w:t xml:space="preserve"> </w:t>
      </w:r>
    </w:p>
    <w:p w:rsidR="006C55F4" w:rsidRDefault="00965DA4">
      <w:pPr>
        <w:ind w:firstLineChars="200" w:firstLine="640"/>
        <w:rPr>
          <w:rFonts w:eastAsia="仿宋_GB2312"/>
          <w:kern w:val="0"/>
        </w:rPr>
      </w:pPr>
      <w:bookmarkStart w:id="17" w:name="C2_1_3_P5"/>
      <w:r>
        <w:rPr>
          <w:rFonts w:eastAsia="仿宋_GB2312" w:hint="eastAsia"/>
          <w:kern w:val="0"/>
        </w:rPr>
        <w:t>&lt;&gt;</w:t>
      </w:r>
      <w:bookmarkEnd w:id="17"/>
      <w:r>
        <w:rPr>
          <w:rFonts w:eastAsia="仿宋_GB2312" w:hint="eastAsia"/>
          <w:kern w:val="0"/>
        </w:rPr>
        <w:t xml:space="preserve"> </w:t>
      </w:r>
    </w:p>
    <w:p w:rsidR="006C55F4" w:rsidRDefault="00965DA4">
      <w:pPr>
        <w:ind w:firstLineChars="200" w:firstLine="643"/>
        <w:rPr>
          <w:rFonts w:eastAsia="仿宋_GB2312"/>
          <w:b/>
        </w:rPr>
      </w:pPr>
      <w:r>
        <w:rPr>
          <w:rFonts w:eastAsia="仿宋_GB2312"/>
          <w:b/>
        </w:rPr>
        <w:t>4</w:t>
      </w:r>
      <w:r>
        <w:rPr>
          <w:rFonts w:eastAsia="仿宋_GB2312"/>
          <w:b/>
        </w:rPr>
        <w:t>、我省区域专利申请情况</w:t>
      </w:r>
    </w:p>
    <w:p w:rsidR="006C55F4" w:rsidRDefault="00965DA4">
      <w:pPr>
        <w:ind w:firstLineChars="200" w:firstLine="640"/>
        <w:rPr>
          <w:rFonts w:eastAsia="仿宋_GB2312"/>
        </w:rPr>
      </w:pPr>
      <w:bookmarkStart w:id="18" w:name="C2_1_4_P1"/>
      <w:r>
        <w:rPr>
          <w:rFonts w:eastAsia="仿宋_GB2312" w:hint="eastAsia"/>
          <w:kern w:val="0"/>
        </w:rPr>
        <w:t>&lt;&gt;</w:t>
      </w:r>
      <w:bookmarkEnd w:id="18"/>
      <w:r>
        <w:rPr>
          <w:rFonts w:eastAsia="仿宋_GB2312" w:hint="eastAsia"/>
        </w:rPr>
        <w:t xml:space="preserve"> </w:t>
      </w:r>
    </w:p>
    <w:p w:rsidR="006C55F4" w:rsidRDefault="00965DA4">
      <w:pPr>
        <w:ind w:firstLineChars="200" w:firstLine="640"/>
        <w:rPr>
          <w:rFonts w:eastAsia="仿宋_GB2312"/>
        </w:rPr>
      </w:pPr>
      <w:bookmarkStart w:id="19" w:name="C2_1_4_P2"/>
      <w:r>
        <w:rPr>
          <w:rFonts w:eastAsia="仿宋_GB2312" w:hint="eastAsia"/>
          <w:kern w:val="0"/>
        </w:rPr>
        <w:t>&lt;&gt;</w:t>
      </w:r>
      <w:bookmarkEnd w:id="19"/>
      <w:r>
        <w:rPr>
          <w:rFonts w:eastAsia="仿宋_GB2312" w:hint="eastAsia"/>
        </w:rPr>
        <w:t xml:space="preserve"> </w:t>
      </w:r>
    </w:p>
    <w:p w:rsidR="006C55F4" w:rsidRDefault="00965DA4">
      <w:pPr>
        <w:ind w:firstLineChars="200" w:firstLine="640"/>
        <w:rPr>
          <w:rFonts w:eastAsia="仿宋_GB2312"/>
        </w:rPr>
      </w:pPr>
      <w:bookmarkStart w:id="20" w:name="C2_1_4_P3"/>
      <w:r>
        <w:rPr>
          <w:rFonts w:eastAsia="仿宋_GB2312" w:hint="eastAsia"/>
          <w:kern w:val="0"/>
        </w:rPr>
        <w:t>&lt;&gt;</w:t>
      </w:r>
      <w:bookmarkEnd w:id="20"/>
      <w:r>
        <w:rPr>
          <w:rFonts w:eastAsia="仿宋_GB2312" w:hint="eastAsia"/>
        </w:rPr>
        <w:t xml:space="preserve"> </w:t>
      </w:r>
    </w:p>
    <w:p w:rsidR="006C55F4" w:rsidRDefault="00965DA4">
      <w:pPr>
        <w:ind w:firstLineChars="200" w:firstLine="640"/>
        <w:rPr>
          <w:rFonts w:eastAsia="仿宋_GB2312"/>
        </w:rPr>
      </w:pPr>
      <w:bookmarkStart w:id="21" w:name="C2_1_4_P4"/>
      <w:r>
        <w:rPr>
          <w:rFonts w:eastAsia="仿宋_GB2312" w:hint="eastAsia"/>
          <w:kern w:val="0"/>
        </w:rPr>
        <w:lastRenderedPageBreak/>
        <w:t>&lt;&gt;</w:t>
      </w:r>
      <w:bookmarkEnd w:id="21"/>
      <w:r>
        <w:rPr>
          <w:rFonts w:eastAsia="仿宋_GB2312" w:hint="eastAsia"/>
        </w:rPr>
        <w:t xml:space="preserve"> </w:t>
      </w:r>
    </w:p>
    <w:p w:rsidR="006C55F4" w:rsidRDefault="00965DA4">
      <w:pPr>
        <w:ind w:firstLineChars="200" w:firstLine="640"/>
        <w:rPr>
          <w:rFonts w:eastAsia="仿宋_GB2312"/>
        </w:rPr>
      </w:pPr>
      <w:bookmarkStart w:id="22" w:name="C2_1_4_P5"/>
      <w:r>
        <w:rPr>
          <w:rFonts w:eastAsia="仿宋_GB2312" w:hint="eastAsia"/>
          <w:kern w:val="0"/>
        </w:rPr>
        <w:t>&lt;&gt;</w:t>
      </w:r>
      <w:bookmarkEnd w:id="22"/>
      <w:r>
        <w:rPr>
          <w:rFonts w:eastAsia="仿宋_GB2312" w:hint="eastAsia"/>
        </w:rPr>
        <w:t xml:space="preserve"> </w:t>
      </w:r>
    </w:p>
    <w:p w:rsidR="006C55F4" w:rsidRDefault="00965DA4">
      <w:pPr>
        <w:ind w:firstLineChars="200" w:firstLine="643"/>
        <w:rPr>
          <w:rFonts w:eastAsia="仿宋_GB2312"/>
          <w:b/>
        </w:rPr>
      </w:pPr>
      <w:r>
        <w:rPr>
          <w:rFonts w:eastAsia="仿宋_GB2312"/>
          <w:b/>
        </w:rPr>
        <w:t>5</w:t>
      </w:r>
      <w:r>
        <w:rPr>
          <w:rFonts w:eastAsia="仿宋_GB2312"/>
          <w:b/>
        </w:rPr>
        <w:t>、</w:t>
      </w:r>
      <w:bookmarkStart w:id="23" w:name="C2_1_5_T"/>
      <w:r>
        <w:rPr>
          <w:rFonts w:eastAsia="仿宋_GB2312" w:hint="eastAsia"/>
          <w:b/>
          <w:kern w:val="0"/>
        </w:rPr>
        <w:t>&lt;&gt;</w:t>
      </w:r>
      <w:bookmarkEnd w:id="23"/>
      <w:r>
        <w:rPr>
          <w:rFonts w:eastAsia="仿宋_GB2312"/>
          <w:b/>
        </w:rPr>
        <w:t>我省专利申请情况</w:t>
      </w:r>
    </w:p>
    <w:p w:rsidR="006C55F4" w:rsidRDefault="00965DA4">
      <w:pPr>
        <w:ind w:firstLineChars="200" w:firstLine="640"/>
        <w:rPr>
          <w:rFonts w:eastAsia="仿宋_GB2312"/>
        </w:rPr>
      </w:pPr>
      <w:bookmarkStart w:id="24" w:name="C2_1_5_P1"/>
      <w:r>
        <w:rPr>
          <w:rFonts w:eastAsia="仿宋_GB2312" w:hint="eastAsia"/>
          <w:kern w:val="0"/>
        </w:rPr>
        <w:t>&lt;&gt;</w:t>
      </w:r>
      <w:bookmarkEnd w:id="24"/>
      <w:r>
        <w:rPr>
          <w:rFonts w:eastAsia="仿宋_GB2312" w:hint="eastAsia"/>
        </w:rPr>
        <w:t xml:space="preserve"> </w:t>
      </w:r>
    </w:p>
    <w:p w:rsidR="006C55F4" w:rsidRDefault="00965DA4">
      <w:pPr>
        <w:ind w:firstLineChars="200" w:firstLine="640"/>
        <w:rPr>
          <w:rFonts w:eastAsia="楷体_GB2312"/>
        </w:rPr>
      </w:pPr>
      <w:r>
        <w:rPr>
          <w:rFonts w:eastAsia="楷体_GB2312"/>
        </w:rPr>
        <w:t>（二）专利授权基本情况</w:t>
      </w:r>
    </w:p>
    <w:p w:rsidR="006C55F4" w:rsidRDefault="00965DA4">
      <w:pPr>
        <w:ind w:firstLineChars="200" w:firstLine="640"/>
        <w:rPr>
          <w:rFonts w:eastAsia="仿宋_GB2312"/>
          <w:kern w:val="0"/>
        </w:rPr>
      </w:pPr>
      <w:bookmarkStart w:id="25" w:name="C2_2_P1"/>
      <w:r>
        <w:rPr>
          <w:rFonts w:eastAsia="仿宋_GB2312" w:hint="eastAsia"/>
          <w:kern w:val="0"/>
        </w:rPr>
        <w:t>&lt;&gt;</w:t>
      </w:r>
      <w:bookmarkEnd w:id="25"/>
      <w:r>
        <w:rPr>
          <w:rFonts w:eastAsia="仿宋_GB2312" w:hint="eastAsia"/>
          <w:kern w:val="0"/>
        </w:rPr>
        <w:t xml:space="preserve"> </w:t>
      </w:r>
    </w:p>
    <w:p w:rsidR="006C55F4" w:rsidRDefault="00965DA4">
      <w:pPr>
        <w:ind w:firstLineChars="200" w:firstLine="643"/>
        <w:rPr>
          <w:rFonts w:eastAsia="仿宋_GB2312"/>
          <w:b/>
        </w:rPr>
      </w:pPr>
      <w:r>
        <w:rPr>
          <w:rFonts w:eastAsia="仿宋_GB2312"/>
          <w:b/>
        </w:rPr>
        <w:t>1</w:t>
      </w:r>
      <w:r>
        <w:rPr>
          <w:rFonts w:eastAsia="仿宋_GB2312"/>
          <w:b/>
        </w:rPr>
        <w:t>、我省企业、</w:t>
      </w:r>
      <w:r>
        <w:rPr>
          <w:rFonts w:eastAsia="仿宋_GB2312" w:hint="eastAsia"/>
          <w:b/>
        </w:rPr>
        <w:t>知识产权</w:t>
      </w:r>
      <w:r>
        <w:rPr>
          <w:rFonts w:eastAsia="仿宋_GB2312"/>
          <w:b/>
        </w:rPr>
        <w:t>示范</w:t>
      </w:r>
      <w:r>
        <w:rPr>
          <w:rFonts w:eastAsia="仿宋_GB2312" w:hint="eastAsia"/>
          <w:b/>
        </w:rPr>
        <w:t>、优势</w:t>
      </w:r>
      <w:r>
        <w:rPr>
          <w:rFonts w:eastAsia="仿宋_GB2312"/>
          <w:b/>
        </w:rPr>
        <w:t>企业及大专院校</w:t>
      </w:r>
      <w:r>
        <w:rPr>
          <w:rFonts w:eastAsia="仿宋_GB2312" w:hint="eastAsia"/>
          <w:b/>
        </w:rPr>
        <w:t>专利</w:t>
      </w:r>
      <w:r>
        <w:rPr>
          <w:rFonts w:eastAsia="仿宋_GB2312"/>
          <w:b/>
        </w:rPr>
        <w:t>授权分布情况</w:t>
      </w:r>
    </w:p>
    <w:p w:rsidR="006C55F4" w:rsidRDefault="00965DA4">
      <w:pPr>
        <w:ind w:firstLineChars="200" w:firstLine="640"/>
        <w:rPr>
          <w:rFonts w:eastAsia="仿宋_GB2312"/>
          <w:kern w:val="0"/>
        </w:rPr>
      </w:pPr>
      <w:bookmarkStart w:id="26" w:name="C2_2_1_P1"/>
      <w:r>
        <w:rPr>
          <w:rFonts w:eastAsia="仿宋_GB2312" w:hint="eastAsia"/>
          <w:kern w:val="0"/>
        </w:rPr>
        <w:t>&lt;&gt;</w:t>
      </w:r>
      <w:bookmarkEnd w:id="26"/>
      <w:r>
        <w:rPr>
          <w:rFonts w:eastAsia="仿宋_GB2312" w:hint="eastAsia"/>
          <w:kern w:val="0"/>
        </w:rPr>
        <w:t xml:space="preserve"> </w:t>
      </w:r>
    </w:p>
    <w:p w:rsidR="006C55F4" w:rsidRDefault="00965DA4">
      <w:pPr>
        <w:ind w:firstLineChars="200" w:firstLine="640"/>
        <w:rPr>
          <w:rFonts w:eastAsia="仿宋_GB2312"/>
          <w:kern w:val="0"/>
        </w:rPr>
      </w:pPr>
      <w:bookmarkStart w:id="27" w:name="C2_2_1_P2"/>
      <w:r>
        <w:rPr>
          <w:rFonts w:eastAsia="仿宋_GB2312" w:hint="eastAsia"/>
          <w:kern w:val="0"/>
        </w:rPr>
        <w:t>&lt;&gt;</w:t>
      </w:r>
      <w:bookmarkEnd w:id="27"/>
      <w:r>
        <w:rPr>
          <w:rFonts w:eastAsia="仿宋_GB2312" w:hint="eastAsia"/>
          <w:kern w:val="0"/>
        </w:rPr>
        <w:t xml:space="preserve"> </w:t>
      </w:r>
    </w:p>
    <w:p w:rsidR="006C55F4" w:rsidRDefault="00965DA4">
      <w:pPr>
        <w:ind w:firstLineChars="200" w:firstLine="640"/>
        <w:rPr>
          <w:rFonts w:eastAsia="仿宋_GB2312"/>
          <w:kern w:val="0"/>
        </w:rPr>
      </w:pPr>
      <w:bookmarkStart w:id="28" w:name="C2_2_1_P3"/>
      <w:r>
        <w:rPr>
          <w:rFonts w:eastAsia="仿宋_GB2312" w:hint="eastAsia"/>
          <w:kern w:val="0"/>
        </w:rPr>
        <w:t>&lt;&gt;</w:t>
      </w:r>
      <w:bookmarkEnd w:id="28"/>
      <w:r>
        <w:rPr>
          <w:rFonts w:eastAsia="仿宋_GB2312" w:hint="eastAsia"/>
          <w:kern w:val="0"/>
        </w:rPr>
        <w:t xml:space="preserve"> </w:t>
      </w:r>
    </w:p>
    <w:p w:rsidR="006C55F4" w:rsidRDefault="00965DA4">
      <w:pPr>
        <w:ind w:firstLineChars="200" w:firstLine="640"/>
        <w:rPr>
          <w:rFonts w:eastAsia="仿宋_GB2312"/>
          <w:color w:val="0000FF"/>
          <w:kern w:val="0"/>
        </w:rPr>
      </w:pPr>
      <w:bookmarkStart w:id="29" w:name="C2_2_1_P5"/>
      <w:r>
        <w:rPr>
          <w:rFonts w:eastAsia="仿宋_GB2312" w:hint="eastAsia"/>
          <w:kern w:val="0"/>
        </w:rPr>
        <w:t>&lt;&gt;</w:t>
      </w:r>
      <w:bookmarkEnd w:id="29"/>
      <w:r>
        <w:rPr>
          <w:rFonts w:eastAsia="仿宋_GB2312" w:hint="eastAsia"/>
          <w:kern w:val="0"/>
        </w:rPr>
        <w:t xml:space="preserve"> </w:t>
      </w:r>
    </w:p>
    <w:p w:rsidR="006C55F4" w:rsidRDefault="00965DA4">
      <w:pPr>
        <w:ind w:firstLineChars="130" w:firstLine="418"/>
        <w:rPr>
          <w:rFonts w:eastAsia="仿宋_GB2312"/>
          <w:b/>
          <w:color w:val="0000FF"/>
          <w:kern w:val="0"/>
        </w:rPr>
      </w:pPr>
      <w:r>
        <w:rPr>
          <w:rFonts w:eastAsia="仿宋_GB2312" w:hint="eastAsia"/>
          <w:b/>
        </w:rPr>
        <w:t xml:space="preserve">  </w:t>
      </w:r>
      <w:r>
        <w:rPr>
          <w:rFonts w:eastAsia="仿宋_GB2312"/>
          <w:b/>
        </w:rPr>
        <w:t>2</w:t>
      </w:r>
      <w:r>
        <w:rPr>
          <w:rFonts w:eastAsia="仿宋_GB2312"/>
          <w:b/>
        </w:rPr>
        <w:t>、区域专利授权情况</w:t>
      </w:r>
    </w:p>
    <w:p w:rsidR="006C55F4" w:rsidRDefault="00965DA4" w:rsidP="002674F2">
      <w:pPr>
        <w:ind w:firstLineChars="200" w:firstLine="640"/>
        <w:rPr>
          <w:rFonts w:eastAsia="仿宋_GB2312"/>
          <w:kern w:val="0"/>
        </w:rPr>
      </w:pPr>
      <w:bookmarkStart w:id="30" w:name="C2_2_2_P1"/>
      <w:r>
        <w:rPr>
          <w:rFonts w:eastAsia="仿宋_GB2312" w:hint="eastAsia"/>
          <w:kern w:val="0"/>
        </w:rPr>
        <w:t>&lt;&gt;</w:t>
      </w:r>
      <w:bookmarkEnd w:id="30"/>
      <w:r>
        <w:rPr>
          <w:rFonts w:eastAsia="仿宋_GB2312" w:hint="eastAsia"/>
          <w:kern w:val="0"/>
        </w:rPr>
        <w:t xml:space="preserve"> </w:t>
      </w:r>
    </w:p>
    <w:p w:rsidR="006C55F4" w:rsidRDefault="00965DA4" w:rsidP="002674F2">
      <w:pPr>
        <w:ind w:firstLineChars="200" w:firstLine="640"/>
        <w:rPr>
          <w:rFonts w:eastAsia="仿宋_GB2312"/>
        </w:rPr>
      </w:pPr>
      <w:bookmarkStart w:id="31" w:name="C2_2_2_P2"/>
      <w:r>
        <w:rPr>
          <w:rFonts w:eastAsia="仿宋_GB2312" w:hint="eastAsia"/>
          <w:kern w:val="0"/>
        </w:rPr>
        <w:t>&lt;&gt;</w:t>
      </w:r>
      <w:bookmarkEnd w:id="31"/>
      <w:r>
        <w:rPr>
          <w:rFonts w:eastAsia="仿宋_GB2312" w:hint="eastAsia"/>
          <w:kern w:val="0"/>
        </w:rPr>
        <w:t xml:space="preserve"> </w:t>
      </w:r>
    </w:p>
    <w:p w:rsidR="006C55F4" w:rsidRDefault="00965DA4" w:rsidP="002674F2">
      <w:pPr>
        <w:ind w:firstLineChars="200" w:firstLine="640"/>
        <w:rPr>
          <w:rFonts w:eastAsia="仿宋_GB2312"/>
        </w:rPr>
      </w:pPr>
      <w:bookmarkStart w:id="32" w:name="C2_2_2_P3"/>
      <w:r>
        <w:rPr>
          <w:rFonts w:eastAsia="仿宋_GB2312" w:hint="eastAsia"/>
          <w:kern w:val="0"/>
        </w:rPr>
        <w:t>&lt;&gt;</w:t>
      </w:r>
      <w:bookmarkEnd w:id="32"/>
      <w:r>
        <w:rPr>
          <w:rFonts w:eastAsia="仿宋_GB2312" w:hint="eastAsia"/>
        </w:rPr>
        <w:t xml:space="preserve"> </w:t>
      </w:r>
    </w:p>
    <w:p w:rsidR="006C55F4" w:rsidRDefault="00965DA4" w:rsidP="002674F2">
      <w:pPr>
        <w:ind w:firstLineChars="200" w:firstLine="640"/>
        <w:rPr>
          <w:rFonts w:eastAsia="仿宋_GB2312"/>
        </w:rPr>
      </w:pPr>
      <w:bookmarkStart w:id="33" w:name="C2_2_2_P4"/>
      <w:r>
        <w:rPr>
          <w:rFonts w:eastAsia="仿宋_GB2312" w:hint="eastAsia"/>
          <w:kern w:val="0"/>
        </w:rPr>
        <w:t>&lt;&gt;</w:t>
      </w:r>
      <w:bookmarkEnd w:id="33"/>
      <w:r>
        <w:rPr>
          <w:rFonts w:eastAsia="仿宋_GB2312" w:hint="eastAsia"/>
        </w:rPr>
        <w:t xml:space="preserve"> </w:t>
      </w:r>
    </w:p>
    <w:p w:rsidR="006C55F4" w:rsidRDefault="00965DA4">
      <w:pPr>
        <w:ind w:firstLineChars="200" w:firstLine="643"/>
        <w:rPr>
          <w:rFonts w:eastAsia="仿宋_GB2312"/>
          <w:b/>
        </w:rPr>
      </w:pPr>
      <w:r>
        <w:rPr>
          <w:rFonts w:eastAsia="仿宋_GB2312"/>
          <w:b/>
        </w:rPr>
        <w:t>3</w:t>
      </w:r>
      <w:r>
        <w:rPr>
          <w:rFonts w:eastAsia="仿宋_GB2312"/>
          <w:b/>
        </w:rPr>
        <w:t>、专利代理机构代理专利获得授权情况</w:t>
      </w:r>
    </w:p>
    <w:p w:rsidR="006C55F4" w:rsidRDefault="00965DA4">
      <w:pPr>
        <w:ind w:firstLineChars="200" w:firstLine="640"/>
        <w:rPr>
          <w:rFonts w:eastAsia="仿宋_GB2312"/>
          <w:kern w:val="0"/>
        </w:rPr>
      </w:pPr>
      <w:bookmarkStart w:id="34" w:name="C2_2_3_P1"/>
      <w:r>
        <w:rPr>
          <w:rFonts w:eastAsia="仿宋_GB2312" w:hint="eastAsia"/>
          <w:kern w:val="0"/>
        </w:rPr>
        <w:t>&lt;&gt;</w:t>
      </w:r>
      <w:bookmarkEnd w:id="34"/>
      <w:r>
        <w:rPr>
          <w:rFonts w:eastAsia="仿宋_GB2312" w:hint="eastAsia"/>
          <w:kern w:val="0"/>
        </w:rPr>
        <w:t xml:space="preserve"> </w:t>
      </w:r>
    </w:p>
    <w:p w:rsidR="006C55F4" w:rsidRDefault="00965DA4">
      <w:pPr>
        <w:ind w:firstLineChars="200" w:firstLine="640"/>
        <w:rPr>
          <w:rFonts w:eastAsia="仿宋_GB2312"/>
          <w:kern w:val="0"/>
        </w:rPr>
      </w:pPr>
      <w:bookmarkStart w:id="35" w:name="C2_2_3_P2"/>
      <w:r>
        <w:rPr>
          <w:rFonts w:eastAsia="仿宋_GB2312" w:hint="eastAsia"/>
          <w:kern w:val="0"/>
        </w:rPr>
        <w:t>&lt;&gt;</w:t>
      </w:r>
      <w:bookmarkEnd w:id="35"/>
      <w:r>
        <w:rPr>
          <w:rFonts w:eastAsia="仿宋_GB2312" w:hint="eastAsia"/>
          <w:kern w:val="0"/>
        </w:rPr>
        <w:t xml:space="preserve"> </w:t>
      </w:r>
    </w:p>
    <w:p w:rsidR="006C55F4" w:rsidRDefault="00965DA4" w:rsidP="00FF5DFA">
      <w:pPr>
        <w:pStyle w:val="1"/>
        <w:rPr>
          <w:rFonts w:eastAsia="楷体_GB2312"/>
        </w:rPr>
      </w:pPr>
      <w:bookmarkStart w:id="36" w:name="_Toc452486239"/>
      <w:r>
        <w:t>三、广东省每万人口发明专利拥有量情况</w:t>
      </w:r>
      <w:bookmarkEnd w:id="36"/>
    </w:p>
    <w:p w:rsidR="006C55F4" w:rsidRDefault="00965DA4">
      <w:pPr>
        <w:ind w:firstLineChars="200" w:firstLine="640"/>
        <w:rPr>
          <w:rFonts w:eastAsia="仿宋_GB2312"/>
        </w:rPr>
      </w:pPr>
      <w:bookmarkStart w:id="37" w:name="C3_P1"/>
      <w:r>
        <w:rPr>
          <w:rFonts w:eastAsia="仿宋_GB2312" w:hint="eastAsia"/>
          <w:kern w:val="0"/>
        </w:rPr>
        <w:t>&lt;&gt;</w:t>
      </w:r>
      <w:bookmarkEnd w:id="37"/>
      <w:r>
        <w:rPr>
          <w:rFonts w:eastAsia="仿宋_GB2312" w:hint="eastAsia"/>
        </w:rPr>
        <w:t xml:space="preserve"> </w:t>
      </w:r>
    </w:p>
    <w:p w:rsidR="006C55F4" w:rsidRDefault="00965DA4">
      <w:pPr>
        <w:ind w:firstLineChars="200" w:firstLine="640"/>
        <w:rPr>
          <w:rFonts w:eastAsia="仿宋_GB2312"/>
        </w:rPr>
      </w:pPr>
      <w:bookmarkStart w:id="38" w:name="C3_P2"/>
      <w:r>
        <w:rPr>
          <w:rFonts w:eastAsia="仿宋_GB2312" w:hint="eastAsia"/>
          <w:kern w:val="0"/>
        </w:rPr>
        <w:t>&lt;&gt;</w:t>
      </w:r>
      <w:bookmarkEnd w:id="38"/>
      <w:r>
        <w:rPr>
          <w:rFonts w:eastAsia="仿宋_GB2312" w:hint="eastAsia"/>
        </w:rPr>
        <w:t xml:space="preserve"> </w:t>
      </w:r>
    </w:p>
    <w:p w:rsidR="006C55F4" w:rsidRDefault="00965DA4">
      <w:pPr>
        <w:ind w:firstLineChars="200" w:firstLine="640"/>
        <w:rPr>
          <w:rFonts w:eastAsia="仿宋_GB2312"/>
        </w:rPr>
      </w:pPr>
      <w:bookmarkStart w:id="39" w:name="C3_P3"/>
      <w:r>
        <w:rPr>
          <w:rFonts w:eastAsia="仿宋_GB2312" w:hint="eastAsia"/>
          <w:kern w:val="0"/>
        </w:rPr>
        <w:lastRenderedPageBreak/>
        <w:t>&lt;&gt;</w:t>
      </w:r>
      <w:bookmarkEnd w:id="39"/>
      <w:r>
        <w:rPr>
          <w:rFonts w:eastAsia="仿宋_GB2312" w:hint="eastAsia"/>
        </w:rPr>
        <w:t xml:space="preserve"> </w:t>
      </w:r>
    </w:p>
    <w:p w:rsidR="006C55F4" w:rsidRDefault="00965DA4">
      <w:pPr>
        <w:ind w:firstLineChars="200" w:firstLine="640"/>
        <w:rPr>
          <w:rFonts w:eastAsia="仿宋_GB2312"/>
          <w:color w:val="993300"/>
          <w:kern w:val="0"/>
        </w:rPr>
      </w:pPr>
      <w:bookmarkStart w:id="40" w:name="C3_P4"/>
      <w:r>
        <w:rPr>
          <w:rFonts w:eastAsia="仿宋_GB2312" w:hint="eastAsia"/>
          <w:kern w:val="0"/>
        </w:rPr>
        <w:t>&lt;&gt;</w:t>
      </w:r>
      <w:bookmarkEnd w:id="40"/>
      <w:r>
        <w:rPr>
          <w:rFonts w:eastAsia="仿宋_GB2312" w:hint="eastAsia"/>
          <w:color w:val="993300"/>
          <w:kern w:val="0"/>
        </w:rPr>
        <w:t xml:space="preserve"> </w:t>
      </w:r>
    </w:p>
    <w:p w:rsidR="006C55F4" w:rsidRDefault="00965DA4" w:rsidP="00FF5DFA">
      <w:pPr>
        <w:pStyle w:val="1"/>
      </w:pPr>
      <w:bookmarkStart w:id="41" w:name="_Toc452486240"/>
      <w:r>
        <w:t>四、广东省</w:t>
      </w:r>
      <w:r>
        <w:t>PCT</w:t>
      </w:r>
      <w:r>
        <w:t>国际专利申请受理情况</w:t>
      </w:r>
      <w:bookmarkEnd w:id="41"/>
    </w:p>
    <w:p w:rsidR="006C55F4" w:rsidRDefault="00965DA4">
      <w:pPr>
        <w:ind w:firstLineChars="200" w:firstLine="640"/>
        <w:rPr>
          <w:rFonts w:eastAsia="仿宋_GB2312"/>
        </w:rPr>
      </w:pPr>
      <w:bookmarkStart w:id="42" w:name="C4_P1"/>
      <w:r>
        <w:rPr>
          <w:rFonts w:eastAsia="仿宋_GB2312" w:hint="eastAsia"/>
          <w:kern w:val="0"/>
        </w:rPr>
        <w:t>&lt;&gt;</w:t>
      </w:r>
      <w:bookmarkEnd w:id="42"/>
      <w:r>
        <w:rPr>
          <w:rFonts w:eastAsia="仿宋_GB2312" w:hint="eastAsia"/>
        </w:rPr>
        <w:t xml:space="preserve"> </w:t>
      </w:r>
    </w:p>
    <w:p w:rsidR="006C55F4" w:rsidRDefault="00965DA4">
      <w:pPr>
        <w:ind w:firstLineChars="200" w:firstLine="640"/>
        <w:rPr>
          <w:rFonts w:eastAsia="仿宋_GB2312"/>
        </w:rPr>
      </w:pPr>
      <w:bookmarkStart w:id="43" w:name="C4_P2"/>
      <w:r>
        <w:rPr>
          <w:rFonts w:eastAsia="仿宋_GB2312" w:hint="eastAsia"/>
          <w:kern w:val="0"/>
        </w:rPr>
        <w:t>&lt;&gt;</w:t>
      </w:r>
      <w:bookmarkEnd w:id="43"/>
      <w:r>
        <w:rPr>
          <w:rFonts w:eastAsia="仿宋_GB2312" w:hint="eastAsia"/>
        </w:rPr>
        <w:t xml:space="preserve"> </w:t>
      </w:r>
    </w:p>
    <w:p w:rsidR="006C55F4" w:rsidRDefault="00965DA4" w:rsidP="00FF5DFA">
      <w:pPr>
        <w:pStyle w:val="1"/>
      </w:pPr>
      <w:bookmarkStart w:id="44" w:name="_Toc452486241"/>
      <w:r>
        <w:rPr>
          <w:rFonts w:hint="eastAsia"/>
        </w:rPr>
        <w:t>五、广东省与全国部分省市对比情况</w:t>
      </w:r>
      <w:bookmarkEnd w:id="44"/>
    </w:p>
    <w:p w:rsidR="006C55F4" w:rsidRDefault="00965DA4">
      <w:pPr>
        <w:spacing w:line="600" w:lineRule="exact"/>
        <w:ind w:firstLineChars="200" w:firstLine="640"/>
        <w:rPr>
          <w:rFonts w:ascii="楷体_GB2312" w:eastAsia="楷体_GB2312"/>
        </w:rPr>
      </w:pPr>
      <w:r>
        <w:rPr>
          <w:rFonts w:ascii="楷体_GB2312" w:eastAsia="楷体_GB2312" w:hint="eastAsia"/>
        </w:rPr>
        <w:t>（一）北京市情况</w:t>
      </w:r>
    </w:p>
    <w:p w:rsidR="006C55F4" w:rsidRDefault="00965DA4">
      <w:pPr>
        <w:spacing w:line="600" w:lineRule="exact"/>
        <w:ind w:firstLineChars="200" w:firstLine="640"/>
        <w:rPr>
          <w:rFonts w:ascii="仿宋_GB2312" w:eastAsia="仿宋_GB2312"/>
          <w:color w:val="993300"/>
        </w:rPr>
      </w:pPr>
      <w:bookmarkStart w:id="45" w:name="C6_1_P1"/>
      <w:r>
        <w:rPr>
          <w:rFonts w:eastAsia="仿宋_GB2312" w:hint="eastAsia"/>
          <w:kern w:val="0"/>
        </w:rPr>
        <w:t>&lt;&gt;</w:t>
      </w:r>
      <w:bookmarkEnd w:id="45"/>
      <w:r>
        <w:rPr>
          <w:rFonts w:ascii="仿宋_GB2312" w:eastAsia="仿宋_GB2312" w:hint="eastAsia"/>
          <w:color w:val="993300"/>
        </w:rPr>
        <w:t xml:space="preserve"> </w:t>
      </w:r>
    </w:p>
    <w:p w:rsidR="006C55F4" w:rsidRDefault="00965DA4">
      <w:pPr>
        <w:spacing w:line="600" w:lineRule="exact"/>
        <w:ind w:firstLineChars="200" w:firstLine="640"/>
        <w:rPr>
          <w:rFonts w:ascii="楷体_GB2312" w:eastAsia="楷体_GB2312"/>
          <w:color w:val="993300"/>
        </w:rPr>
      </w:pPr>
      <w:bookmarkStart w:id="46" w:name="C6_1_P2"/>
      <w:r>
        <w:rPr>
          <w:rFonts w:eastAsia="仿宋_GB2312" w:hint="eastAsia"/>
          <w:kern w:val="0"/>
        </w:rPr>
        <w:t>&lt;&gt;</w:t>
      </w:r>
      <w:bookmarkEnd w:id="46"/>
      <w:r>
        <w:rPr>
          <w:rFonts w:eastAsia="仿宋_GB2312" w:hint="eastAsia"/>
        </w:rPr>
        <w:t xml:space="preserve"> </w:t>
      </w:r>
    </w:p>
    <w:p w:rsidR="006C55F4" w:rsidRDefault="00965DA4">
      <w:pPr>
        <w:spacing w:line="600" w:lineRule="exact"/>
        <w:ind w:firstLineChars="200" w:firstLine="640"/>
        <w:rPr>
          <w:rFonts w:ascii="楷体_GB2312" w:eastAsia="楷体_GB2312"/>
        </w:rPr>
      </w:pPr>
      <w:r>
        <w:rPr>
          <w:rFonts w:ascii="楷体_GB2312" w:eastAsia="楷体_GB2312" w:hint="eastAsia"/>
        </w:rPr>
        <w:t>（二）江苏省情况</w:t>
      </w:r>
    </w:p>
    <w:p w:rsidR="006C55F4" w:rsidRDefault="00965DA4">
      <w:pPr>
        <w:spacing w:line="600" w:lineRule="exact"/>
        <w:ind w:firstLineChars="200" w:firstLine="640"/>
        <w:rPr>
          <w:rFonts w:ascii="仿宋_GB2312" w:eastAsia="仿宋_GB2312"/>
        </w:rPr>
      </w:pPr>
      <w:bookmarkStart w:id="47" w:name="C6_2_P1"/>
      <w:r>
        <w:rPr>
          <w:rFonts w:eastAsia="仿宋_GB2312" w:hint="eastAsia"/>
          <w:kern w:val="0"/>
        </w:rPr>
        <w:t>&lt;&gt;</w:t>
      </w:r>
      <w:bookmarkEnd w:id="47"/>
      <w:r>
        <w:rPr>
          <w:rFonts w:ascii="仿宋_GB2312" w:eastAsia="仿宋_GB2312" w:hint="eastAsia"/>
        </w:rPr>
        <w:t xml:space="preserve"> </w:t>
      </w:r>
    </w:p>
    <w:p w:rsidR="006C55F4" w:rsidRDefault="00965DA4">
      <w:pPr>
        <w:spacing w:line="600" w:lineRule="exact"/>
        <w:ind w:firstLineChars="200" w:firstLine="640"/>
        <w:rPr>
          <w:rFonts w:ascii="仿宋_GB2312" w:eastAsia="仿宋_GB2312"/>
        </w:rPr>
      </w:pPr>
      <w:bookmarkStart w:id="48" w:name="C6_2_P2"/>
      <w:r>
        <w:rPr>
          <w:rFonts w:eastAsia="仿宋_GB2312" w:hint="eastAsia"/>
          <w:kern w:val="0"/>
        </w:rPr>
        <w:t>&lt;&gt;</w:t>
      </w:r>
      <w:bookmarkEnd w:id="48"/>
      <w:r>
        <w:rPr>
          <w:rFonts w:ascii="仿宋_GB2312" w:eastAsia="仿宋_GB2312" w:hint="eastAsia"/>
        </w:rPr>
        <w:t xml:space="preserve"> </w:t>
      </w:r>
    </w:p>
    <w:p w:rsidR="006C55F4" w:rsidRDefault="00965DA4">
      <w:pPr>
        <w:spacing w:line="600" w:lineRule="exact"/>
        <w:ind w:firstLineChars="200" w:firstLine="640"/>
        <w:rPr>
          <w:rFonts w:ascii="楷体_GB2312" w:eastAsia="楷体_GB2312"/>
        </w:rPr>
      </w:pPr>
      <w:r>
        <w:rPr>
          <w:rFonts w:ascii="楷体_GB2312" w:eastAsia="楷体_GB2312" w:hint="eastAsia"/>
        </w:rPr>
        <w:t>（三）上海市情况</w:t>
      </w:r>
    </w:p>
    <w:p w:rsidR="006C55F4" w:rsidRDefault="00965DA4">
      <w:pPr>
        <w:spacing w:line="600" w:lineRule="exact"/>
        <w:ind w:firstLineChars="200" w:firstLine="640"/>
        <w:rPr>
          <w:rFonts w:ascii="仿宋_GB2312" w:eastAsia="仿宋_GB2312"/>
        </w:rPr>
      </w:pPr>
      <w:bookmarkStart w:id="49" w:name="C6_3_P1"/>
      <w:r>
        <w:rPr>
          <w:rFonts w:eastAsia="仿宋_GB2312" w:hint="eastAsia"/>
          <w:kern w:val="0"/>
        </w:rPr>
        <w:t>&lt;&gt;</w:t>
      </w:r>
      <w:bookmarkEnd w:id="49"/>
      <w:r>
        <w:rPr>
          <w:rFonts w:ascii="仿宋_GB2312" w:eastAsia="仿宋_GB2312" w:hint="eastAsia"/>
        </w:rPr>
        <w:t xml:space="preserve"> </w:t>
      </w:r>
    </w:p>
    <w:p w:rsidR="006C55F4" w:rsidRDefault="00965DA4">
      <w:pPr>
        <w:spacing w:line="600" w:lineRule="exact"/>
        <w:ind w:firstLineChars="200" w:firstLine="640"/>
        <w:rPr>
          <w:rFonts w:ascii="仿宋_GB2312" w:eastAsia="仿宋_GB2312"/>
        </w:rPr>
      </w:pPr>
      <w:bookmarkStart w:id="50" w:name="C6_3_P2"/>
      <w:r>
        <w:rPr>
          <w:rFonts w:eastAsia="仿宋_GB2312" w:hint="eastAsia"/>
          <w:kern w:val="0"/>
        </w:rPr>
        <w:t>&lt;&gt;</w:t>
      </w:r>
      <w:bookmarkEnd w:id="50"/>
      <w:r>
        <w:rPr>
          <w:rFonts w:ascii="仿宋_GB2312" w:eastAsia="仿宋_GB2312" w:hint="eastAsia"/>
        </w:rPr>
        <w:t xml:space="preserve"> </w:t>
      </w:r>
    </w:p>
    <w:p w:rsidR="006C55F4" w:rsidRDefault="00965DA4">
      <w:pPr>
        <w:spacing w:line="600" w:lineRule="exact"/>
        <w:ind w:firstLineChars="200" w:firstLine="640"/>
        <w:rPr>
          <w:rFonts w:ascii="楷体_GB2312" w:eastAsia="楷体_GB2312"/>
        </w:rPr>
      </w:pPr>
      <w:r>
        <w:rPr>
          <w:rFonts w:ascii="楷体_GB2312" w:eastAsia="楷体_GB2312" w:hint="eastAsia"/>
        </w:rPr>
        <w:t>（四）浙江省情况</w:t>
      </w:r>
    </w:p>
    <w:p w:rsidR="006C55F4" w:rsidRDefault="00965DA4">
      <w:pPr>
        <w:spacing w:line="600" w:lineRule="exact"/>
        <w:ind w:firstLineChars="200" w:firstLine="640"/>
        <w:rPr>
          <w:rFonts w:ascii="仿宋_GB2312" w:eastAsia="仿宋_GB2312"/>
        </w:rPr>
      </w:pPr>
      <w:bookmarkStart w:id="51" w:name="C6_4_P1"/>
      <w:r>
        <w:rPr>
          <w:rFonts w:eastAsia="仿宋_GB2312" w:hint="eastAsia"/>
          <w:kern w:val="0"/>
        </w:rPr>
        <w:t>&lt;&gt;</w:t>
      </w:r>
      <w:bookmarkEnd w:id="51"/>
      <w:r>
        <w:rPr>
          <w:rFonts w:ascii="仿宋_GB2312" w:eastAsia="仿宋_GB2312" w:hint="eastAsia"/>
        </w:rPr>
        <w:t xml:space="preserve"> </w:t>
      </w:r>
    </w:p>
    <w:p w:rsidR="006C55F4" w:rsidRDefault="00965DA4">
      <w:pPr>
        <w:spacing w:line="600" w:lineRule="exact"/>
        <w:ind w:firstLineChars="200" w:firstLine="640"/>
        <w:rPr>
          <w:rFonts w:ascii="仿宋_GB2312" w:eastAsia="仿宋_GB2312"/>
        </w:rPr>
      </w:pPr>
      <w:bookmarkStart w:id="52" w:name="C6_4_P2"/>
      <w:r>
        <w:rPr>
          <w:rFonts w:eastAsia="仿宋_GB2312" w:hint="eastAsia"/>
          <w:kern w:val="0"/>
        </w:rPr>
        <w:t>&lt;&gt;</w:t>
      </w:r>
      <w:bookmarkEnd w:id="52"/>
      <w:r>
        <w:rPr>
          <w:rFonts w:ascii="仿宋_GB2312" w:eastAsia="仿宋_GB2312" w:hint="eastAsia"/>
        </w:rPr>
        <w:t xml:space="preserve"> </w:t>
      </w:r>
    </w:p>
    <w:p w:rsidR="006C55F4" w:rsidRDefault="00965DA4" w:rsidP="00FF5DFA">
      <w:pPr>
        <w:pStyle w:val="1"/>
      </w:pPr>
      <w:bookmarkStart w:id="53" w:name="_Toc452486242"/>
      <w:r>
        <w:rPr>
          <w:rFonts w:hint="eastAsia"/>
        </w:rPr>
        <w:t>六、各大经济区域专利申请情况概要</w:t>
      </w:r>
      <w:bookmarkEnd w:id="53"/>
    </w:p>
    <w:p w:rsidR="006C55F4" w:rsidRDefault="00965DA4">
      <w:pPr>
        <w:spacing w:line="600" w:lineRule="exact"/>
        <w:ind w:firstLineChars="200" w:firstLine="640"/>
        <w:rPr>
          <w:rFonts w:ascii="仿宋_GB2312" w:eastAsia="仿宋_GB2312"/>
        </w:rPr>
      </w:pPr>
      <w:bookmarkStart w:id="54" w:name="C7_P1"/>
      <w:r>
        <w:rPr>
          <w:rFonts w:eastAsia="仿宋_GB2312" w:hint="eastAsia"/>
          <w:kern w:val="0"/>
        </w:rPr>
        <w:t>&lt;&gt;</w:t>
      </w:r>
      <w:bookmarkEnd w:id="54"/>
      <w:r>
        <w:rPr>
          <w:rFonts w:ascii="仿宋_GB2312" w:eastAsia="仿宋_GB2312" w:hint="eastAsia"/>
        </w:rPr>
        <w:t xml:space="preserve"> </w:t>
      </w:r>
    </w:p>
    <w:p w:rsidR="006C55F4" w:rsidRDefault="00965DA4">
      <w:pPr>
        <w:spacing w:line="600" w:lineRule="exact"/>
        <w:ind w:firstLineChars="200" w:firstLine="640"/>
        <w:rPr>
          <w:rFonts w:ascii="仿宋_GB2312" w:eastAsia="仿宋_GB2312"/>
        </w:rPr>
      </w:pPr>
      <w:bookmarkStart w:id="55" w:name="C7_P2"/>
      <w:r>
        <w:rPr>
          <w:rFonts w:eastAsia="仿宋_GB2312" w:hint="eastAsia"/>
          <w:kern w:val="0"/>
        </w:rPr>
        <w:t>&lt;&gt;</w:t>
      </w:r>
      <w:bookmarkEnd w:id="55"/>
      <w:r>
        <w:rPr>
          <w:rFonts w:ascii="仿宋_GB2312" w:eastAsia="仿宋_GB2312" w:hint="eastAsia"/>
        </w:rPr>
        <w:t xml:space="preserve"> </w:t>
      </w:r>
    </w:p>
    <w:p w:rsidR="006C55F4" w:rsidRDefault="00965DA4">
      <w:pPr>
        <w:spacing w:line="600" w:lineRule="exact"/>
        <w:ind w:firstLineChars="200" w:firstLine="640"/>
        <w:rPr>
          <w:rFonts w:ascii="仿宋_GB2312" w:eastAsia="仿宋_GB2312"/>
        </w:rPr>
      </w:pPr>
      <w:bookmarkStart w:id="56" w:name="C7_P3"/>
      <w:r>
        <w:rPr>
          <w:rFonts w:eastAsia="仿宋_GB2312" w:hint="eastAsia"/>
          <w:kern w:val="0"/>
        </w:rPr>
        <w:t>&lt;&gt;</w:t>
      </w:r>
      <w:bookmarkEnd w:id="56"/>
      <w:r>
        <w:rPr>
          <w:rFonts w:ascii="仿宋_GB2312" w:eastAsia="仿宋_GB2312" w:hint="eastAsia"/>
        </w:rPr>
        <w:t xml:space="preserve"> </w:t>
      </w:r>
    </w:p>
    <w:p w:rsidR="006C55F4" w:rsidRDefault="006C55F4">
      <w:pPr>
        <w:spacing w:line="600" w:lineRule="exact"/>
        <w:ind w:firstLineChars="200" w:firstLine="640"/>
        <w:rPr>
          <w:rFonts w:ascii="仿宋_GB2312" w:eastAsia="仿宋_GB2312"/>
          <w:color w:val="993300"/>
        </w:rPr>
      </w:pPr>
    </w:p>
    <w:p w:rsidR="006C55F4" w:rsidRDefault="00965DA4" w:rsidP="00FF5DFA">
      <w:pPr>
        <w:pStyle w:val="1"/>
      </w:pPr>
      <w:bookmarkStart w:id="57" w:name="_Toc452486243"/>
      <w:r>
        <w:rPr>
          <w:rFonts w:hint="eastAsia"/>
        </w:rPr>
        <w:lastRenderedPageBreak/>
        <w:t>附图：广东省及全国专利申请、授权情况图示</w:t>
      </w:r>
      <w:bookmarkEnd w:id="57"/>
    </w:p>
    <w:p w:rsidR="006C55F4" w:rsidRDefault="00965DA4">
      <w:pPr>
        <w:spacing w:line="540" w:lineRule="exact"/>
        <w:ind w:firstLineChars="200" w:firstLine="640"/>
        <w:rPr>
          <w:rFonts w:eastAsia="黑体"/>
        </w:rPr>
      </w:pPr>
      <w:r>
        <w:rPr>
          <w:rFonts w:eastAsia="黑体" w:hint="eastAsia"/>
        </w:rPr>
        <w:t>一、广东省专利申请情况图示</w:t>
      </w:r>
    </w:p>
    <w:p w:rsidR="006C55F4" w:rsidRPr="0021587B" w:rsidRDefault="00DC31A1" w:rsidP="00402579">
      <w:pPr>
        <w:ind w:rightChars="253" w:right="810"/>
        <w:jc w:val="center"/>
        <w:rPr>
          <w:rFonts w:eastAsia="仿宋_GB2312"/>
          <w:sz w:val="28"/>
        </w:rPr>
      </w:pPr>
      <w:bookmarkStart w:id="58" w:name="广东省专利申请趋势图"/>
      <w:r w:rsidRPr="0021587B">
        <w:rPr>
          <w:rFonts w:eastAsia="仿宋_GB2312" w:hint="eastAsia"/>
          <w:sz w:val="28"/>
        </w:rPr>
        <w:t>&lt;&gt;</w:t>
      </w:r>
      <w:bookmarkEnd w:id="58"/>
      <w:r w:rsidRPr="0021587B">
        <w:rPr>
          <w:rFonts w:eastAsia="仿宋_GB2312" w:hint="eastAsia"/>
          <w:sz w:val="28"/>
        </w:rPr>
        <w:t xml:space="preserve"> </w:t>
      </w:r>
      <w:r w:rsidR="00965DA4" w:rsidRPr="0021587B">
        <w:rPr>
          <w:rFonts w:eastAsia="仿宋_GB2312" w:hint="eastAsia"/>
          <w:sz w:val="28"/>
        </w:rPr>
        <w:t>图</w:t>
      </w:r>
      <w:r w:rsidR="00965DA4" w:rsidRPr="0021587B">
        <w:rPr>
          <w:rFonts w:eastAsia="仿宋_GB2312"/>
          <w:sz w:val="28"/>
        </w:rPr>
        <w:t>1</w:t>
      </w:r>
      <w:r w:rsidR="00227850" w:rsidRPr="00B11576">
        <w:rPr>
          <w:rFonts w:asciiTheme="minorEastAsia" w:eastAsiaTheme="minorEastAsia" w:hAnsiTheme="minorEastAsia" w:hint="eastAsia"/>
          <w:sz w:val="28"/>
        </w:rPr>
        <w:t xml:space="preserve"> </w:t>
      </w:r>
      <w:bookmarkStart w:id="59" w:name="广东省专利申请趋势图_T"/>
      <w:r w:rsidR="00965DA4" w:rsidRPr="0021587B">
        <w:rPr>
          <w:rFonts w:eastAsia="仿宋_GB2312" w:hint="eastAsia"/>
          <w:kern w:val="0"/>
          <w:sz w:val="28"/>
        </w:rPr>
        <w:t>&lt;&gt;</w:t>
      </w:r>
      <w:bookmarkEnd w:id="59"/>
      <w:r w:rsidR="00965DA4" w:rsidRPr="0021587B">
        <w:rPr>
          <w:rFonts w:eastAsia="仿宋_GB2312" w:hint="eastAsia"/>
          <w:sz w:val="28"/>
        </w:rPr>
        <w:t>广东省专利申请趋势图</w:t>
      </w:r>
    </w:p>
    <w:p w:rsidR="00671634" w:rsidRPr="0021587B" w:rsidRDefault="00671634" w:rsidP="0021587B">
      <w:pPr>
        <w:ind w:rightChars="253" w:right="810"/>
        <w:jc w:val="center"/>
        <w:rPr>
          <w:rFonts w:eastAsia="仿宋_GB2312"/>
          <w:sz w:val="28"/>
        </w:rPr>
      </w:pPr>
    </w:p>
    <w:p w:rsidR="006C55F4" w:rsidRPr="0021587B" w:rsidRDefault="00671634" w:rsidP="0021587B">
      <w:pPr>
        <w:ind w:rightChars="253" w:right="810"/>
        <w:jc w:val="center"/>
        <w:rPr>
          <w:rFonts w:eastAsia="仿宋_GB2312"/>
          <w:sz w:val="28"/>
        </w:rPr>
      </w:pPr>
      <w:bookmarkStart w:id="60" w:name="广东省发明专利申请趋势图"/>
      <w:r w:rsidRPr="0021587B">
        <w:rPr>
          <w:rFonts w:eastAsia="仿宋_GB2312" w:hint="eastAsia"/>
          <w:sz w:val="28"/>
        </w:rPr>
        <w:t>&lt;&gt;</w:t>
      </w:r>
      <w:bookmarkEnd w:id="60"/>
      <w:r w:rsidR="00B46677" w:rsidRPr="0021587B">
        <w:rPr>
          <w:rFonts w:eastAsia="仿宋_GB2312" w:hint="eastAsia"/>
          <w:sz w:val="28"/>
        </w:rPr>
        <w:t xml:space="preserve"> </w:t>
      </w:r>
      <w:r w:rsidR="00965DA4" w:rsidRPr="0021587B">
        <w:rPr>
          <w:rFonts w:eastAsia="仿宋_GB2312" w:hint="eastAsia"/>
          <w:sz w:val="28"/>
        </w:rPr>
        <w:t>图</w:t>
      </w:r>
      <w:r w:rsidR="00965DA4" w:rsidRPr="0021587B">
        <w:rPr>
          <w:rFonts w:eastAsia="仿宋_GB2312" w:hint="eastAsia"/>
          <w:sz w:val="28"/>
        </w:rPr>
        <w:t>2</w:t>
      </w:r>
      <w:r w:rsidR="009B1710" w:rsidRPr="00EA0112">
        <w:rPr>
          <w:rFonts w:asciiTheme="minorEastAsia" w:eastAsiaTheme="minorEastAsia" w:hAnsiTheme="minorEastAsia"/>
          <w:sz w:val="28"/>
        </w:rPr>
        <w:t xml:space="preserve"> </w:t>
      </w:r>
      <w:bookmarkStart w:id="61" w:name="广东省发明专利申请趋势图_T"/>
      <w:r w:rsidR="00965DA4" w:rsidRPr="0021587B">
        <w:rPr>
          <w:rFonts w:eastAsia="仿宋_GB2312" w:hint="eastAsia"/>
          <w:sz w:val="28"/>
        </w:rPr>
        <w:t>&lt;&gt;</w:t>
      </w:r>
      <w:bookmarkEnd w:id="61"/>
      <w:r w:rsidR="00965DA4" w:rsidRPr="0021587B">
        <w:rPr>
          <w:rFonts w:eastAsia="仿宋_GB2312" w:hint="eastAsia"/>
          <w:sz w:val="28"/>
        </w:rPr>
        <w:t>广东省发明专利申请趋势图</w:t>
      </w:r>
    </w:p>
    <w:p w:rsidR="006C55F4" w:rsidRPr="0021587B" w:rsidRDefault="00965DA4" w:rsidP="0021587B">
      <w:pPr>
        <w:ind w:rightChars="253" w:right="810"/>
        <w:jc w:val="center"/>
        <w:rPr>
          <w:rFonts w:eastAsia="仿宋_GB2312"/>
          <w:sz w:val="28"/>
        </w:rPr>
      </w:pPr>
      <w:r w:rsidRPr="0021587B">
        <w:rPr>
          <w:rFonts w:eastAsia="仿宋_GB2312" w:hint="eastAsia"/>
          <w:sz w:val="28"/>
        </w:rPr>
        <w:t xml:space="preserve"> </w:t>
      </w:r>
    </w:p>
    <w:p w:rsidR="006C55F4" w:rsidRPr="0021587B" w:rsidRDefault="00FA64CF" w:rsidP="0021587B">
      <w:pPr>
        <w:ind w:rightChars="253" w:right="810"/>
        <w:jc w:val="center"/>
        <w:rPr>
          <w:rFonts w:eastAsia="仿宋_GB2312"/>
          <w:sz w:val="28"/>
        </w:rPr>
      </w:pPr>
      <w:bookmarkStart w:id="62" w:name="广东省实用新型专利申请趋势图"/>
      <w:r w:rsidRPr="0021587B">
        <w:rPr>
          <w:rFonts w:eastAsia="仿宋_GB2312" w:hint="eastAsia"/>
          <w:sz w:val="28"/>
        </w:rPr>
        <w:t>&lt;&gt;</w:t>
      </w:r>
      <w:bookmarkEnd w:id="62"/>
      <w:r w:rsidRPr="0021587B">
        <w:rPr>
          <w:rFonts w:eastAsia="仿宋_GB2312" w:hint="eastAsia"/>
          <w:sz w:val="28"/>
        </w:rPr>
        <w:t xml:space="preserve"> </w:t>
      </w:r>
      <w:r w:rsidR="00965DA4" w:rsidRPr="0021587B">
        <w:rPr>
          <w:rFonts w:eastAsia="仿宋_GB2312" w:hint="eastAsia"/>
          <w:sz w:val="28"/>
        </w:rPr>
        <w:t>图</w:t>
      </w:r>
      <w:r w:rsidR="00965DA4" w:rsidRPr="0021587B">
        <w:rPr>
          <w:rFonts w:eastAsia="仿宋_GB2312" w:hint="eastAsia"/>
          <w:sz w:val="28"/>
        </w:rPr>
        <w:t>3</w:t>
      </w:r>
      <w:r w:rsidR="00853B23" w:rsidRPr="00EA0112">
        <w:rPr>
          <w:rFonts w:asciiTheme="minorEastAsia" w:eastAsiaTheme="minorEastAsia" w:hAnsiTheme="minorEastAsia"/>
          <w:sz w:val="28"/>
        </w:rPr>
        <w:t xml:space="preserve"> </w:t>
      </w:r>
      <w:bookmarkStart w:id="63" w:name="广东省实用新型专利申请趋势图_T"/>
      <w:r w:rsidR="00965DA4" w:rsidRPr="0021587B">
        <w:rPr>
          <w:rFonts w:eastAsia="仿宋_GB2312" w:hint="eastAsia"/>
          <w:sz w:val="28"/>
        </w:rPr>
        <w:t>&lt;&gt;</w:t>
      </w:r>
      <w:bookmarkEnd w:id="63"/>
      <w:r w:rsidR="00965DA4" w:rsidRPr="0021587B">
        <w:rPr>
          <w:rFonts w:eastAsia="仿宋_GB2312" w:hint="eastAsia"/>
          <w:sz w:val="28"/>
        </w:rPr>
        <w:t>广东省实用新型专利申请趋势图</w:t>
      </w:r>
    </w:p>
    <w:p w:rsidR="006C55F4" w:rsidRPr="0021587B" w:rsidRDefault="00965DA4" w:rsidP="0021587B">
      <w:pPr>
        <w:ind w:rightChars="253" w:right="810"/>
        <w:jc w:val="center"/>
        <w:rPr>
          <w:rFonts w:eastAsia="仿宋_GB2312"/>
          <w:sz w:val="28"/>
        </w:rPr>
      </w:pPr>
      <w:r w:rsidRPr="0021587B">
        <w:rPr>
          <w:rFonts w:eastAsia="仿宋_GB2312" w:hint="eastAsia"/>
          <w:sz w:val="28"/>
        </w:rPr>
        <w:t xml:space="preserve"> </w:t>
      </w:r>
    </w:p>
    <w:p w:rsidR="006C55F4" w:rsidRPr="0021587B" w:rsidRDefault="00FA64CF" w:rsidP="0021587B">
      <w:pPr>
        <w:ind w:rightChars="253" w:right="810"/>
        <w:jc w:val="center"/>
        <w:rPr>
          <w:rFonts w:eastAsia="仿宋_GB2312"/>
          <w:sz w:val="28"/>
        </w:rPr>
      </w:pPr>
      <w:bookmarkStart w:id="64" w:name="广东省外观设计专利申请趋势图"/>
      <w:r w:rsidRPr="0021587B">
        <w:rPr>
          <w:rFonts w:eastAsia="仿宋_GB2312" w:hint="eastAsia"/>
          <w:sz w:val="28"/>
        </w:rPr>
        <w:t>&lt;&gt;</w:t>
      </w:r>
      <w:bookmarkEnd w:id="64"/>
      <w:r w:rsidRPr="0021587B">
        <w:rPr>
          <w:rFonts w:eastAsia="仿宋_GB2312" w:hint="eastAsia"/>
          <w:sz w:val="28"/>
        </w:rPr>
        <w:t xml:space="preserve"> </w:t>
      </w:r>
      <w:r w:rsidR="00965DA4" w:rsidRPr="0021587B">
        <w:rPr>
          <w:rFonts w:eastAsia="仿宋_GB2312" w:hint="eastAsia"/>
          <w:sz w:val="28"/>
        </w:rPr>
        <w:t>图</w:t>
      </w:r>
      <w:r w:rsidR="00965DA4" w:rsidRPr="0021587B">
        <w:rPr>
          <w:rFonts w:eastAsia="仿宋_GB2312" w:hint="eastAsia"/>
          <w:sz w:val="28"/>
        </w:rPr>
        <w:t>4</w:t>
      </w:r>
      <w:r w:rsidR="00227850" w:rsidRPr="00B11576">
        <w:rPr>
          <w:rFonts w:asciiTheme="minorEastAsia" w:eastAsiaTheme="minorEastAsia" w:hAnsiTheme="minorEastAsia" w:hint="eastAsia"/>
          <w:sz w:val="28"/>
        </w:rPr>
        <w:t xml:space="preserve"> </w:t>
      </w:r>
      <w:bookmarkStart w:id="65" w:name="广东省外观设计专利申请趋势图_T"/>
      <w:r w:rsidR="00965DA4" w:rsidRPr="0021587B">
        <w:rPr>
          <w:rFonts w:eastAsia="仿宋_GB2312" w:hint="eastAsia"/>
          <w:sz w:val="28"/>
        </w:rPr>
        <w:t>&lt;&gt;</w:t>
      </w:r>
      <w:bookmarkEnd w:id="65"/>
      <w:r w:rsidR="00965DA4" w:rsidRPr="0021587B">
        <w:rPr>
          <w:rFonts w:eastAsia="仿宋_GB2312" w:hint="eastAsia"/>
          <w:sz w:val="28"/>
        </w:rPr>
        <w:t>广东省外观设计专利申请趋势图</w:t>
      </w:r>
    </w:p>
    <w:p w:rsidR="006C55F4" w:rsidRPr="0021587B" w:rsidRDefault="006C55F4" w:rsidP="0021587B">
      <w:pPr>
        <w:ind w:rightChars="253" w:right="810"/>
        <w:jc w:val="center"/>
        <w:rPr>
          <w:rFonts w:eastAsia="仿宋_GB2312"/>
          <w:sz w:val="28"/>
        </w:rPr>
      </w:pPr>
    </w:p>
    <w:p w:rsidR="006C55F4" w:rsidRPr="0021587B" w:rsidRDefault="00965DA4" w:rsidP="0021587B">
      <w:pPr>
        <w:ind w:rightChars="253" w:right="810"/>
        <w:jc w:val="center"/>
        <w:rPr>
          <w:rFonts w:eastAsia="仿宋_GB2312"/>
          <w:sz w:val="28"/>
        </w:rPr>
      </w:pPr>
      <w:r w:rsidRPr="0021587B">
        <w:rPr>
          <w:rFonts w:eastAsia="仿宋_GB2312" w:hint="eastAsia"/>
          <w:sz w:val="28"/>
        </w:rPr>
        <w:t xml:space="preserve"> </w:t>
      </w:r>
      <w:bookmarkStart w:id="66" w:name="广东省专利类型申请受理状况图示"/>
      <w:r w:rsidR="00EC0025" w:rsidRPr="0021587B">
        <w:rPr>
          <w:rFonts w:eastAsia="仿宋_GB2312" w:hint="eastAsia"/>
          <w:sz w:val="28"/>
        </w:rPr>
        <w:t>&lt;&gt;</w:t>
      </w:r>
      <w:bookmarkEnd w:id="66"/>
      <w:r w:rsidR="00EC0025" w:rsidRPr="0021587B">
        <w:rPr>
          <w:rFonts w:eastAsia="仿宋_GB2312" w:hint="eastAsia"/>
          <w:sz w:val="28"/>
        </w:rPr>
        <w:t xml:space="preserve"> </w:t>
      </w:r>
      <w:r w:rsidRPr="0021587B">
        <w:rPr>
          <w:rFonts w:eastAsia="仿宋_GB2312" w:hint="eastAsia"/>
          <w:sz w:val="28"/>
        </w:rPr>
        <w:t>图</w:t>
      </w:r>
      <w:r w:rsidRPr="0021587B">
        <w:rPr>
          <w:rFonts w:eastAsia="仿宋_GB2312" w:hint="eastAsia"/>
          <w:sz w:val="28"/>
        </w:rPr>
        <w:t>5</w:t>
      </w:r>
      <w:r w:rsidR="00227850" w:rsidRPr="00B11576">
        <w:rPr>
          <w:rFonts w:asciiTheme="minorEastAsia" w:eastAsiaTheme="minorEastAsia" w:hAnsiTheme="minorEastAsia" w:hint="eastAsia"/>
          <w:sz w:val="28"/>
        </w:rPr>
        <w:t xml:space="preserve"> </w:t>
      </w:r>
      <w:bookmarkStart w:id="67" w:name="广东省专利类型申请受理状况图示_T"/>
      <w:r w:rsidRPr="0021587B">
        <w:rPr>
          <w:rFonts w:eastAsia="仿宋_GB2312" w:hint="eastAsia"/>
          <w:sz w:val="28"/>
        </w:rPr>
        <w:t>&lt;&gt;</w:t>
      </w:r>
      <w:bookmarkEnd w:id="67"/>
      <w:r w:rsidRPr="0021587B">
        <w:rPr>
          <w:rFonts w:eastAsia="仿宋_GB2312" w:hint="eastAsia"/>
          <w:sz w:val="28"/>
        </w:rPr>
        <w:t>广东省专利类型申请受理状况图示</w:t>
      </w:r>
    </w:p>
    <w:p w:rsidR="006C55F4" w:rsidRPr="00A3517C" w:rsidRDefault="00965DA4" w:rsidP="00A3517C">
      <w:pPr>
        <w:ind w:rightChars="253" w:right="810"/>
        <w:jc w:val="center"/>
        <w:rPr>
          <w:rFonts w:eastAsia="仿宋_GB2312"/>
          <w:sz w:val="28"/>
        </w:rPr>
      </w:pPr>
      <w:r w:rsidRPr="00A3517C">
        <w:rPr>
          <w:rFonts w:eastAsia="仿宋_GB2312" w:hint="eastAsia"/>
          <w:sz w:val="28"/>
        </w:rPr>
        <w:t xml:space="preserve"> </w:t>
      </w:r>
    </w:p>
    <w:p w:rsidR="006C55F4" w:rsidRPr="00A3517C" w:rsidRDefault="00C85D10" w:rsidP="00A3517C">
      <w:pPr>
        <w:ind w:rightChars="253" w:right="810"/>
        <w:jc w:val="center"/>
        <w:rPr>
          <w:rFonts w:eastAsia="仿宋_GB2312"/>
          <w:sz w:val="28"/>
        </w:rPr>
      </w:pPr>
      <w:bookmarkStart w:id="68" w:name="广东省五种类型申请人发明专利申请状况图示"/>
      <w:r w:rsidRPr="00A3517C">
        <w:rPr>
          <w:rFonts w:eastAsia="仿宋_GB2312" w:hint="eastAsia"/>
          <w:sz w:val="28"/>
        </w:rPr>
        <w:t>&lt;&gt;</w:t>
      </w:r>
      <w:bookmarkEnd w:id="68"/>
      <w:r w:rsidRPr="00A3517C">
        <w:rPr>
          <w:rFonts w:eastAsia="仿宋_GB2312" w:hint="eastAsia"/>
          <w:sz w:val="28"/>
        </w:rPr>
        <w:t xml:space="preserve"> </w:t>
      </w:r>
      <w:r w:rsidR="00965DA4" w:rsidRPr="00A3517C">
        <w:rPr>
          <w:rFonts w:eastAsia="仿宋_GB2312" w:hint="eastAsia"/>
          <w:sz w:val="28"/>
        </w:rPr>
        <w:t>图</w:t>
      </w:r>
      <w:r w:rsidR="00965DA4" w:rsidRPr="00A3517C">
        <w:rPr>
          <w:rFonts w:eastAsia="仿宋_GB2312" w:hint="eastAsia"/>
          <w:sz w:val="28"/>
        </w:rPr>
        <w:t>6</w:t>
      </w:r>
      <w:r w:rsidR="00227850" w:rsidRPr="00B11576">
        <w:rPr>
          <w:rFonts w:asciiTheme="minorEastAsia" w:eastAsiaTheme="minorEastAsia" w:hAnsiTheme="minorEastAsia" w:hint="eastAsia"/>
          <w:sz w:val="28"/>
        </w:rPr>
        <w:t xml:space="preserve"> </w:t>
      </w:r>
      <w:bookmarkStart w:id="69" w:name="广东省五种类型申请人发明专利申请状况图示_T"/>
      <w:r w:rsidR="00965DA4" w:rsidRPr="00A3517C">
        <w:rPr>
          <w:rFonts w:eastAsia="仿宋_GB2312" w:hint="eastAsia"/>
          <w:sz w:val="28"/>
        </w:rPr>
        <w:t>&lt;&gt;</w:t>
      </w:r>
      <w:bookmarkEnd w:id="69"/>
      <w:r w:rsidR="00965DA4" w:rsidRPr="00A3517C">
        <w:rPr>
          <w:rFonts w:eastAsia="仿宋_GB2312" w:hint="eastAsia"/>
          <w:sz w:val="28"/>
        </w:rPr>
        <w:t>广东省五种类型申请人发明专利申请状况图示</w:t>
      </w:r>
    </w:p>
    <w:p w:rsidR="006C55F4" w:rsidRPr="00A3517C" w:rsidRDefault="00965DA4" w:rsidP="00A3517C">
      <w:pPr>
        <w:ind w:rightChars="253" w:right="810"/>
        <w:jc w:val="center"/>
        <w:rPr>
          <w:rFonts w:eastAsia="仿宋_GB2312"/>
          <w:sz w:val="28"/>
        </w:rPr>
      </w:pPr>
      <w:r w:rsidRPr="00A3517C">
        <w:rPr>
          <w:rFonts w:eastAsia="仿宋_GB2312" w:hint="eastAsia"/>
          <w:sz w:val="28"/>
        </w:rPr>
        <w:t xml:space="preserve"> </w:t>
      </w:r>
    </w:p>
    <w:p w:rsidR="006C55F4" w:rsidRPr="00A3517C" w:rsidRDefault="00C85D10" w:rsidP="00A3517C">
      <w:pPr>
        <w:ind w:rightChars="253" w:right="810"/>
        <w:jc w:val="center"/>
        <w:rPr>
          <w:rFonts w:eastAsia="仿宋_GB2312"/>
          <w:sz w:val="28"/>
        </w:rPr>
      </w:pPr>
      <w:bookmarkStart w:id="70" w:name="广东省专利申请人类型状况图示"/>
      <w:r w:rsidRPr="00A3517C">
        <w:rPr>
          <w:rFonts w:eastAsia="仿宋_GB2312" w:hint="eastAsia"/>
          <w:sz w:val="28"/>
        </w:rPr>
        <w:t>&lt;&gt;</w:t>
      </w:r>
      <w:bookmarkEnd w:id="70"/>
      <w:r w:rsidRPr="00A3517C">
        <w:rPr>
          <w:rFonts w:eastAsia="仿宋_GB2312" w:hint="eastAsia"/>
          <w:sz w:val="28"/>
        </w:rPr>
        <w:t xml:space="preserve"> </w:t>
      </w:r>
      <w:r w:rsidR="00965DA4" w:rsidRPr="00A3517C">
        <w:rPr>
          <w:rFonts w:eastAsia="仿宋_GB2312" w:hint="eastAsia"/>
          <w:sz w:val="28"/>
        </w:rPr>
        <w:t>图</w:t>
      </w:r>
      <w:r w:rsidR="00965DA4" w:rsidRPr="00A3517C">
        <w:rPr>
          <w:rFonts w:eastAsia="仿宋_GB2312" w:hint="eastAsia"/>
          <w:sz w:val="28"/>
        </w:rPr>
        <w:t>7</w:t>
      </w:r>
      <w:r w:rsidR="00227850" w:rsidRPr="00B11576">
        <w:rPr>
          <w:rFonts w:asciiTheme="minorEastAsia" w:eastAsiaTheme="minorEastAsia" w:hAnsiTheme="minorEastAsia" w:hint="eastAsia"/>
          <w:sz w:val="28"/>
        </w:rPr>
        <w:t xml:space="preserve"> </w:t>
      </w:r>
      <w:bookmarkStart w:id="71" w:name="广东省专利申请人类型状况图示_T"/>
      <w:r w:rsidR="00965DA4" w:rsidRPr="00A3517C">
        <w:rPr>
          <w:rFonts w:eastAsia="仿宋_GB2312" w:hint="eastAsia"/>
          <w:sz w:val="28"/>
        </w:rPr>
        <w:t>&lt;&gt;</w:t>
      </w:r>
      <w:bookmarkEnd w:id="71"/>
      <w:r w:rsidR="00965DA4" w:rsidRPr="00A3517C">
        <w:rPr>
          <w:rFonts w:eastAsia="仿宋_GB2312" w:hint="eastAsia"/>
          <w:sz w:val="28"/>
        </w:rPr>
        <w:t>广东省专利申请人类型状况图示</w:t>
      </w:r>
    </w:p>
    <w:p w:rsidR="006C55F4" w:rsidRPr="00A3517C" w:rsidRDefault="00965DA4" w:rsidP="00A3517C">
      <w:pPr>
        <w:ind w:rightChars="253" w:right="810"/>
        <w:jc w:val="center"/>
        <w:rPr>
          <w:rFonts w:eastAsia="仿宋_GB2312"/>
          <w:sz w:val="28"/>
        </w:rPr>
      </w:pPr>
      <w:r w:rsidRPr="00A3517C">
        <w:rPr>
          <w:rFonts w:eastAsia="仿宋_GB2312" w:hint="eastAsia"/>
          <w:sz w:val="28"/>
        </w:rPr>
        <w:t xml:space="preserve"> </w:t>
      </w:r>
    </w:p>
    <w:p w:rsidR="006C55F4" w:rsidRPr="00A3517C" w:rsidRDefault="00361F15" w:rsidP="00A3517C">
      <w:pPr>
        <w:ind w:rightChars="253" w:right="810"/>
        <w:jc w:val="center"/>
        <w:rPr>
          <w:rFonts w:eastAsia="仿宋_GB2312"/>
          <w:sz w:val="28"/>
        </w:rPr>
      </w:pPr>
      <w:bookmarkStart w:id="72" w:name="广东省工矿企业专利申请状况图示"/>
      <w:r w:rsidRPr="00A3517C">
        <w:rPr>
          <w:rFonts w:eastAsia="仿宋_GB2312" w:hint="eastAsia"/>
          <w:sz w:val="28"/>
        </w:rPr>
        <w:t>&lt;&gt;</w:t>
      </w:r>
      <w:bookmarkEnd w:id="72"/>
      <w:r w:rsidRPr="00A3517C">
        <w:rPr>
          <w:rFonts w:eastAsia="仿宋_GB2312" w:hint="eastAsia"/>
          <w:sz w:val="28"/>
        </w:rPr>
        <w:t xml:space="preserve"> </w:t>
      </w:r>
      <w:r w:rsidR="00965DA4" w:rsidRPr="00A3517C">
        <w:rPr>
          <w:rFonts w:eastAsia="仿宋_GB2312" w:hint="eastAsia"/>
          <w:sz w:val="28"/>
        </w:rPr>
        <w:t>图</w:t>
      </w:r>
      <w:r w:rsidR="00965DA4" w:rsidRPr="00A3517C">
        <w:rPr>
          <w:rFonts w:eastAsia="仿宋_GB2312" w:hint="eastAsia"/>
          <w:sz w:val="28"/>
        </w:rPr>
        <w:t>8</w:t>
      </w:r>
      <w:r w:rsidR="00EA0112" w:rsidRPr="00EA0112">
        <w:rPr>
          <w:rFonts w:asciiTheme="minorEastAsia" w:eastAsiaTheme="minorEastAsia" w:hAnsiTheme="minorEastAsia"/>
          <w:sz w:val="28"/>
        </w:rPr>
        <w:t xml:space="preserve"> </w:t>
      </w:r>
      <w:bookmarkStart w:id="73" w:name="广东省工矿企业专利申请状况图示_T"/>
      <w:r w:rsidR="00965DA4" w:rsidRPr="00A3517C">
        <w:rPr>
          <w:rFonts w:eastAsia="仿宋_GB2312" w:hint="eastAsia"/>
          <w:sz w:val="28"/>
        </w:rPr>
        <w:t>&lt;&gt;</w:t>
      </w:r>
      <w:bookmarkEnd w:id="73"/>
      <w:r w:rsidR="00965DA4" w:rsidRPr="00A3517C">
        <w:rPr>
          <w:rFonts w:eastAsia="仿宋_GB2312" w:hint="eastAsia"/>
          <w:sz w:val="28"/>
        </w:rPr>
        <w:t>广东省工矿企业专利申请状况图示</w:t>
      </w:r>
    </w:p>
    <w:p w:rsidR="00064C7E" w:rsidRPr="00A3517C" w:rsidRDefault="00064C7E" w:rsidP="00A3517C">
      <w:pPr>
        <w:ind w:rightChars="253" w:right="810"/>
        <w:jc w:val="center"/>
        <w:rPr>
          <w:rFonts w:eastAsia="仿宋_GB2312"/>
          <w:sz w:val="28"/>
        </w:rPr>
      </w:pPr>
    </w:p>
    <w:p w:rsidR="006C55F4" w:rsidRPr="00A3517C" w:rsidRDefault="00064C7E" w:rsidP="00A3517C">
      <w:pPr>
        <w:ind w:rightChars="253" w:right="810"/>
        <w:jc w:val="center"/>
        <w:rPr>
          <w:rFonts w:eastAsia="仿宋_GB2312"/>
          <w:sz w:val="28"/>
        </w:rPr>
      </w:pPr>
      <w:bookmarkStart w:id="74" w:name="广东省各区域专利申请状况图示"/>
      <w:r w:rsidRPr="00A3517C">
        <w:rPr>
          <w:rFonts w:eastAsia="仿宋_GB2312" w:hint="eastAsia"/>
          <w:sz w:val="28"/>
        </w:rPr>
        <w:t>&lt;&gt;</w:t>
      </w:r>
      <w:bookmarkEnd w:id="74"/>
      <w:r w:rsidRPr="00A3517C">
        <w:rPr>
          <w:rFonts w:eastAsia="仿宋_GB2312" w:hint="eastAsia"/>
          <w:sz w:val="28"/>
        </w:rPr>
        <w:t xml:space="preserve"> </w:t>
      </w:r>
      <w:r w:rsidR="00965DA4" w:rsidRPr="00A3517C">
        <w:rPr>
          <w:rFonts w:eastAsia="仿宋_GB2312" w:hint="eastAsia"/>
          <w:sz w:val="28"/>
        </w:rPr>
        <w:t>图</w:t>
      </w:r>
      <w:r w:rsidR="00965DA4" w:rsidRPr="00A3517C">
        <w:rPr>
          <w:rFonts w:eastAsia="仿宋_GB2312" w:hint="eastAsia"/>
          <w:sz w:val="28"/>
        </w:rPr>
        <w:t>9</w:t>
      </w:r>
      <w:r w:rsidR="00EA0112" w:rsidRPr="00EA0112">
        <w:rPr>
          <w:rFonts w:asciiTheme="minorEastAsia" w:eastAsiaTheme="minorEastAsia" w:hAnsiTheme="minorEastAsia"/>
          <w:sz w:val="28"/>
        </w:rPr>
        <w:t xml:space="preserve"> </w:t>
      </w:r>
      <w:bookmarkStart w:id="75" w:name="广东省各区域专利申请状况图示_T"/>
      <w:r w:rsidR="00965DA4" w:rsidRPr="00A3517C">
        <w:rPr>
          <w:rFonts w:eastAsia="仿宋_GB2312" w:hint="eastAsia"/>
          <w:sz w:val="28"/>
        </w:rPr>
        <w:t>&lt;&gt;</w:t>
      </w:r>
      <w:bookmarkEnd w:id="75"/>
      <w:r w:rsidR="00965DA4" w:rsidRPr="00A3517C">
        <w:rPr>
          <w:rFonts w:eastAsia="仿宋_GB2312" w:hint="eastAsia"/>
          <w:sz w:val="28"/>
        </w:rPr>
        <w:t>广东省各区域专利申请状况图示</w:t>
      </w:r>
    </w:p>
    <w:p w:rsidR="00985F17" w:rsidRPr="00A3517C" w:rsidRDefault="00985F17" w:rsidP="00A3517C">
      <w:pPr>
        <w:ind w:rightChars="253" w:right="810"/>
        <w:jc w:val="center"/>
        <w:rPr>
          <w:rFonts w:eastAsia="仿宋_GB2312"/>
          <w:sz w:val="28"/>
        </w:rPr>
      </w:pPr>
    </w:p>
    <w:p w:rsidR="006C55F4" w:rsidRPr="00A3517C" w:rsidRDefault="00965DA4" w:rsidP="00A3517C">
      <w:pPr>
        <w:ind w:rightChars="253" w:right="810"/>
        <w:jc w:val="center"/>
        <w:rPr>
          <w:rFonts w:eastAsia="仿宋_GB2312"/>
          <w:sz w:val="28"/>
        </w:rPr>
      </w:pPr>
      <w:r w:rsidRPr="00A3517C">
        <w:rPr>
          <w:rFonts w:eastAsia="仿宋_GB2312" w:hint="eastAsia"/>
          <w:sz w:val="28"/>
        </w:rPr>
        <w:t xml:space="preserve"> </w:t>
      </w:r>
      <w:bookmarkStart w:id="76" w:name="广东省各区域PCT国际专利申请状况图示"/>
      <w:r w:rsidR="00985F17" w:rsidRPr="00A3517C">
        <w:rPr>
          <w:rFonts w:eastAsia="仿宋_GB2312" w:hint="eastAsia"/>
          <w:sz w:val="28"/>
        </w:rPr>
        <w:t>&lt;&gt;</w:t>
      </w:r>
      <w:bookmarkEnd w:id="76"/>
      <w:r w:rsidR="00985F17" w:rsidRPr="00A3517C">
        <w:rPr>
          <w:rFonts w:eastAsia="仿宋_GB2312" w:hint="eastAsia"/>
          <w:sz w:val="28"/>
        </w:rPr>
        <w:t xml:space="preserve"> </w:t>
      </w:r>
      <w:r w:rsidRPr="00A3517C">
        <w:rPr>
          <w:rFonts w:eastAsia="仿宋_GB2312" w:hint="eastAsia"/>
          <w:sz w:val="28"/>
        </w:rPr>
        <w:t>图</w:t>
      </w:r>
      <w:r w:rsidRPr="00A3517C">
        <w:rPr>
          <w:rFonts w:eastAsia="仿宋_GB2312"/>
          <w:sz w:val="28"/>
        </w:rPr>
        <w:t>10</w:t>
      </w:r>
      <w:r w:rsidR="00EA0112" w:rsidRPr="00EA0112">
        <w:rPr>
          <w:rFonts w:asciiTheme="minorEastAsia" w:eastAsiaTheme="minorEastAsia" w:hAnsiTheme="minorEastAsia"/>
          <w:sz w:val="28"/>
        </w:rPr>
        <w:t xml:space="preserve"> </w:t>
      </w:r>
      <w:bookmarkStart w:id="77" w:name="广东省各区域PCT国际专利申请状况图示_T"/>
      <w:r w:rsidRPr="00A3517C">
        <w:rPr>
          <w:rFonts w:eastAsia="仿宋_GB2312" w:hint="eastAsia"/>
          <w:sz w:val="28"/>
        </w:rPr>
        <w:t>&lt;&gt;</w:t>
      </w:r>
      <w:bookmarkEnd w:id="77"/>
      <w:r w:rsidRPr="00A3517C">
        <w:rPr>
          <w:rFonts w:eastAsia="仿宋_GB2312" w:hint="eastAsia"/>
          <w:sz w:val="28"/>
        </w:rPr>
        <w:t>广东省各区域</w:t>
      </w:r>
      <w:r w:rsidRPr="00A3517C">
        <w:rPr>
          <w:rFonts w:eastAsia="仿宋_GB2312"/>
          <w:sz w:val="28"/>
        </w:rPr>
        <w:t>PCT</w:t>
      </w:r>
      <w:r w:rsidRPr="00A3517C">
        <w:rPr>
          <w:rFonts w:eastAsia="仿宋_GB2312" w:hint="eastAsia"/>
          <w:sz w:val="28"/>
        </w:rPr>
        <w:t>国际专利申请状况图示</w:t>
      </w:r>
    </w:p>
    <w:p w:rsidR="006C55F4" w:rsidRPr="00A3517C" w:rsidRDefault="00965DA4" w:rsidP="00A3517C">
      <w:pPr>
        <w:ind w:rightChars="253" w:right="810"/>
        <w:jc w:val="center"/>
        <w:rPr>
          <w:rFonts w:eastAsia="仿宋_GB2312"/>
          <w:sz w:val="28"/>
        </w:rPr>
      </w:pPr>
      <w:r w:rsidRPr="00A3517C">
        <w:rPr>
          <w:rFonts w:eastAsia="仿宋_GB2312" w:hint="eastAsia"/>
          <w:sz w:val="28"/>
        </w:rPr>
        <w:t>（其中：珠江三角洲包括广州、深圳、珠海、惠州、江门、中山、佛山、东莞、肇庆；东翼包括汕头、汕尾、潮州、揭阳；西翼包括</w:t>
      </w:r>
      <w:r w:rsidRPr="00A3517C">
        <w:rPr>
          <w:rFonts w:eastAsia="仿宋_GB2312" w:hint="eastAsia"/>
          <w:sz w:val="28"/>
        </w:rPr>
        <w:lastRenderedPageBreak/>
        <w:t>阳江、湛江、茂名；山区包括河源、云浮、韶关、梅州、清远。）</w:t>
      </w:r>
    </w:p>
    <w:p w:rsidR="006C55F4" w:rsidRPr="00A3517C" w:rsidRDefault="006C55F4" w:rsidP="00A3517C">
      <w:pPr>
        <w:ind w:rightChars="253" w:right="810"/>
        <w:jc w:val="center"/>
        <w:rPr>
          <w:rFonts w:eastAsia="仿宋_GB2312"/>
          <w:sz w:val="28"/>
        </w:rPr>
      </w:pPr>
    </w:p>
    <w:p w:rsidR="006C55F4" w:rsidRPr="00A3517C" w:rsidRDefault="00030C78" w:rsidP="00A3517C">
      <w:pPr>
        <w:ind w:rightChars="253" w:right="810"/>
        <w:jc w:val="center"/>
        <w:rPr>
          <w:rFonts w:eastAsia="仿宋_GB2312"/>
          <w:sz w:val="28"/>
        </w:rPr>
      </w:pPr>
      <w:bookmarkStart w:id="78" w:name="广东省历年有效发明专利状况图示"/>
      <w:r w:rsidRPr="00A3517C">
        <w:rPr>
          <w:rFonts w:eastAsia="仿宋_GB2312" w:hint="eastAsia"/>
          <w:sz w:val="28"/>
        </w:rPr>
        <w:t>&lt;&gt;</w:t>
      </w:r>
      <w:bookmarkEnd w:id="78"/>
      <w:r w:rsidRPr="00A3517C">
        <w:rPr>
          <w:rFonts w:eastAsia="仿宋_GB2312" w:hint="eastAsia"/>
          <w:sz w:val="28"/>
        </w:rPr>
        <w:t xml:space="preserve"> </w:t>
      </w:r>
      <w:r w:rsidR="00965DA4" w:rsidRPr="00A3517C">
        <w:rPr>
          <w:rFonts w:eastAsia="仿宋_GB2312" w:hint="eastAsia"/>
          <w:sz w:val="28"/>
        </w:rPr>
        <w:t>图</w:t>
      </w:r>
      <w:r w:rsidR="00965DA4" w:rsidRPr="00A3517C">
        <w:rPr>
          <w:rFonts w:eastAsia="仿宋_GB2312" w:hint="eastAsia"/>
          <w:sz w:val="28"/>
        </w:rPr>
        <w:t>11</w:t>
      </w:r>
      <w:r w:rsidR="00EA0112" w:rsidRPr="00EA0112">
        <w:rPr>
          <w:rFonts w:asciiTheme="minorEastAsia" w:eastAsiaTheme="minorEastAsia" w:hAnsiTheme="minorEastAsia" w:hint="eastAsia"/>
          <w:sz w:val="28"/>
        </w:rPr>
        <w:t xml:space="preserve"> </w:t>
      </w:r>
      <w:r w:rsidR="00965DA4" w:rsidRPr="00A3517C">
        <w:rPr>
          <w:rFonts w:eastAsia="仿宋_GB2312" w:hint="eastAsia"/>
          <w:sz w:val="28"/>
        </w:rPr>
        <w:t>广东省历年有效发明专利状况图示</w:t>
      </w:r>
    </w:p>
    <w:p w:rsidR="006C55F4" w:rsidRPr="00A3517C" w:rsidRDefault="00965DA4" w:rsidP="00A3517C">
      <w:pPr>
        <w:ind w:rightChars="253" w:right="810"/>
        <w:jc w:val="center"/>
        <w:rPr>
          <w:rFonts w:eastAsia="仿宋_GB2312"/>
          <w:sz w:val="28"/>
        </w:rPr>
      </w:pPr>
      <w:r w:rsidRPr="00A3517C">
        <w:rPr>
          <w:rFonts w:eastAsia="仿宋_GB2312" w:hint="eastAsia"/>
          <w:sz w:val="28"/>
        </w:rPr>
        <w:t xml:space="preserve"> </w:t>
      </w:r>
    </w:p>
    <w:p w:rsidR="006C55F4" w:rsidRPr="00A3517C" w:rsidRDefault="00E70084" w:rsidP="00A3517C">
      <w:pPr>
        <w:ind w:rightChars="253" w:right="810"/>
        <w:jc w:val="center"/>
        <w:rPr>
          <w:rFonts w:eastAsia="仿宋_GB2312"/>
          <w:sz w:val="28"/>
        </w:rPr>
      </w:pPr>
      <w:bookmarkStart w:id="79" w:name="广东省历年有效发明专利维持年限图示"/>
      <w:r w:rsidRPr="00A3517C">
        <w:rPr>
          <w:rFonts w:eastAsia="仿宋_GB2312" w:hint="eastAsia"/>
          <w:sz w:val="28"/>
        </w:rPr>
        <w:t>&lt;&gt;</w:t>
      </w:r>
      <w:bookmarkEnd w:id="79"/>
      <w:r w:rsidRPr="00A3517C">
        <w:rPr>
          <w:rFonts w:eastAsia="仿宋_GB2312" w:hint="eastAsia"/>
          <w:sz w:val="28"/>
        </w:rPr>
        <w:t xml:space="preserve"> </w:t>
      </w:r>
      <w:r w:rsidR="00965DA4" w:rsidRPr="00A3517C">
        <w:rPr>
          <w:rFonts w:eastAsia="仿宋_GB2312" w:hint="eastAsia"/>
          <w:sz w:val="28"/>
        </w:rPr>
        <w:t>图</w:t>
      </w:r>
      <w:r w:rsidR="00965DA4" w:rsidRPr="00A3517C">
        <w:rPr>
          <w:rFonts w:eastAsia="仿宋_GB2312" w:hint="eastAsia"/>
          <w:sz w:val="28"/>
        </w:rPr>
        <w:t>12</w:t>
      </w:r>
      <w:r w:rsidR="00EA0112" w:rsidRPr="00EA0112">
        <w:rPr>
          <w:rFonts w:asciiTheme="minorEastAsia" w:eastAsiaTheme="minorEastAsia" w:hAnsiTheme="minorEastAsia" w:hint="eastAsia"/>
          <w:sz w:val="28"/>
        </w:rPr>
        <w:t xml:space="preserve"> </w:t>
      </w:r>
      <w:r w:rsidR="00965DA4" w:rsidRPr="00A3517C">
        <w:rPr>
          <w:rFonts w:eastAsia="仿宋_GB2312" w:hint="eastAsia"/>
          <w:sz w:val="28"/>
        </w:rPr>
        <w:t>广东省历年有效发明专利维持年限图示</w:t>
      </w:r>
    </w:p>
    <w:p w:rsidR="006C55F4" w:rsidRPr="00A3517C" w:rsidRDefault="00965DA4" w:rsidP="00A3517C">
      <w:pPr>
        <w:ind w:rightChars="253" w:right="810"/>
        <w:jc w:val="center"/>
        <w:rPr>
          <w:rFonts w:eastAsia="仿宋_GB2312"/>
          <w:sz w:val="28"/>
        </w:rPr>
      </w:pPr>
      <w:r w:rsidRPr="00A3517C">
        <w:rPr>
          <w:rFonts w:eastAsia="仿宋_GB2312" w:hint="eastAsia"/>
          <w:sz w:val="28"/>
        </w:rPr>
        <w:t xml:space="preserve"> </w:t>
      </w:r>
    </w:p>
    <w:p w:rsidR="006C55F4" w:rsidRPr="00A3517C" w:rsidRDefault="00FD51FC" w:rsidP="00A3517C">
      <w:pPr>
        <w:ind w:rightChars="253" w:right="810"/>
        <w:jc w:val="center"/>
        <w:rPr>
          <w:rFonts w:eastAsia="仿宋_GB2312"/>
          <w:sz w:val="28"/>
        </w:rPr>
      </w:pPr>
      <w:bookmarkStart w:id="80" w:name="广东省五种类型申请人有效发明专利申请状况图示"/>
      <w:r w:rsidRPr="00A3517C">
        <w:rPr>
          <w:rFonts w:eastAsia="仿宋_GB2312" w:hint="eastAsia"/>
          <w:sz w:val="28"/>
        </w:rPr>
        <w:t>&lt;&gt;</w:t>
      </w:r>
      <w:bookmarkEnd w:id="80"/>
      <w:r w:rsidRPr="00A3517C">
        <w:rPr>
          <w:rFonts w:eastAsia="仿宋_GB2312" w:hint="eastAsia"/>
          <w:sz w:val="28"/>
        </w:rPr>
        <w:t xml:space="preserve"> </w:t>
      </w:r>
      <w:r w:rsidR="00965DA4" w:rsidRPr="00A3517C">
        <w:rPr>
          <w:rFonts w:eastAsia="仿宋_GB2312" w:hint="eastAsia"/>
          <w:sz w:val="28"/>
        </w:rPr>
        <w:t>图</w:t>
      </w:r>
      <w:r w:rsidR="00965DA4" w:rsidRPr="00A3517C">
        <w:rPr>
          <w:rFonts w:eastAsia="仿宋_GB2312" w:hint="eastAsia"/>
          <w:sz w:val="28"/>
        </w:rPr>
        <w:t>13</w:t>
      </w:r>
      <w:r w:rsidR="00227850">
        <w:rPr>
          <w:rFonts w:eastAsia="仿宋_GB2312" w:hint="eastAsia"/>
          <w:sz w:val="28"/>
        </w:rPr>
        <w:t xml:space="preserve"> </w:t>
      </w:r>
      <w:r w:rsidR="00965DA4" w:rsidRPr="00A3517C">
        <w:rPr>
          <w:rFonts w:eastAsia="仿宋_GB2312" w:hint="eastAsia"/>
          <w:sz w:val="28"/>
        </w:rPr>
        <w:t>广东省五种类型申请人有效发明专利申请状况图示</w:t>
      </w:r>
      <w:bookmarkStart w:id="81" w:name="_MON_1404627670"/>
      <w:bookmarkStart w:id="82" w:name="_MON_1404627621"/>
      <w:bookmarkStart w:id="83" w:name="_MON_1404563690"/>
      <w:bookmarkStart w:id="84" w:name="_MON_1404627607"/>
      <w:bookmarkStart w:id="85" w:name="_MON_1404627694"/>
      <w:bookmarkStart w:id="86" w:name="_MON_1404563665"/>
      <w:bookmarkStart w:id="87" w:name="_MON_1404627530"/>
      <w:bookmarkEnd w:id="81"/>
      <w:bookmarkEnd w:id="82"/>
      <w:bookmarkEnd w:id="83"/>
      <w:bookmarkEnd w:id="84"/>
      <w:bookmarkEnd w:id="85"/>
      <w:bookmarkEnd w:id="86"/>
      <w:bookmarkEnd w:id="87"/>
    </w:p>
    <w:p w:rsidR="006C55F4" w:rsidRDefault="00965DA4">
      <w:pPr>
        <w:rPr>
          <w:rFonts w:eastAsia="黑体"/>
        </w:rPr>
      </w:pPr>
      <w:r>
        <w:rPr>
          <w:rFonts w:eastAsia="黑体" w:hint="eastAsia"/>
        </w:rPr>
        <w:t>二、广东省专利授权情况图示</w:t>
      </w:r>
    </w:p>
    <w:p w:rsidR="006C55F4" w:rsidRPr="005966BE" w:rsidRDefault="006C55F4" w:rsidP="005966BE">
      <w:pPr>
        <w:ind w:rightChars="253" w:right="810"/>
        <w:jc w:val="center"/>
        <w:rPr>
          <w:rFonts w:eastAsia="仿宋_GB2312"/>
          <w:sz w:val="28"/>
        </w:rPr>
      </w:pPr>
    </w:p>
    <w:p w:rsidR="006C55F4" w:rsidRPr="005966BE" w:rsidRDefault="00F154BC" w:rsidP="005966BE">
      <w:pPr>
        <w:ind w:rightChars="253" w:right="810"/>
        <w:jc w:val="center"/>
        <w:rPr>
          <w:rFonts w:eastAsia="仿宋_GB2312"/>
          <w:sz w:val="28"/>
        </w:rPr>
      </w:pPr>
      <w:bookmarkStart w:id="88" w:name="广东省专利授权趋势图"/>
      <w:r w:rsidRPr="005966BE">
        <w:rPr>
          <w:rFonts w:eastAsia="仿宋_GB2312" w:hint="eastAsia"/>
          <w:sz w:val="28"/>
        </w:rPr>
        <w:t>&lt;&gt;</w:t>
      </w:r>
      <w:bookmarkEnd w:id="88"/>
      <w:r w:rsidRPr="005966BE">
        <w:rPr>
          <w:rFonts w:eastAsia="仿宋_GB2312" w:hint="eastAsia"/>
          <w:sz w:val="28"/>
        </w:rPr>
        <w:t xml:space="preserve"> </w:t>
      </w:r>
      <w:r w:rsidR="00965DA4" w:rsidRPr="005966BE">
        <w:rPr>
          <w:rFonts w:eastAsia="仿宋_GB2312" w:hint="eastAsia"/>
          <w:sz w:val="28"/>
        </w:rPr>
        <w:t>图</w:t>
      </w:r>
      <w:r w:rsidR="00965DA4" w:rsidRPr="005966BE">
        <w:rPr>
          <w:rFonts w:eastAsia="仿宋_GB2312" w:hint="eastAsia"/>
          <w:sz w:val="28"/>
        </w:rPr>
        <w:t>14</w:t>
      </w:r>
      <w:r w:rsidR="00EA0112" w:rsidRPr="00EA0112">
        <w:rPr>
          <w:rFonts w:asciiTheme="minorEastAsia" w:eastAsiaTheme="minorEastAsia" w:hAnsiTheme="minorEastAsia"/>
          <w:sz w:val="28"/>
        </w:rPr>
        <w:t xml:space="preserve"> </w:t>
      </w:r>
      <w:bookmarkStart w:id="89" w:name="广东省专利授权趋势图_T"/>
      <w:r w:rsidR="00965DA4" w:rsidRPr="005966BE">
        <w:rPr>
          <w:rFonts w:eastAsia="仿宋_GB2312" w:hint="eastAsia"/>
          <w:sz w:val="28"/>
        </w:rPr>
        <w:t>&lt;&gt;</w:t>
      </w:r>
      <w:bookmarkEnd w:id="89"/>
      <w:r w:rsidR="00965DA4" w:rsidRPr="005966BE">
        <w:rPr>
          <w:rFonts w:eastAsia="仿宋_GB2312" w:hint="eastAsia"/>
          <w:sz w:val="28"/>
        </w:rPr>
        <w:t>广东省专利授权趋势图</w:t>
      </w:r>
    </w:p>
    <w:p w:rsidR="006C55F4" w:rsidRPr="005966BE" w:rsidRDefault="006C55F4" w:rsidP="005966BE">
      <w:pPr>
        <w:ind w:rightChars="253" w:right="810"/>
        <w:jc w:val="center"/>
        <w:rPr>
          <w:rFonts w:eastAsia="仿宋_GB2312"/>
          <w:sz w:val="28"/>
        </w:rPr>
      </w:pPr>
    </w:p>
    <w:p w:rsidR="006C55F4" w:rsidRPr="005966BE" w:rsidRDefault="00147421" w:rsidP="005966BE">
      <w:pPr>
        <w:ind w:rightChars="253" w:right="810"/>
        <w:jc w:val="center"/>
        <w:rPr>
          <w:rFonts w:eastAsia="仿宋_GB2312"/>
          <w:sz w:val="28"/>
        </w:rPr>
      </w:pPr>
      <w:bookmarkStart w:id="90" w:name="广东省发明专利授权趋势图"/>
      <w:r w:rsidRPr="005966BE">
        <w:rPr>
          <w:rFonts w:eastAsia="仿宋_GB2312" w:hint="eastAsia"/>
          <w:sz w:val="28"/>
        </w:rPr>
        <w:t>&lt;&gt;</w:t>
      </w:r>
      <w:bookmarkEnd w:id="90"/>
      <w:r w:rsidRPr="005966BE">
        <w:rPr>
          <w:rFonts w:eastAsia="仿宋_GB2312" w:hint="eastAsia"/>
          <w:sz w:val="28"/>
        </w:rPr>
        <w:t xml:space="preserve"> </w:t>
      </w:r>
      <w:r w:rsidR="00965DA4" w:rsidRPr="005966BE">
        <w:rPr>
          <w:rFonts w:eastAsia="仿宋_GB2312" w:hint="eastAsia"/>
          <w:sz w:val="28"/>
        </w:rPr>
        <w:t>图</w:t>
      </w:r>
      <w:r w:rsidR="00965DA4" w:rsidRPr="005966BE">
        <w:rPr>
          <w:rFonts w:eastAsia="仿宋_GB2312" w:hint="eastAsia"/>
          <w:sz w:val="28"/>
        </w:rPr>
        <w:t>15</w:t>
      </w:r>
      <w:r w:rsidR="00EA0112" w:rsidRPr="00EA0112">
        <w:rPr>
          <w:rFonts w:asciiTheme="minorEastAsia" w:eastAsiaTheme="minorEastAsia" w:hAnsiTheme="minorEastAsia"/>
          <w:sz w:val="28"/>
        </w:rPr>
        <w:t xml:space="preserve"> </w:t>
      </w:r>
      <w:bookmarkStart w:id="91" w:name="广东省发明专利授权趋势图_T"/>
      <w:r w:rsidR="00965DA4" w:rsidRPr="005966BE">
        <w:rPr>
          <w:rFonts w:eastAsia="仿宋_GB2312" w:hint="eastAsia"/>
          <w:sz w:val="28"/>
        </w:rPr>
        <w:t>&lt;&gt;</w:t>
      </w:r>
      <w:bookmarkEnd w:id="91"/>
      <w:r w:rsidR="00965DA4" w:rsidRPr="005966BE">
        <w:rPr>
          <w:rFonts w:eastAsia="仿宋_GB2312" w:hint="eastAsia"/>
          <w:sz w:val="28"/>
        </w:rPr>
        <w:t>广东省发明专利授权趋势图</w:t>
      </w:r>
    </w:p>
    <w:p w:rsidR="006C55F4" w:rsidRPr="005966BE" w:rsidRDefault="006C55F4" w:rsidP="005966BE">
      <w:pPr>
        <w:ind w:rightChars="253" w:right="810"/>
        <w:jc w:val="center"/>
        <w:rPr>
          <w:rFonts w:eastAsia="仿宋_GB2312"/>
          <w:sz w:val="28"/>
        </w:rPr>
      </w:pPr>
    </w:p>
    <w:p w:rsidR="006C55F4" w:rsidRPr="005966BE" w:rsidRDefault="00837328" w:rsidP="005966BE">
      <w:pPr>
        <w:ind w:rightChars="253" w:right="810"/>
        <w:jc w:val="center"/>
        <w:rPr>
          <w:rFonts w:eastAsia="仿宋_GB2312"/>
          <w:sz w:val="28"/>
        </w:rPr>
      </w:pPr>
      <w:bookmarkStart w:id="92" w:name="广东省实用新型专利授权趋势图"/>
      <w:r w:rsidRPr="005966BE">
        <w:rPr>
          <w:rFonts w:eastAsia="仿宋_GB2312" w:hint="eastAsia"/>
          <w:sz w:val="28"/>
        </w:rPr>
        <w:t>&lt;&gt;</w:t>
      </w:r>
      <w:bookmarkEnd w:id="92"/>
      <w:r w:rsidRPr="005966BE">
        <w:rPr>
          <w:rFonts w:eastAsia="仿宋_GB2312" w:hint="eastAsia"/>
          <w:sz w:val="28"/>
        </w:rPr>
        <w:t xml:space="preserve"> </w:t>
      </w:r>
      <w:r w:rsidR="00965DA4" w:rsidRPr="005966BE">
        <w:rPr>
          <w:rFonts w:eastAsia="仿宋_GB2312" w:hint="eastAsia"/>
          <w:sz w:val="28"/>
        </w:rPr>
        <w:t>图</w:t>
      </w:r>
      <w:r w:rsidR="00965DA4" w:rsidRPr="005966BE">
        <w:rPr>
          <w:rFonts w:eastAsia="仿宋_GB2312" w:hint="eastAsia"/>
          <w:sz w:val="28"/>
        </w:rPr>
        <w:t>16</w:t>
      </w:r>
      <w:r w:rsidR="00EA0112" w:rsidRPr="00EA0112">
        <w:rPr>
          <w:rFonts w:asciiTheme="minorEastAsia" w:eastAsiaTheme="minorEastAsia" w:hAnsiTheme="minorEastAsia"/>
          <w:sz w:val="28"/>
        </w:rPr>
        <w:t xml:space="preserve"> </w:t>
      </w:r>
      <w:bookmarkStart w:id="93" w:name="广东省实用新型专利授权趋势图_T"/>
      <w:r w:rsidR="00965DA4" w:rsidRPr="005966BE">
        <w:rPr>
          <w:rFonts w:eastAsia="仿宋_GB2312" w:hint="eastAsia"/>
          <w:sz w:val="28"/>
        </w:rPr>
        <w:t>&lt;&gt;</w:t>
      </w:r>
      <w:bookmarkEnd w:id="93"/>
      <w:r w:rsidR="00965DA4" w:rsidRPr="005966BE">
        <w:rPr>
          <w:rFonts w:eastAsia="仿宋_GB2312" w:hint="eastAsia"/>
          <w:sz w:val="28"/>
        </w:rPr>
        <w:t>广东省实用新型专利授权趋势图</w:t>
      </w:r>
    </w:p>
    <w:p w:rsidR="006C55F4" w:rsidRPr="005966BE" w:rsidRDefault="006C55F4" w:rsidP="005966BE">
      <w:pPr>
        <w:ind w:rightChars="253" w:right="810"/>
        <w:jc w:val="center"/>
        <w:rPr>
          <w:rFonts w:eastAsia="仿宋_GB2312"/>
          <w:sz w:val="28"/>
        </w:rPr>
      </w:pPr>
    </w:p>
    <w:p w:rsidR="006C55F4" w:rsidRPr="005966BE" w:rsidRDefault="001C07A3" w:rsidP="005966BE">
      <w:pPr>
        <w:ind w:rightChars="253" w:right="810"/>
        <w:jc w:val="center"/>
        <w:rPr>
          <w:rFonts w:eastAsia="仿宋_GB2312"/>
          <w:sz w:val="28"/>
        </w:rPr>
      </w:pPr>
      <w:bookmarkStart w:id="94" w:name="广东省外观设计专利授权趋势图"/>
      <w:r w:rsidRPr="005966BE">
        <w:rPr>
          <w:rFonts w:eastAsia="仿宋_GB2312" w:hint="eastAsia"/>
          <w:sz w:val="28"/>
        </w:rPr>
        <w:t>&lt;&gt;</w:t>
      </w:r>
      <w:bookmarkEnd w:id="94"/>
      <w:r w:rsidRPr="005966BE">
        <w:rPr>
          <w:rFonts w:eastAsia="仿宋_GB2312" w:hint="eastAsia"/>
          <w:sz w:val="28"/>
        </w:rPr>
        <w:t xml:space="preserve"> </w:t>
      </w:r>
      <w:r w:rsidR="00965DA4" w:rsidRPr="005966BE">
        <w:rPr>
          <w:rFonts w:eastAsia="仿宋_GB2312" w:hint="eastAsia"/>
          <w:sz w:val="28"/>
        </w:rPr>
        <w:t>图</w:t>
      </w:r>
      <w:r w:rsidR="00965DA4" w:rsidRPr="005966BE">
        <w:rPr>
          <w:rFonts w:eastAsia="仿宋_GB2312" w:hint="eastAsia"/>
          <w:sz w:val="28"/>
        </w:rPr>
        <w:t>17</w:t>
      </w:r>
      <w:r w:rsidR="00EA0112" w:rsidRPr="00EA0112">
        <w:rPr>
          <w:rFonts w:asciiTheme="minorEastAsia" w:eastAsiaTheme="minorEastAsia" w:hAnsiTheme="minorEastAsia"/>
          <w:sz w:val="28"/>
        </w:rPr>
        <w:t xml:space="preserve"> </w:t>
      </w:r>
      <w:bookmarkStart w:id="95" w:name="广东省外观设计专利授权趋势图_T"/>
      <w:r w:rsidR="00965DA4" w:rsidRPr="005966BE">
        <w:rPr>
          <w:rFonts w:eastAsia="仿宋_GB2312" w:hint="eastAsia"/>
          <w:sz w:val="28"/>
        </w:rPr>
        <w:t>&lt;&gt;</w:t>
      </w:r>
      <w:bookmarkEnd w:id="95"/>
      <w:r w:rsidR="00965DA4" w:rsidRPr="005966BE">
        <w:rPr>
          <w:rFonts w:eastAsia="仿宋_GB2312" w:hint="eastAsia"/>
          <w:sz w:val="28"/>
        </w:rPr>
        <w:t>广东省外观设计专利授权趋势图</w:t>
      </w:r>
    </w:p>
    <w:p w:rsidR="006C55F4" w:rsidRDefault="00965DA4">
      <w:pPr>
        <w:jc w:val="left"/>
        <w:rPr>
          <w:rFonts w:eastAsia="仿宋_GB2312"/>
        </w:rPr>
      </w:pPr>
      <w:r>
        <w:rPr>
          <w:rFonts w:eastAsia="黑体" w:hint="eastAsia"/>
        </w:rPr>
        <w:t>三、全国专利申请情况图示</w:t>
      </w:r>
    </w:p>
    <w:p w:rsidR="006C55F4" w:rsidRPr="005966BE" w:rsidRDefault="006C55F4" w:rsidP="005966BE">
      <w:pPr>
        <w:ind w:rightChars="253" w:right="810"/>
        <w:jc w:val="center"/>
        <w:rPr>
          <w:rFonts w:eastAsia="仿宋_GB2312"/>
          <w:sz w:val="28"/>
        </w:rPr>
      </w:pPr>
    </w:p>
    <w:p w:rsidR="006C55F4" w:rsidRPr="005966BE" w:rsidRDefault="0023461C" w:rsidP="005966BE">
      <w:pPr>
        <w:ind w:rightChars="253" w:right="810"/>
        <w:jc w:val="center"/>
        <w:rPr>
          <w:rFonts w:eastAsia="仿宋_GB2312"/>
          <w:sz w:val="28"/>
        </w:rPr>
      </w:pPr>
      <w:bookmarkStart w:id="96" w:name="全国发明专利申请受理状况图示"/>
      <w:r w:rsidRPr="005966BE">
        <w:rPr>
          <w:rFonts w:eastAsia="仿宋_GB2312" w:hint="eastAsia"/>
          <w:sz w:val="28"/>
        </w:rPr>
        <w:t>&lt;&gt;</w:t>
      </w:r>
      <w:bookmarkEnd w:id="96"/>
      <w:r w:rsidRPr="005966BE">
        <w:rPr>
          <w:rFonts w:eastAsia="仿宋_GB2312" w:hint="eastAsia"/>
          <w:sz w:val="28"/>
        </w:rPr>
        <w:t xml:space="preserve"> </w:t>
      </w:r>
      <w:r w:rsidR="00965DA4" w:rsidRPr="005966BE">
        <w:rPr>
          <w:rFonts w:eastAsia="仿宋_GB2312" w:hint="eastAsia"/>
          <w:sz w:val="28"/>
        </w:rPr>
        <w:t>图</w:t>
      </w:r>
      <w:r w:rsidR="00965DA4" w:rsidRPr="005966BE">
        <w:rPr>
          <w:rFonts w:eastAsia="仿宋_GB2312" w:hint="eastAsia"/>
          <w:sz w:val="28"/>
        </w:rPr>
        <w:t>18</w:t>
      </w:r>
      <w:r w:rsidR="00BB7E84" w:rsidRPr="00B11576">
        <w:rPr>
          <w:rFonts w:asciiTheme="minorEastAsia" w:eastAsiaTheme="minorEastAsia" w:hAnsiTheme="minorEastAsia" w:hint="eastAsia"/>
          <w:sz w:val="28"/>
        </w:rPr>
        <w:t xml:space="preserve"> </w:t>
      </w:r>
      <w:bookmarkStart w:id="97" w:name="全国发明专利申请受理状况图示_T"/>
      <w:r w:rsidR="00965DA4" w:rsidRPr="005966BE">
        <w:rPr>
          <w:rFonts w:eastAsia="仿宋_GB2312" w:hint="eastAsia"/>
          <w:sz w:val="28"/>
        </w:rPr>
        <w:t>&lt;&gt;</w:t>
      </w:r>
      <w:bookmarkEnd w:id="97"/>
      <w:r w:rsidR="00965DA4" w:rsidRPr="005966BE">
        <w:rPr>
          <w:rFonts w:eastAsia="仿宋_GB2312" w:hint="eastAsia"/>
          <w:sz w:val="28"/>
        </w:rPr>
        <w:t>全国发明专利申请受理状况图示</w:t>
      </w:r>
    </w:p>
    <w:p w:rsidR="006C55F4" w:rsidRPr="005966BE" w:rsidRDefault="006C55F4" w:rsidP="005966BE">
      <w:pPr>
        <w:ind w:rightChars="253" w:right="810"/>
        <w:jc w:val="center"/>
        <w:rPr>
          <w:rFonts w:eastAsia="仿宋_GB2312"/>
          <w:sz w:val="28"/>
        </w:rPr>
      </w:pPr>
    </w:p>
    <w:p w:rsidR="006C55F4" w:rsidRPr="005966BE" w:rsidRDefault="00E703D9" w:rsidP="005966BE">
      <w:pPr>
        <w:ind w:rightChars="253" w:right="810"/>
        <w:jc w:val="center"/>
        <w:rPr>
          <w:rFonts w:eastAsia="仿宋_GB2312"/>
          <w:sz w:val="28"/>
        </w:rPr>
      </w:pPr>
      <w:bookmarkStart w:id="98" w:name="部分省市专利申请受理中三种类型专利比例"/>
      <w:r w:rsidRPr="005966BE">
        <w:rPr>
          <w:rFonts w:eastAsia="仿宋_GB2312" w:hint="eastAsia"/>
          <w:sz w:val="28"/>
        </w:rPr>
        <w:t>&lt;&gt;</w:t>
      </w:r>
      <w:bookmarkEnd w:id="98"/>
      <w:r w:rsidRPr="005966BE">
        <w:rPr>
          <w:rFonts w:eastAsia="仿宋_GB2312" w:hint="eastAsia"/>
          <w:sz w:val="28"/>
        </w:rPr>
        <w:t xml:space="preserve"> </w:t>
      </w:r>
      <w:r w:rsidR="00965DA4" w:rsidRPr="005966BE">
        <w:rPr>
          <w:rFonts w:eastAsia="仿宋_GB2312" w:hint="eastAsia"/>
          <w:sz w:val="28"/>
        </w:rPr>
        <w:t>图</w:t>
      </w:r>
      <w:r w:rsidR="00965DA4" w:rsidRPr="005966BE">
        <w:rPr>
          <w:rFonts w:eastAsia="仿宋_GB2312" w:hint="eastAsia"/>
          <w:sz w:val="28"/>
        </w:rPr>
        <w:t>19</w:t>
      </w:r>
      <w:r w:rsidR="00EA0112" w:rsidRPr="00EA0112">
        <w:rPr>
          <w:rFonts w:asciiTheme="minorEastAsia" w:eastAsiaTheme="minorEastAsia" w:hAnsiTheme="minorEastAsia"/>
          <w:sz w:val="28"/>
        </w:rPr>
        <w:t xml:space="preserve"> </w:t>
      </w:r>
      <w:bookmarkStart w:id="99" w:name="部分省市专利申请受理中三种类型专利比例_T"/>
      <w:r w:rsidR="00965DA4" w:rsidRPr="005966BE">
        <w:rPr>
          <w:rFonts w:eastAsia="仿宋_GB2312" w:hint="eastAsia"/>
          <w:sz w:val="28"/>
        </w:rPr>
        <w:t>&lt;&gt;</w:t>
      </w:r>
      <w:bookmarkEnd w:id="99"/>
      <w:r w:rsidR="00965DA4" w:rsidRPr="005966BE">
        <w:rPr>
          <w:rFonts w:eastAsia="仿宋_GB2312" w:hint="eastAsia"/>
          <w:sz w:val="28"/>
        </w:rPr>
        <w:t>部分省市专利申请受理中三种类型专利比例（</w:t>
      </w:r>
      <w:bookmarkStart w:id="100" w:name="部分省市专利申请受理中三种类型专利比例_T_1"/>
      <w:r w:rsidR="00965DA4" w:rsidRPr="005966BE">
        <w:rPr>
          <w:rFonts w:eastAsia="仿宋_GB2312" w:hint="eastAsia"/>
          <w:sz w:val="28"/>
        </w:rPr>
        <w:t>&lt;&gt;</w:t>
      </w:r>
      <w:bookmarkEnd w:id="100"/>
      <w:r w:rsidR="00965DA4" w:rsidRPr="005966BE">
        <w:rPr>
          <w:rFonts w:eastAsia="仿宋_GB2312" w:hint="eastAsia"/>
          <w:sz w:val="28"/>
        </w:rPr>
        <w:t>，广东省三种专利申请的比例为</w:t>
      </w:r>
      <w:bookmarkStart w:id="101" w:name="部分省市专利申请受理中三种类型专利比例_R_1"/>
      <w:r w:rsidR="00965DA4" w:rsidRPr="005966BE">
        <w:rPr>
          <w:rFonts w:eastAsia="仿宋_GB2312" w:hint="eastAsia"/>
          <w:sz w:val="28"/>
        </w:rPr>
        <w:t>&lt;&gt;</w:t>
      </w:r>
      <w:bookmarkEnd w:id="101"/>
      <w:r w:rsidR="00965DA4" w:rsidRPr="005966BE">
        <w:rPr>
          <w:rFonts w:eastAsia="仿宋_GB2312" w:hint="eastAsia"/>
          <w:sz w:val="28"/>
        </w:rPr>
        <w:t>。国内三种专利申请的比例为</w:t>
      </w:r>
      <w:bookmarkStart w:id="102" w:name="部分省市专利申请受理中三种类型专利比例_R_2"/>
      <w:r w:rsidR="00965DA4" w:rsidRPr="005966BE">
        <w:rPr>
          <w:rFonts w:eastAsia="仿宋_GB2312" w:hint="eastAsia"/>
          <w:sz w:val="28"/>
        </w:rPr>
        <w:t>&lt;&gt;</w:t>
      </w:r>
      <w:bookmarkEnd w:id="102"/>
      <w:r w:rsidR="00965DA4" w:rsidRPr="005966BE">
        <w:rPr>
          <w:rFonts w:eastAsia="仿宋_GB2312" w:hint="eastAsia"/>
          <w:sz w:val="28"/>
        </w:rPr>
        <w:t>。）</w:t>
      </w:r>
    </w:p>
    <w:p w:rsidR="006C55F4" w:rsidRPr="005966BE" w:rsidRDefault="00965DA4" w:rsidP="005966BE">
      <w:pPr>
        <w:ind w:rightChars="253" w:right="810"/>
        <w:jc w:val="center"/>
        <w:rPr>
          <w:rFonts w:eastAsia="仿宋_GB2312"/>
          <w:sz w:val="28"/>
        </w:rPr>
      </w:pPr>
      <w:r w:rsidRPr="005966BE">
        <w:rPr>
          <w:rFonts w:eastAsia="仿宋_GB2312" w:hint="eastAsia"/>
          <w:sz w:val="28"/>
        </w:rPr>
        <w:t xml:space="preserve"> </w:t>
      </w:r>
    </w:p>
    <w:p w:rsidR="006C55F4" w:rsidRDefault="00145F8D" w:rsidP="005966BE">
      <w:pPr>
        <w:ind w:rightChars="253" w:right="810"/>
        <w:jc w:val="center"/>
        <w:rPr>
          <w:rFonts w:eastAsia="仿宋_GB2312"/>
        </w:rPr>
      </w:pPr>
      <w:bookmarkStart w:id="103" w:name="全国专利申请受理量图示"/>
      <w:r w:rsidRPr="005966BE">
        <w:rPr>
          <w:rFonts w:eastAsia="仿宋_GB2312" w:hint="eastAsia"/>
          <w:sz w:val="28"/>
        </w:rPr>
        <w:lastRenderedPageBreak/>
        <w:t>&lt;&gt;</w:t>
      </w:r>
      <w:bookmarkEnd w:id="103"/>
      <w:r w:rsidRPr="005966BE">
        <w:rPr>
          <w:rFonts w:eastAsia="仿宋_GB2312" w:hint="eastAsia"/>
          <w:sz w:val="28"/>
        </w:rPr>
        <w:t xml:space="preserve"> </w:t>
      </w:r>
      <w:r w:rsidR="00965DA4" w:rsidRPr="005966BE">
        <w:rPr>
          <w:rFonts w:eastAsia="仿宋_GB2312" w:hint="eastAsia"/>
          <w:sz w:val="28"/>
        </w:rPr>
        <w:t>图</w:t>
      </w:r>
      <w:r w:rsidR="00965DA4" w:rsidRPr="005966BE">
        <w:rPr>
          <w:rFonts w:eastAsia="仿宋_GB2312" w:hint="eastAsia"/>
          <w:sz w:val="28"/>
        </w:rPr>
        <w:t>20</w:t>
      </w:r>
      <w:r w:rsidR="00EA0112" w:rsidRPr="00EA0112">
        <w:rPr>
          <w:rFonts w:asciiTheme="minorEastAsia" w:eastAsiaTheme="minorEastAsia" w:hAnsiTheme="minorEastAsia"/>
          <w:sz w:val="28"/>
        </w:rPr>
        <w:t xml:space="preserve"> </w:t>
      </w:r>
      <w:bookmarkStart w:id="104" w:name="全国专利申请受理量图示_T"/>
      <w:r w:rsidR="00965DA4" w:rsidRPr="005966BE">
        <w:rPr>
          <w:rFonts w:eastAsia="仿宋_GB2312" w:hint="eastAsia"/>
          <w:sz w:val="28"/>
        </w:rPr>
        <w:t>&lt;&gt;</w:t>
      </w:r>
      <w:bookmarkEnd w:id="104"/>
      <w:r w:rsidR="00965DA4" w:rsidRPr="005966BE">
        <w:rPr>
          <w:rFonts w:eastAsia="仿宋_GB2312" w:hint="eastAsia"/>
          <w:sz w:val="28"/>
        </w:rPr>
        <w:t>全国专利申请受理量图示</w:t>
      </w:r>
    </w:p>
    <w:p w:rsidR="006C55F4" w:rsidRDefault="006C55F4">
      <w:pPr>
        <w:rPr>
          <w:rFonts w:eastAsia="黑体"/>
          <w:color w:val="FF0000"/>
        </w:rPr>
      </w:pPr>
    </w:p>
    <w:p w:rsidR="006C55F4" w:rsidRDefault="00965DA4">
      <w:pPr>
        <w:rPr>
          <w:rFonts w:eastAsia="黑体"/>
        </w:rPr>
      </w:pPr>
      <w:r>
        <w:rPr>
          <w:rFonts w:eastAsia="黑体" w:hint="eastAsia"/>
        </w:rPr>
        <w:t>四、全国专利授权情况图示</w:t>
      </w:r>
    </w:p>
    <w:p w:rsidR="006C55F4" w:rsidRPr="00576483" w:rsidRDefault="00965DA4" w:rsidP="00576483">
      <w:pPr>
        <w:ind w:rightChars="253" w:right="810"/>
        <w:jc w:val="center"/>
        <w:rPr>
          <w:rFonts w:eastAsia="仿宋_GB2312"/>
          <w:sz w:val="28"/>
        </w:rPr>
      </w:pPr>
      <w:r>
        <w:rPr>
          <w:rFonts w:hint="eastAsia"/>
          <w:color w:val="FF0000"/>
        </w:rPr>
        <w:t xml:space="preserve"> </w:t>
      </w:r>
    </w:p>
    <w:p w:rsidR="006C55F4" w:rsidRPr="00576483" w:rsidRDefault="008D34CD" w:rsidP="00576483">
      <w:pPr>
        <w:ind w:rightChars="253" w:right="810"/>
        <w:jc w:val="center"/>
        <w:rPr>
          <w:rFonts w:eastAsia="仿宋_GB2312"/>
          <w:sz w:val="28"/>
        </w:rPr>
      </w:pPr>
      <w:bookmarkStart w:id="105" w:name="全国发明专利授权状况图示"/>
      <w:r w:rsidRPr="00576483">
        <w:rPr>
          <w:rFonts w:eastAsia="仿宋_GB2312" w:hint="eastAsia"/>
          <w:sz w:val="28"/>
        </w:rPr>
        <w:t>&lt;&gt;</w:t>
      </w:r>
      <w:bookmarkEnd w:id="105"/>
      <w:r w:rsidRPr="00576483">
        <w:rPr>
          <w:rFonts w:eastAsia="仿宋_GB2312" w:hint="eastAsia"/>
          <w:sz w:val="28"/>
        </w:rPr>
        <w:t xml:space="preserve"> </w:t>
      </w:r>
      <w:r w:rsidR="00965DA4" w:rsidRPr="00576483">
        <w:rPr>
          <w:rFonts w:eastAsia="仿宋_GB2312" w:hint="eastAsia"/>
          <w:sz w:val="28"/>
        </w:rPr>
        <w:t>图</w:t>
      </w:r>
      <w:r w:rsidR="00965DA4" w:rsidRPr="00576483">
        <w:rPr>
          <w:rFonts w:eastAsia="仿宋_GB2312" w:hint="eastAsia"/>
          <w:sz w:val="28"/>
        </w:rPr>
        <w:t>21</w:t>
      </w:r>
      <w:r w:rsidR="00EA0112" w:rsidRPr="00EA0112">
        <w:rPr>
          <w:rFonts w:asciiTheme="minorEastAsia" w:eastAsiaTheme="minorEastAsia" w:hAnsiTheme="minorEastAsia"/>
          <w:sz w:val="28"/>
        </w:rPr>
        <w:t xml:space="preserve"> </w:t>
      </w:r>
      <w:bookmarkStart w:id="106" w:name="全国发明专利授权状况图示_T"/>
      <w:r w:rsidR="00965DA4" w:rsidRPr="00576483">
        <w:rPr>
          <w:rFonts w:eastAsia="仿宋_GB2312" w:hint="eastAsia"/>
          <w:sz w:val="28"/>
        </w:rPr>
        <w:t>&lt;&gt;</w:t>
      </w:r>
      <w:bookmarkEnd w:id="106"/>
      <w:r w:rsidR="00965DA4" w:rsidRPr="00576483">
        <w:rPr>
          <w:rFonts w:eastAsia="仿宋_GB2312" w:hint="eastAsia"/>
          <w:sz w:val="28"/>
        </w:rPr>
        <w:t>全国发明专利授权状况图示</w:t>
      </w:r>
    </w:p>
    <w:p w:rsidR="006C55F4" w:rsidRPr="00576483" w:rsidRDefault="00965DA4" w:rsidP="00576483">
      <w:pPr>
        <w:ind w:rightChars="253" w:right="810"/>
        <w:jc w:val="center"/>
        <w:rPr>
          <w:rFonts w:eastAsia="仿宋_GB2312"/>
          <w:sz w:val="28"/>
        </w:rPr>
      </w:pPr>
      <w:r w:rsidRPr="00576483">
        <w:rPr>
          <w:rFonts w:eastAsia="仿宋_GB2312" w:hint="eastAsia"/>
          <w:sz w:val="28"/>
        </w:rPr>
        <w:t xml:space="preserve"> </w:t>
      </w:r>
    </w:p>
    <w:p w:rsidR="006C55F4" w:rsidRPr="00576483" w:rsidRDefault="00631E37" w:rsidP="00576483">
      <w:pPr>
        <w:ind w:rightChars="253" w:right="810"/>
        <w:jc w:val="center"/>
        <w:rPr>
          <w:rFonts w:eastAsia="仿宋_GB2312"/>
          <w:sz w:val="28"/>
        </w:rPr>
      </w:pPr>
      <w:bookmarkStart w:id="107" w:name="全国专利授权量图示"/>
      <w:r w:rsidRPr="00576483">
        <w:rPr>
          <w:rFonts w:eastAsia="仿宋_GB2312" w:hint="eastAsia"/>
          <w:sz w:val="28"/>
        </w:rPr>
        <w:t>&lt;&gt;</w:t>
      </w:r>
      <w:bookmarkEnd w:id="107"/>
      <w:r w:rsidRPr="00576483">
        <w:rPr>
          <w:rFonts w:eastAsia="仿宋_GB2312" w:hint="eastAsia"/>
          <w:sz w:val="28"/>
        </w:rPr>
        <w:t xml:space="preserve"> </w:t>
      </w:r>
      <w:r w:rsidR="00965DA4" w:rsidRPr="00576483">
        <w:rPr>
          <w:rFonts w:eastAsia="仿宋_GB2312" w:hint="eastAsia"/>
          <w:sz w:val="28"/>
        </w:rPr>
        <w:t>图</w:t>
      </w:r>
      <w:r w:rsidR="00965DA4" w:rsidRPr="00576483">
        <w:rPr>
          <w:rFonts w:eastAsia="仿宋_GB2312" w:hint="eastAsia"/>
          <w:sz w:val="28"/>
        </w:rPr>
        <w:t>22</w:t>
      </w:r>
      <w:r w:rsidR="00965DA4" w:rsidRPr="00EA0112">
        <w:rPr>
          <w:rFonts w:asciiTheme="minorEastAsia" w:eastAsiaTheme="minorEastAsia" w:hAnsiTheme="minorEastAsia"/>
          <w:sz w:val="28"/>
        </w:rPr>
        <w:t xml:space="preserve"> </w:t>
      </w:r>
      <w:bookmarkStart w:id="108" w:name="全国专利授权量图示_T"/>
      <w:r w:rsidR="00965DA4" w:rsidRPr="00576483">
        <w:rPr>
          <w:rFonts w:eastAsia="仿宋_GB2312" w:hint="eastAsia"/>
          <w:sz w:val="28"/>
        </w:rPr>
        <w:t>&lt;&gt;</w:t>
      </w:r>
      <w:bookmarkEnd w:id="108"/>
      <w:r w:rsidR="00965DA4" w:rsidRPr="00576483">
        <w:rPr>
          <w:rFonts w:eastAsia="仿宋_GB2312" w:hint="eastAsia"/>
          <w:sz w:val="28"/>
        </w:rPr>
        <w:t>全国专利授权量图示</w:t>
      </w:r>
    </w:p>
    <w:p w:rsidR="006C55F4" w:rsidRDefault="00965DA4" w:rsidP="00FF5DFA">
      <w:pPr>
        <w:pStyle w:val="1"/>
        <w:rPr>
          <w:rFonts w:ascii="仿宋_GB2312" w:eastAsia="仿宋_GB2312"/>
          <w:spacing w:val="-10"/>
        </w:rPr>
      </w:pPr>
      <w:bookmarkStart w:id="109" w:name="_MON_1404564014"/>
      <w:bookmarkStart w:id="110" w:name="_MON_1404630076"/>
      <w:bookmarkStart w:id="111" w:name="_MON_1404630028"/>
      <w:bookmarkStart w:id="112" w:name="_Toc452486244"/>
      <w:bookmarkEnd w:id="109"/>
      <w:bookmarkEnd w:id="110"/>
      <w:bookmarkEnd w:id="111"/>
      <w:r>
        <w:t>附表：广东省专利申请</w:t>
      </w:r>
      <w:r>
        <w:rPr>
          <w:rFonts w:hint="eastAsia"/>
        </w:rPr>
        <w:t>、</w:t>
      </w:r>
      <w:r>
        <w:t>授权情况表</w:t>
      </w:r>
      <w:bookmarkEnd w:id="112"/>
    </w:p>
    <w:p w:rsidR="00BF3D30" w:rsidRDefault="00BF3D30" w:rsidP="00543BB3">
      <w:pPr>
        <w:ind w:rightChars="253" w:right="810"/>
        <w:jc w:val="center"/>
        <w:rPr>
          <w:rFonts w:eastAsia="仿宋_GB2312"/>
          <w:sz w:val="28"/>
        </w:rPr>
      </w:pPr>
    </w:p>
    <w:p w:rsidR="00597F78" w:rsidRPr="00543BB3" w:rsidRDefault="00965DA4" w:rsidP="00543BB3">
      <w:pPr>
        <w:ind w:rightChars="253" w:right="810"/>
        <w:jc w:val="center"/>
        <w:rPr>
          <w:rFonts w:eastAsia="仿宋_GB2312"/>
          <w:sz w:val="28"/>
        </w:rPr>
      </w:pPr>
      <w:r w:rsidRPr="00543BB3">
        <w:rPr>
          <w:rFonts w:eastAsia="仿宋_GB2312" w:hint="eastAsia"/>
          <w:sz w:val="28"/>
        </w:rPr>
        <w:t>表</w:t>
      </w:r>
      <w:r w:rsidRPr="00543BB3">
        <w:rPr>
          <w:rFonts w:eastAsia="仿宋_GB2312" w:hint="eastAsia"/>
          <w:sz w:val="28"/>
        </w:rPr>
        <w:t>1</w:t>
      </w:r>
      <w:r w:rsidR="00131016">
        <w:rPr>
          <w:rFonts w:eastAsia="仿宋_GB2312" w:hint="eastAsia"/>
          <w:sz w:val="28"/>
        </w:rPr>
        <w:t xml:space="preserve"> </w:t>
      </w:r>
      <w:bookmarkStart w:id="113" w:name="广东省三种类型专利申请受理同比增长情况_T"/>
      <w:r w:rsidRPr="00543BB3">
        <w:rPr>
          <w:rFonts w:eastAsia="仿宋_GB2312" w:hint="eastAsia"/>
          <w:sz w:val="28"/>
        </w:rPr>
        <w:t>&lt;&gt;</w:t>
      </w:r>
      <w:bookmarkEnd w:id="113"/>
      <w:r w:rsidRPr="00543BB3">
        <w:rPr>
          <w:rFonts w:eastAsia="仿宋_GB2312" w:hint="eastAsia"/>
          <w:sz w:val="28"/>
        </w:rPr>
        <w:t>广东省三种类型专利申请受理同比增长情况</w:t>
      </w:r>
      <w:bookmarkStart w:id="114" w:name="广东省三种类型专利申请受理同比增长情况"/>
      <w:r w:rsidR="00A0365D" w:rsidRPr="00543BB3">
        <w:rPr>
          <w:rFonts w:eastAsia="仿宋_GB2312" w:hint="eastAsia"/>
          <w:sz w:val="28"/>
        </w:rPr>
        <w:t>&lt;&gt;</w:t>
      </w:r>
      <w:bookmarkEnd w:id="114"/>
      <w:r w:rsidR="00A0365D" w:rsidRPr="00543BB3">
        <w:rPr>
          <w:rFonts w:eastAsia="仿宋_GB2312" w:hint="eastAsia"/>
          <w:sz w:val="28"/>
        </w:rPr>
        <w:t xml:space="preserve"> </w:t>
      </w:r>
    </w:p>
    <w:p w:rsidR="00A0365D" w:rsidRPr="00543BB3" w:rsidRDefault="00A0365D" w:rsidP="00543BB3">
      <w:pPr>
        <w:ind w:rightChars="253" w:right="810"/>
        <w:jc w:val="center"/>
        <w:rPr>
          <w:rFonts w:eastAsia="仿宋_GB2312"/>
          <w:sz w:val="28"/>
        </w:rPr>
      </w:pPr>
    </w:p>
    <w:p w:rsidR="006C55F4" w:rsidRPr="00543BB3" w:rsidRDefault="00965DA4" w:rsidP="00543BB3">
      <w:pPr>
        <w:ind w:rightChars="253" w:right="810"/>
        <w:jc w:val="center"/>
        <w:rPr>
          <w:rFonts w:eastAsia="仿宋_GB2312"/>
          <w:sz w:val="28"/>
        </w:rPr>
      </w:pPr>
      <w:r w:rsidRPr="00543BB3">
        <w:rPr>
          <w:rFonts w:eastAsia="仿宋_GB2312" w:hint="eastAsia"/>
          <w:sz w:val="28"/>
        </w:rPr>
        <w:t>表</w:t>
      </w:r>
      <w:r w:rsidRPr="00543BB3">
        <w:rPr>
          <w:rFonts w:eastAsia="仿宋_GB2312" w:hint="eastAsia"/>
          <w:sz w:val="28"/>
        </w:rPr>
        <w:t xml:space="preserve">2 </w:t>
      </w:r>
      <w:bookmarkStart w:id="115" w:name="广东省三种类型专利授权同比增长情况_T"/>
      <w:r w:rsidRPr="00543BB3">
        <w:rPr>
          <w:rFonts w:eastAsia="仿宋_GB2312" w:hint="eastAsia"/>
          <w:sz w:val="28"/>
        </w:rPr>
        <w:t>&lt;&gt;</w:t>
      </w:r>
      <w:bookmarkEnd w:id="115"/>
      <w:r w:rsidRPr="00543BB3">
        <w:rPr>
          <w:rFonts w:eastAsia="仿宋_GB2312" w:hint="eastAsia"/>
          <w:sz w:val="28"/>
        </w:rPr>
        <w:t>广东省三种类型专利授权同比增长情况</w:t>
      </w:r>
      <w:bookmarkStart w:id="116" w:name="广东省三种类型专利授权同比增长情况"/>
      <w:r w:rsidR="004E6006" w:rsidRPr="00543BB3">
        <w:rPr>
          <w:rFonts w:eastAsia="仿宋_GB2312" w:hint="eastAsia"/>
          <w:sz w:val="28"/>
        </w:rPr>
        <w:t>&lt;&gt;</w:t>
      </w:r>
      <w:bookmarkEnd w:id="116"/>
      <w:r w:rsidR="004E6006" w:rsidRPr="00543BB3">
        <w:rPr>
          <w:rFonts w:eastAsia="仿宋_GB2312" w:hint="eastAsia"/>
          <w:sz w:val="28"/>
        </w:rPr>
        <w:t xml:space="preserve"> </w:t>
      </w:r>
    </w:p>
    <w:p w:rsidR="00597F78" w:rsidRPr="00543BB3" w:rsidRDefault="00597F78" w:rsidP="00543BB3">
      <w:pPr>
        <w:ind w:rightChars="253" w:right="810"/>
        <w:jc w:val="center"/>
        <w:rPr>
          <w:rFonts w:eastAsia="仿宋_GB2312"/>
          <w:sz w:val="28"/>
        </w:rPr>
      </w:pPr>
    </w:p>
    <w:p w:rsidR="006C55F4" w:rsidRPr="00543BB3" w:rsidRDefault="00965DA4" w:rsidP="00543BB3">
      <w:pPr>
        <w:ind w:rightChars="253" w:right="810"/>
        <w:jc w:val="center"/>
        <w:rPr>
          <w:rFonts w:eastAsia="仿宋_GB2312"/>
          <w:sz w:val="28"/>
        </w:rPr>
      </w:pPr>
      <w:r w:rsidRPr="00543BB3">
        <w:rPr>
          <w:rFonts w:eastAsia="仿宋_GB2312" w:hint="eastAsia"/>
          <w:sz w:val="28"/>
        </w:rPr>
        <w:t>表</w:t>
      </w:r>
      <w:r w:rsidRPr="00543BB3">
        <w:rPr>
          <w:rFonts w:eastAsia="仿宋_GB2312" w:hint="eastAsia"/>
          <w:sz w:val="28"/>
        </w:rPr>
        <w:t xml:space="preserve">3 </w:t>
      </w:r>
      <w:bookmarkStart w:id="117" w:name="广东省五种专利申请人申请专利同比增长情况_T"/>
      <w:r w:rsidRPr="00543BB3">
        <w:rPr>
          <w:rFonts w:eastAsia="仿宋_GB2312" w:hint="eastAsia"/>
          <w:sz w:val="28"/>
        </w:rPr>
        <w:t>&lt;&gt;</w:t>
      </w:r>
      <w:bookmarkEnd w:id="117"/>
      <w:r w:rsidRPr="00543BB3">
        <w:rPr>
          <w:rFonts w:eastAsia="仿宋_GB2312" w:hint="eastAsia"/>
          <w:sz w:val="28"/>
        </w:rPr>
        <w:t>广东省五种专利申请人申请专利同比增长情况</w:t>
      </w:r>
      <w:bookmarkStart w:id="118" w:name="广东省五种专利申请人申请专利同比增长情况"/>
      <w:r w:rsidR="007A5C99" w:rsidRPr="00543BB3">
        <w:rPr>
          <w:rFonts w:eastAsia="仿宋_GB2312" w:hint="eastAsia"/>
          <w:sz w:val="28"/>
        </w:rPr>
        <w:t>&lt;&gt;</w:t>
      </w:r>
      <w:bookmarkEnd w:id="118"/>
      <w:r w:rsidR="007A5C99" w:rsidRPr="00543BB3">
        <w:rPr>
          <w:rFonts w:eastAsia="仿宋_GB2312" w:hint="eastAsia"/>
          <w:sz w:val="28"/>
        </w:rPr>
        <w:t xml:space="preserve"> </w:t>
      </w:r>
    </w:p>
    <w:p w:rsidR="00597F78" w:rsidRPr="00543BB3" w:rsidRDefault="00597F78" w:rsidP="00543BB3">
      <w:pPr>
        <w:ind w:rightChars="253" w:right="810"/>
        <w:jc w:val="center"/>
        <w:rPr>
          <w:rFonts w:eastAsia="仿宋_GB2312"/>
          <w:sz w:val="28"/>
        </w:rPr>
      </w:pPr>
    </w:p>
    <w:p w:rsidR="006C55F4" w:rsidRPr="00543BB3" w:rsidRDefault="00965DA4" w:rsidP="00543BB3">
      <w:pPr>
        <w:ind w:rightChars="253" w:right="810"/>
        <w:jc w:val="center"/>
        <w:rPr>
          <w:rFonts w:eastAsia="仿宋_GB2312"/>
          <w:sz w:val="28"/>
        </w:rPr>
      </w:pPr>
      <w:r w:rsidRPr="00543BB3">
        <w:rPr>
          <w:rFonts w:eastAsia="仿宋_GB2312" w:hint="eastAsia"/>
          <w:sz w:val="28"/>
        </w:rPr>
        <w:t>表</w:t>
      </w:r>
      <w:r w:rsidR="00131016">
        <w:rPr>
          <w:rFonts w:eastAsia="仿宋_GB2312" w:hint="eastAsia"/>
          <w:sz w:val="28"/>
        </w:rPr>
        <w:t xml:space="preserve">4 </w:t>
      </w:r>
      <w:bookmarkStart w:id="119" w:name="广东省企业专利申请情况_T"/>
      <w:r w:rsidRPr="00543BB3">
        <w:rPr>
          <w:rFonts w:eastAsia="仿宋_GB2312" w:hint="eastAsia"/>
          <w:sz w:val="28"/>
        </w:rPr>
        <w:t>&lt;&gt;</w:t>
      </w:r>
      <w:bookmarkEnd w:id="119"/>
      <w:r w:rsidRPr="00543BB3">
        <w:rPr>
          <w:rFonts w:eastAsia="仿宋_GB2312" w:hint="eastAsia"/>
          <w:sz w:val="28"/>
        </w:rPr>
        <w:t>广东省企业专利申请情况</w:t>
      </w:r>
      <w:bookmarkStart w:id="120" w:name="广东省企业专利申请情况"/>
      <w:r w:rsidR="007A5C99" w:rsidRPr="00543BB3">
        <w:rPr>
          <w:rFonts w:eastAsia="仿宋_GB2312" w:hint="eastAsia"/>
          <w:sz w:val="28"/>
        </w:rPr>
        <w:t>&lt;&gt;</w:t>
      </w:r>
      <w:bookmarkEnd w:id="120"/>
      <w:r w:rsidR="007A5C99" w:rsidRPr="00543BB3">
        <w:rPr>
          <w:rFonts w:eastAsia="仿宋_GB2312" w:hint="eastAsia"/>
          <w:sz w:val="28"/>
        </w:rPr>
        <w:t xml:space="preserve"> </w:t>
      </w:r>
    </w:p>
    <w:p w:rsidR="00597F78" w:rsidRPr="00543BB3" w:rsidRDefault="00597F78" w:rsidP="00543BB3">
      <w:pPr>
        <w:ind w:rightChars="253" w:right="810"/>
        <w:jc w:val="center"/>
        <w:rPr>
          <w:rFonts w:eastAsia="仿宋_GB2312"/>
          <w:sz w:val="28"/>
        </w:rPr>
      </w:pPr>
    </w:p>
    <w:p w:rsidR="006C55F4" w:rsidRPr="00543BB3" w:rsidRDefault="00965DA4" w:rsidP="00543BB3">
      <w:pPr>
        <w:ind w:rightChars="253" w:right="810"/>
        <w:jc w:val="center"/>
        <w:rPr>
          <w:rFonts w:eastAsia="仿宋_GB2312"/>
          <w:sz w:val="28"/>
        </w:rPr>
      </w:pPr>
      <w:r w:rsidRPr="00543BB3">
        <w:rPr>
          <w:rFonts w:eastAsia="仿宋_GB2312" w:hint="eastAsia"/>
          <w:sz w:val="28"/>
        </w:rPr>
        <w:t>表</w:t>
      </w:r>
      <w:r w:rsidR="00131016">
        <w:rPr>
          <w:rFonts w:eastAsia="仿宋_GB2312" w:hint="eastAsia"/>
          <w:sz w:val="28"/>
        </w:rPr>
        <w:t xml:space="preserve">5 </w:t>
      </w:r>
      <w:bookmarkStart w:id="121" w:name="广东省各类专利申请人三种专利申请情况_T"/>
      <w:r w:rsidRPr="00543BB3">
        <w:rPr>
          <w:rFonts w:eastAsia="仿宋_GB2312" w:hint="eastAsia"/>
          <w:sz w:val="28"/>
        </w:rPr>
        <w:t>&lt;&gt;</w:t>
      </w:r>
      <w:bookmarkEnd w:id="121"/>
      <w:r w:rsidRPr="00543BB3">
        <w:rPr>
          <w:rFonts w:eastAsia="仿宋_GB2312" w:hint="eastAsia"/>
          <w:sz w:val="28"/>
        </w:rPr>
        <w:t>广东省各类专利申请人三种专利申请情况</w:t>
      </w:r>
      <w:bookmarkStart w:id="122" w:name="广东省各类专利申请人三种专利申请情况"/>
      <w:r w:rsidR="001765A9" w:rsidRPr="00543BB3">
        <w:rPr>
          <w:rFonts w:eastAsia="仿宋_GB2312" w:hint="eastAsia"/>
          <w:sz w:val="28"/>
        </w:rPr>
        <w:t>&lt;&gt;</w:t>
      </w:r>
      <w:bookmarkEnd w:id="122"/>
      <w:r w:rsidR="001765A9" w:rsidRPr="00543BB3">
        <w:rPr>
          <w:rFonts w:eastAsia="仿宋_GB2312" w:hint="eastAsia"/>
          <w:sz w:val="28"/>
        </w:rPr>
        <w:t xml:space="preserve"> </w:t>
      </w:r>
    </w:p>
    <w:p w:rsidR="00597F78" w:rsidRPr="00543BB3" w:rsidRDefault="00597F78" w:rsidP="00543BB3">
      <w:pPr>
        <w:ind w:rightChars="253" w:right="810"/>
        <w:jc w:val="center"/>
        <w:rPr>
          <w:rFonts w:eastAsia="仿宋_GB2312"/>
          <w:sz w:val="28"/>
        </w:rPr>
      </w:pPr>
    </w:p>
    <w:p w:rsidR="006C55F4" w:rsidRPr="00543BB3" w:rsidRDefault="00965DA4" w:rsidP="00543BB3">
      <w:pPr>
        <w:ind w:rightChars="253" w:right="810"/>
        <w:jc w:val="center"/>
        <w:rPr>
          <w:rFonts w:eastAsia="仿宋_GB2312"/>
          <w:sz w:val="28"/>
        </w:rPr>
      </w:pPr>
      <w:r w:rsidRPr="00543BB3">
        <w:rPr>
          <w:rFonts w:eastAsia="仿宋_GB2312" w:hint="eastAsia"/>
          <w:sz w:val="28"/>
        </w:rPr>
        <w:t>表</w:t>
      </w:r>
      <w:r w:rsidR="00131016">
        <w:rPr>
          <w:rFonts w:eastAsia="仿宋_GB2312" w:hint="eastAsia"/>
          <w:sz w:val="28"/>
        </w:rPr>
        <w:t xml:space="preserve">6 </w:t>
      </w:r>
      <w:bookmarkStart w:id="123" w:name="广东省各类专利申请人三种专利授权情况_T"/>
      <w:r w:rsidRPr="00543BB3">
        <w:rPr>
          <w:rFonts w:eastAsia="仿宋_GB2312" w:hint="eastAsia"/>
          <w:sz w:val="28"/>
        </w:rPr>
        <w:t>&lt;&gt;</w:t>
      </w:r>
      <w:bookmarkEnd w:id="123"/>
      <w:r w:rsidRPr="00543BB3">
        <w:rPr>
          <w:rFonts w:eastAsia="仿宋_GB2312" w:hint="eastAsia"/>
          <w:sz w:val="28"/>
        </w:rPr>
        <w:t>广东省各类专利申请人三种专利授权情况</w:t>
      </w:r>
      <w:bookmarkStart w:id="124" w:name="广东省各类专利申请人三种专利授权情况"/>
      <w:r w:rsidR="00E539C4" w:rsidRPr="00543BB3">
        <w:rPr>
          <w:rFonts w:eastAsia="仿宋_GB2312" w:hint="eastAsia"/>
          <w:sz w:val="28"/>
        </w:rPr>
        <w:t>&lt;&gt;</w:t>
      </w:r>
      <w:bookmarkEnd w:id="124"/>
      <w:r w:rsidR="00E539C4" w:rsidRPr="00543BB3">
        <w:rPr>
          <w:rFonts w:eastAsia="仿宋_GB2312" w:hint="eastAsia"/>
          <w:sz w:val="28"/>
        </w:rPr>
        <w:t xml:space="preserve"> </w:t>
      </w:r>
    </w:p>
    <w:p w:rsidR="00597F78" w:rsidRPr="00543BB3" w:rsidRDefault="00597F78" w:rsidP="00543BB3">
      <w:pPr>
        <w:ind w:rightChars="253" w:right="810"/>
        <w:jc w:val="center"/>
        <w:rPr>
          <w:rFonts w:eastAsia="仿宋_GB2312"/>
          <w:sz w:val="28"/>
        </w:rPr>
      </w:pPr>
    </w:p>
    <w:p w:rsidR="006C55F4" w:rsidRPr="00543BB3" w:rsidRDefault="00965DA4" w:rsidP="00543BB3">
      <w:pPr>
        <w:ind w:rightChars="253" w:right="810"/>
        <w:jc w:val="center"/>
        <w:rPr>
          <w:rFonts w:eastAsia="仿宋_GB2312"/>
          <w:sz w:val="28"/>
        </w:rPr>
      </w:pPr>
      <w:r w:rsidRPr="00543BB3">
        <w:rPr>
          <w:rFonts w:eastAsia="仿宋_GB2312" w:hint="eastAsia"/>
          <w:sz w:val="28"/>
        </w:rPr>
        <w:t>表</w:t>
      </w:r>
      <w:r w:rsidRPr="00543BB3">
        <w:rPr>
          <w:rFonts w:eastAsia="仿宋_GB2312"/>
          <w:sz w:val="28"/>
        </w:rPr>
        <w:t xml:space="preserve">7 </w:t>
      </w:r>
      <w:bookmarkStart w:id="125" w:name="广东省各地级以上市PCT国际专利申请情况_T"/>
      <w:r w:rsidRPr="00543BB3">
        <w:rPr>
          <w:rFonts w:eastAsia="仿宋_GB2312" w:hint="eastAsia"/>
          <w:sz w:val="28"/>
        </w:rPr>
        <w:t>&lt;&gt;</w:t>
      </w:r>
      <w:bookmarkEnd w:id="125"/>
      <w:r w:rsidRPr="00543BB3">
        <w:rPr>
          <w:rFonts w:eastAsia="仿宋_GB2312" w:hint="eastAsia"/>
          <w:sz w:val="28"/>
        </w:rPr>
        <w:t>广东省各地级以上市</w:t>
      </w:r>
      <w:r w:rsidRPr="00543BB3">
        <w:rPr>
          <w:rFonts w:eastAsia="仿宋_GB2312"/>
          <w:sz w:val="28"/>
        </w:rPr>
        <w:t>PCT</w:t>
      </w:r>
      <w:r w:rsidRPr="00543BB3">
        <w:rPr>
          <w:rFonts w:eastAsia="仿宋_GB2312" w:hint="eastAsia"/>
          <w:sz w:val="28"/>
        </w:rPr>
        <w:t>国际专利申请情况</w:t>
      </w:r>
      <w:bookmarkStart w:id="126" w:name="广东省各地级以上市PCT国际专利申请情况"/>
      <w:r w:rsidR="00CC20F2" w:rsidRPr="00543BB3">
        <w:rPr>
          <w:rFonts w:eastAsia="仿宋_GB2312" w:hint="eastAsia"/>
          <w:sz w:val="28"/>
        </w:rPr>
        <w:t>&lt;&gt;</w:t>
      </w:r>
      <w:bookmarkEnd w:id="126"/>
      <w:r w:rsidR="00CC20F2" w:rsidRPr="00543BB3">
        <w:rPr>
          <w:rFonts w:eastAsia="仿宋_GB2312" w:hint="eastAsia"/>
          <w:sz w:val="28"/>
        </w:rPr>
        <w:t xml:space="preserve"> </w:t>
      </w:r>
    </w:p>
    <w:p w:rsidR="00597F78" w:rsidRPr="00543BB3" w:rsidRDefault="00597F78" w:rsidP="00543BB3">
      <w:pPr>
        <w:ind w:rightChars="253" w:right="810"/>
        <w:jc w:val="center"/>
        <w:rPr>
          <w:rFonts w:eastAsia="仿宋_GB2312"/>
          <w:sz w:val="28"/>
        </w:rPr>
      </w:pPr>
    </w:p>
    <w:p w:rsidR="00506641" w:rsidRPr="00543BB3" w:rsidRDefault="00965DA4" w:rsidP="00543BB3">
      <w:pPr>
        <w:ind w:rightChars="253" w:right="810"/>
        <w:jc w:val="center"/>
        <w:rPr>
          <w:rFonts w:eastAsia="仿宋_GB2312"/>
          <w:sz w:val="28"/>
        </w:rPr>
      </w:pPr>
      <w:r w:rsidRPr="00543BB3">
        <w:rPr>
          <w:rFonts w:eastAsia="仿宋_GB2312" w:hint="eastAsia"/>
          <w:sz w:val="28"/>
        </w:rPr>
        <w:lastRenderedPageBreak/>
        <w:t>表</w:t>
      </w:r>
      <w:r w:rsidR="005E5435">
        <w:rPr>
          <w:rFonts w:eastAsia="仿宋_GB2312"/>
          <w:sz w:val="28"/>
        </w:rPr>
        <w:t xml:space="preserve">8 </w:t>
      </w:r>
      <w:bookmarkStart w:id="127" w:name="广东省各地级以上市有效发明专利情况_T"/>
      <w:r w:rsidRPr="00543BB3">
        <w:rPr>
          <w:rFonts w:eastAsia="仿宋_GB2312" w:hint="eastAsia"/>
          <w:sz w:val="28"/>
        </w:rPr>
        <w:t>&lt;&gt;</w:t>
      </w:r>
      <w:bookmarkEnd w:id="127"/>
      <w:r w:rsidRPr="00543BB3">
        <w:rPr>
          <w:rFonts w:eastAsia="仿宋_GB2312" w:hint="eastAsia"/>
          <w:sz w:val="28"/>
        </w:rPr>
        <w:t>广东省各地级以上市有效发明专利情况</w:t>
      </w:r>
      <w:bookmarkStart w:id="128" w:name="广东省各地级以上市有效发明专利情况"/>
      <w:r w:rsidR="00603350" w:rsidRPr="00543BB3">
        <w:rPr>
          <w:rFonts w:eastAsia="仿宋_GB2312" w:hint="eastAsia"/>
          <w:sz w:val="28"/>
        </w:rPr>
        <w:t>&lt;&gt;</w:t>
      </w:r>
      <w:bookmarkEnd w:id="128"/>
      <w:r w:rsidR="00603350" w:rsidRPr="00543BB3">
        <w:rPr>
          <w:rFonts w:eastAsia="仿宋_GB2312" w:hint="eastAsia"/>
          <w:sz w:val="28"/>
        </w:rPr>
        <w:t xml:space="preserve"> </w:t>
      </w:r>
    </w:p>
    <w:p w:rsidR="00506641" w:rsidRPr="00543BB3" w:rsidRDefault="00506641" w:rsidP="00543BB3">
      <w:pPr>
        <w:ind w:rightChars="253" w:right="810"/>
        <w:jc w:val="center"/>
        <w:rPr>
          <w:rFonts w:eastAsia="仿宋_GB2312"/>
          <w:sz w:val="28"/>
        </w:rPr>
      </w:pPr>
    </w:p>
    <w:p w:rsidR="006C55F4" w:rsidRPr="00543BB3" w:rsidRDefault="00965DA4" w:rsidP="00543BB3">
      <w:pPr>
        <w:ind w:rightChars="253" w:right="810"/>
        <w:jc w:val="center"/>
        <w:rPr>
          <w:rFonts w:eastAsia="仿宋_GB2312"/>
          <w:sz w:val="28"/>
        </w:rPr>
      </w:pPr>
      <w:r w:rsidRPr="00543BB3">
        <w:rPr>
          <w:rFonts w:eastAsia="仿宋_GB2312" w:hint="eastAsia"/>
          <w:sz w:val="28"/>
        </w:rPr>
        <w:t>表</w:t>
      </w:r>
      <w:r w:rsidR="005E5435">
        <w:rPr>
          <w:rFonts w:eastAsia="仿宋_GB2312" w:hint="eastAsia"/>
          <w:sz w:val="28"/>
        </w:rPr>
        <w:t xml:space="preserve">9 </w:t>
      </w:r>
      <w:bookmarkStart w:id="129" w:name="广东省企业专利授权前十名_T"/>
      <w:r w:rsidRPr="00543BB3">
        <w:rPr>
          <w:rFonts w:eastAsia="仿宋_GB2312" w:hint="eastAsia"/>
          <w:sz w:val="28"/>
        </w:rPr>
        <w:t>&lt;&gt;</w:t>
      </w:r>
      <w:bookmarkEnd w:id="129"/>
      <w:r w:rsidRPr="00543BB3">
        <w:rPr>
          <w:rFonts w:eastAsia="仿宋_GB2312" w:hint="eastAsia"/>
          <w:sz w:val="28"/>
        </w:rPr>
        <w:t>广东省企业专利授权前十名</w:t>
      </w:r>
      <w:bookmarkStart w:id="130" w:name="广东省企业专利授权前十名"/>
      <w:r w:rsidR="009D6900" w:rsidRPr="00543BB3">
        <w:rPr>
          <w:rFonts w:eastAsia="仿宋_GB2312" w:hint="eastAsia"/>
          <w:sz w:val="28"/>
        </w:rPr>
        <w:t>&lt;&gt;</w:t>
      </w:r>
      <w:bookmarkEnd w:id="130"/>
      <w:r w:rsidR="009D6900" w:rsidRPr="00543BB3">
        <w:rPr>
          <w:rFonts w:eastAsia="仿宋_GB2312" w:hint="eastAsia"/>
          <w:sz w:val="28"/>
        </w:rPr>
        <w:t xml:space="preserve"> </w:t>
      </w:r>
    </w:p>
    <w:p w:rsidR="00597F78" w:rsidRPr="00543BB3" w:rsidRDefault="00597F78" w:rsidP="00543BB3">
      <w:pPr>
        <w:ind w:rightChars="253" w:right="810"/>
        <w:jc w:val="center"/>
        <w:rPr>
          <w:rFonts w:eastAsia="仿宋_GB2312"/>
          <w:sz w:val="28"/>
        </w:rPr>
      </w:pPr>
    </w:p>
    <w:p w:rsidR="006C55F4" w:rsidRPr="00543BB3" w:rsidRDefault="00965DA4" w:rsidP="00543BB3">
      <w:pPr>
        <w:ind w:rightChars="253" w:right="810"/>
        <w:jc w:val="center"/>
        <w:rPr>
          <w:rFonts w:eastAsia="仿宋_GB2312"/>
          <w:sz w:val="28"/>
        </w:rPr>
      </w:pPr>
      <w:r w:rsidRPr="00543BB3">
        <w:rPr>
          <w:rFonts w:eastAsia="仿宋_GB2312" w:hint="eastAsia"/>
          <w:sz w:val="28"/>
        </w:rPr>
        <w:t>表</w:t>
      </w:r>
      <w:r w:rsidR="005E5435">
        <w:rPr>
          <w:rFonts w:eastAsia="仿宋_GB2312" w:hint="eastAsia"/>
          <w:sz w:val="28"/>
        </w:rPr>
        <w:t xml:space="preserve">10 </w:t>
      </w:r>
      <w:bookmarkStart w:id="131" w:name="广东省大专院校专利授权前五名_T"/>
      <w:r w:rsidRPr="00543BB3">
        <w:rPr>
          <w:rFonts w:eastAsia="仿宋_GB2312" w:hint="eastAsia"/>
          <w:sz w:val="28"/>
        </w:rPr>
        <w:t>&lt;&gt;</w:t>
      </w:r>
      <w:bookmarkEnd w:id="131"/>
      <w:r w:rsidRPr="00543BB3">
        <w:rPr>
          <w:rFonts w:eastAsia="仿宋_GB2312" w:hint="eastAsia"/>
          <w:sz w:val="28"/>
        </w:rPr>
        <w:t>广东省大专院校专利授权前五名</w:t>
      </w:r>
      <w:bookmarkStart w:id="132" w:name="广东省大专院校专利授权前五名"/>
      <w:r w:rsidR="00807003" w:rsidRPr="00543BB3">
        <w:rPr>
          <w:rFonts w:eastAsia="仿宋_GB2312" w:hint="eastAsia"/>
          <w:sz w:val="28"/>
        </w:rPr>
        <w:t>&lt;&gt;</w:t>
      </w:r>
      <w:bookmarkEnd w:id="132"/>
      <w:r w:rsidR="00807003" w:rsidRPr="00543BB3">
        <w:rPr>
          <w:rFonts w:eastAsia="仿宋_GB2312" w:hint="eastAsia"/>
          <w:sz w:val="28"/>
        </w:rPr>
        <w:t xml:space="preserve"> </w:t>
      </w:r>
    </w:p>
    <w:p w:rsidR="00597F78" w:rsidRPr="00543BB3" w:rsidRDefault="00597F78" w:rsidP="00543BB3">
      <w:pPr>
        <w:ind w:rightChars="253" w:right="810"/>
        <w:jc w:val="center"/>
        <w:rPr>
          <w:rFonts w:eastAsia="仿宋_GB2312"/>
          <w:sz w:val="28"/>
        </w:rPr>
      </w:pPr>
    </w:p>
    <w:p w:rsidR="006C55F4" w:rsidRPr="00543BB3" w:rsidRDefault="00965DA4" w:rsidP="00543BB3">
      <w:pPr>
        <w:ind w:rightChars="253" w:right="810"/>
        <w:jc w:val="center"/>
        <w:rPr>
          <w:rFonts w:eastAsia="仿宋_GB2312"/>
          <w:sz w:val="28"/>
        </w:rPr>
      </w:pPr>
      <w:r w:rsidRPr="00543BB3">
        <w:rPr>
          <w:rFonts w:eastAsia="仿宋_GB2312" w:hint="eastAsia"/>
          <w:sz w:val="28"/>
        </w:rPr>
        <w:t>表</w:t>
      </w:r>
      <w:r w:rsidRPr="00543BB3">
        <w:rPr>
          <w:rFonts w:eastAsia="仿宋_GB2312" w:hint="eastAsia"/>
          <w:sz w:val="28"/>
        </w:rPr>
        <w:t xml:space="preserve">11 </w:t>
      </w:r>
      <w:bookmarkStart w:id="133" w:name="广东省科研机构专利授权前五名_T"/>
      <w:r w:rsidRPr="00543BB3">
        <w:rPr>
          <w:rFonts w:eastAsia="仿宋_GB2312" w:hint="eastAsia"/>
          <w:sz w:val="28"/>
        </w:rPr>
        <w:t>&lt;&gt;</w:t>
      </w:r>
      <w:bookmarkEnd w:id="133"/>
      <w:r w:rsidRPr="00543BB3">
        <w:rPr>
          <w:rFonts w:eastAsia="仿宋_GB2312" w:hint="eastAsia"/>
          <w:sz w:val="28"/>
        </w:rPr>
        <w:t>广东省科研机构专利授权前五名</w:t>
      </w:r>
      <w:bookmarkStart w:id="134" w:name="广东省科研机构专利授权前五名"/>
      <w:r w:rsidR="008D3289" w:rsidRPr="00543BB3">
        <w:rPr>
          <w:rFonts w:eastAsia="仿宋_GB2312" w:hint="eastAsia"/>
          <w:sz w:val="28"/>
        </w:rPr>
        <w:t>&lt;&gt;</w:t>
      </w:r>
      <w:bookmarkEnd w:id="134"/>
      <w:r w:rsidR="008D3289" w:rsidRPr="00543BB3">
        <w:rPr>
          <w:rFonts w:eastAsia="仿宋_GB2312" w:hint="eastAsia"/>
          <w:sz w:val="28"/>
        </w:rPr>
        <w:t xml:space="preserve"> </w:t>
      </w:r>
    </w:p>
    <w:p w:rsidR="00597F78" w:rsidRPr="00597F78" w:rsidRDefault="00597F78" w:rsidP="00597F78">
      <w:pPr>
        <w:ind w:leftChars="-177" w:left="-566" w:rightChars="-80" w:right="-256"/>
        <w:jc w:val="center"/>
        <w:rPr>
          <w:rFonts w:ascii="仿宋_GB2312" w:eastAsia="仿宋_GB2312"/>
          <w:sz w:val="10"/>
          <w:szCs w:val="10"/>
        </w:rPr>
      </w:pPr>
    </w:p>
    <w:sectPr w:rsidR="00597F78" w:rsidRPr="00597F78">
      <w:headerReference w:type="default" r:id="rId13"/>
      <w:pgSz w:w="11906" w:h="16838"/>
      <w:pgMar w:top="1440" w:right="1106" w:bottom="1474" w:left="1985" w:header="851" w:footer="1021" w:gutter="0"/>
      <w:cols w:space="425"/>
      <w:docGrid w:type="lines" w:linePitch="594" w:charSpace="-168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E82" w:rsidRDefault="007F3E82">
      <w:r>
        <w:separator/>
      </w:r>
    </w:p>
  </w:endnote>
  <w:endnote w:type="continuationSeparator" w:id="0">
    <w:p w:rsidR="007F3E82" w:rsidRDefault="007F3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楷体_GB2312">
    <w:altName w:val="楷体"/>
    <w:charset w:val="86"/>
    <w:family w:val="roman"/>
    <w:pitch w:val="default"/>
    <w:sig w:usb0="00000000" w:usb1="00000000" w:usb2="00000010" w:usb3="00000000" w:csb0="00040000" w:csb1="00000000"/>
  </w:font>
  <w:font w:name="方正仿宋_GBK">
    <w:altName w:val="黑体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roman"/>
    <w:pitch w:val="default"/>
    <w:sig w:usb0="00000000" w:usb1="00000000" w:usb2="00000010" w:usb3="00000000" w:csb0="00040000" w:csb1="00000000"/>
  </w:font>
  <w:font w:name="小标宋">
    <w:altName w:val="Arial Unicode MS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5F4" w:rsidRDefault="00965DA4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B90CA3">
      <w:rPr>
        <w:rStyle w:val="a8"/>
        <w:noProof/>
      </w:rPr>
      <w:t>8</w:t>
    </w:r>
    <w:r>
      <w:rPr>
        <w:rStyle w:val="a8"/>
      </w:rPr>
      <w:fldChar w:fldCharType="end"/>
    </w:r>
  </w:p>
  <w:p w:rsidR="006C55F4" w:rsidRDefault="006C55F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5F4" w:rsidRDefault="00965DA4" w:rsidP="001E02B9">
    <w:pPr>
      <w:pStyle w:val="a6"/>
      <w:framePr w:wrap="around" w:vAnchor="text" w:hAnchor="page" w:x="6361" w:y="4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B90CA3">
      <w:rPr>
        <w:rStyle w:val="a8"/>
        <w:noProof/>
      </w:rPr>
      <w:t>8</w:t>
    </w:r>
    <w:r>
      <w:rPr>
        <w:rStyle w:val="a8"/>
      </w:rPr>
      <w:fldChar w:fldCharType="end"/>
    </w:r>
  </w:p>
  <w:p w:rsidR="006C55F4" w:rsidRDefault="006C55F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E82" w:rsidRDefault="007F3E82">
      <w:r>
        <w:separator/>
      </w:r>
    </w:p>
  </w:footnote>
  <w:footnote w:type="continuationSeparator" w:id="0">
    <w:p w:rsidR="007F3E82" w:rsidRDefault="007F3E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5F4" w:rsidRDefault="006C55F4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5F4" w:rsidRDefault="006C55F4" w:rsidP="00192A59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5F4" w:rsidRDefault="006C55F4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56"/>
  <w:drawingGridVerticalSpacing w:val="297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umn:[001.规划司_当年_申请量详细数据].[大专院校]" w:val="2412"/>
    <w:docVar w:name="Column:[001.规划司_当年_申请量详细数据].[发明数量]" w:val="24657"/>
    <w:docVar w:name="Column:[001.规划司_当年_申请量详细数据].[发明中大专院校]" w:val="1542"/>
    <w:docVar w:name="Column:[001.规划司_当年_申请量详细数据].[发明中个人]" w:val="3589"/>
    <w:docVar w:name="Column:[001.规划司_当年_申请量详细数据].[发明中工矿企业]" w:val="18464"/>
    <w:docVar w:name="Column:[001.规划司_当年_申请量详细数据].[发明中机关团体]" w:val="241"/>
    <w:docVar w:name="Column:[001.规划司_当年_申请量详细数据].[发明中科研单位]" w:val="821"/>
    <w:docVar w:name="Column:[001.规划司_当年_申请量详细数据].[个人]" w:val="39092"/>
    <w:docVar w:name="Column:[001.规划司_当年_申请量详细数据].[工矿企业]" w:val="49978"/>
    <w:docVar w:name="Column:[001.规划司_当年_申请量详细数据].[机关团体]" w:val="600"/>
    <w:docVar w:name="Column:[001.规划司_当年_申请量详细数据].[科研单位]" w:val="1232"/>
    <w:docVar w:name="Column:[001.规划司_当年_申请量详细数据].[实用新型数量]" w:val="34479"/>
    <w:docVar w:name="Column:[001.规划司_当年_申请量详细数据].[外观设计数量]" w:val="34178"/>
    <w:docVar w:name="Column:[001.规划司_当年_申请量详细数据].[总数量]" w:val="93314"/>
    <w:docVar w:name="Column:[001.申请量详细数据].[大专院校]" w:val="6191"/>
    <w:docVar w:name="Column:[001.申请量详细数据].[发明数量]" w:val="60448"/>
    <w:docVar w:name="Column:[001.申请量详细数据].[个人]" w:val="93769"/>
    <w:docVar w:name="Column:[001.申请量详细数据].[工矿企业]" w:val="125503"/>
    <w:docVar w:name="Column:[001.申请量详细数据].[机关团体]" w:val="1321"/>
    <w:docVar w:name="Column:[001.申请量详细数据].[科研单位]" w:val="2730"/>
    <w:docVar w:name="Column:[001.申请量详细数据].[实用新型数量]" w:val="78731"/>
    <w:docVar w:name="Column:[001.申请量详细数据].[外观设计数量]" w:val="90335"/>
    <w:docVar w:name="Column:[001.申请量详细数据].[总数量]" w:val="229514"/>
    <w:docVar w:name="Column:[002.规划司_当月_申请量详细数据].[发明数量]" w:val="5598"/>
    <w:docVar w:name="Column:[002.规划司_当月_申请量详细数据].[实用新型数量]" w:val="7729"/>
    <w:docVar w:name="Column:[002.规划司_当月_申请量详细数据].[外观设计数量]" w:val="7794"/>
    <w:docVar w:name="Column:[002.规划司_当月_申请量详细数据].[总数量]" w:val="21121"/>
    <w:docVar w:name="Column:[004.规划司_当年_申请量详细数据_增长率].[大专院校增长率]" w:val="42.55%"/>
    <w:docVar w:name="Column:[004.规划司_当年_申请量详细数据_增长率].[发明数量增长率]" w:val="16.38%"/>
    <w:docVar w:name="Column:[004.规划司_当年_申请量详细数据_增长率].[发明中大专院校增长率]" w:val="35.98%"/>
    <w:docVar w:name="Column:[004.规划司_当年_申请量详细数据_增长率].[发明中个人增长率]" w:val="14.01%"/>
    <w:docVar w:name="Column:[004.规划司_当年_申请量详细数据_增长率].[发明中工矿企业增长率]" w:val="13.69%"/>
    <w:docVar w:name="Column:[004.规划司_当年_申请量详细数据_增长率].[发明中机关团体增长率]" w:val="53.50%"/>
    <w:docVar w:name="Column:[004.规划司_当年_申请量详细数据_增长率].[发明中科研单位增长率]" w:val="61.93%"/>
    <w:docVar w:name="Column:[004.规划司_当年_申请量详细数据_增长率].[个人增长率]" w:val="31.73%"/>
    <w:docVar w:name="Column:[004.规划司_当年_申请量详细数据_增长率].[工矿企业增长率]" w:val="10.96%"/>
    <w:docVar w:name="Column:[004.规划司_当年_申请量详细数据_增长率].[机关团体增长率]" w:val="55.04%"/>
    <w:docVar w:name="Column:[004.规划司_当年_申请量详细数据_增长率].[科研单位增长率]" w:val="72.55%"/>
    <w:docVar w:name="Column:[004.规划司_当年_申请量详细数据_增长率].[实用新型数量增长率]" w:val="20.73%"/>
    <w:docVar w:name="Column:[004.规划司_当年_申请量详细数据_增长率].[外观设计数量增长率]" w:val="23.09%"/>
    <w:docVar w:name="Column:[004.规划司_当年_申请量详细数据_增长率].[总数量增长率]" w:val="20.39%"/>
    <w:docVar w:name="Column:[006.规划司_当月_申请量详细数据_增长率].[发明数量增长率]" w:val="12.73%"/>
    <w:docVar w:name="Column:[006.规划司_当月_申请量详细数据_增长率].[总数量增长率]" w:val="8.07%"/>
    <w:docVar w:name="Column:[007.规划司_三种专利申请比例].[发明数量]" w:val="26.42"/>
    <w:docVar w:name="Column:[007.规划司_三种专利申请比例].[实用新型数量]" w:val="36.95"/>
    <w:docVar w:name="Column:[007.规划司_三种专利申请比例].[外观设计数量]" w:val="36.63"/>
    <w:docVar w:name="Column:[008.规划司_申请量中职务发明的比例].[发明职务比例]" w:val="85.44%"/>
    <w:docVar w:name="Column:[008.规划司_申请量中职务发明的比例].[职务比例]" w:val="58.11%"/>
    <w:docVar w:name="Column:[010.规划司_拥有申请的企业家数].[申请人数量]" w:val="8851"/>
    <w:docVar w:name="Column:[011.规划司_当年_申请量详细申请比例].[发明中工矿企业占比]" w:val="74.88%"/>
    <w:docVar w:name="Column:[011.规划司_当年_申请量详细申请比例].[工矿企业占比]" w:val="53.56%"/>
    <w:docVar w:name="Column:[014.规划司_各城市_企业申请专利量_前3_描述].[企业申请量前三的城市描述]" w:val="深圳市3303家21466件,东莞市1349家7028件,广州市1465家6579件"/>
    <w:docVar w:name="Column:[015.规划司_拥有发明申请的企业家数].[申请人数量]" w:val="3612"/>
    <w:docVar w:name="Column:[018.规划司_各城市_企业发明申请专利量_前3_描述].[企业发明申请量前三的城市描述]" w:val="深圳市1313家10749件,东莞市481家2171件,广州市678家2078件"/>
    <w:docVar w:name="Column:[018.规划司_企业发明申请专利量_前3名企业].[企业名称]" w:val="华为技术有限公司,海洋王照明科技股份有限公司,鸿富锦精密工业（深圳）有限公司"/>
    <w:docVar w:name="Column:[022.规划司_示范企业申请专利_家数].[有多少家示范企业申请了数据]" w:val="72"/>
    <w:docVar w:name="Column:[023.规划司_示范企业申请专利_数量].[发明]" w:val="4893"/>
    <w:docVar w:name="Column:[023.规划司_示范企业申请专利_数量].[总数]" w:val="6691"/>
    <w:docVar w:name="Column:[025.示范企业列表_数量].[示范企业数据]" w:val="107"/>
    <w:docVar w:name="Column:[026.优势企业列表_数量].[优势企业数量]" w:val="474"/>
    <w:docVar w:name="Column:[028.规划司_优势企业申请专利_家数].[有多少家优势企业申请了数据]" w:val="164"/>
    <w:docVar w:name="Column:[029.规划司_优势企业申请专利_数量].[发明]" w:val="5843"/>
    <w:docVar w:name="Column:[029.规划司_优势企业申请专利_数量].[总数]" w:val="7986"/>
    <w:docVar w:name="Column:[034.规划司_拥有申请的大专院校所数].[申请人数量]" w:val="77"/>
    <w:docVar w:name="Column:[034.规划司_拥有申请的大专院校所数].[总申请量]" w:val="2412"/>
    <w:docVar w:name="Column:[037.规划司_各城市_大专院校申请专利量_第一名的城市].[城市名]" w:val="广州市"/>
    <w:docVar w:name="Column:[037.规划司_各城市_大专院校申请专利量_第一名的城市].[大专院校数]" w:val="35"/>
    <w:docVar w:name="Column:[037.规划司_各城市_大专院校申请专利量_第一名的城市].[申请量]" w:val="1642"/>
    <w:docVar w:name="Column:[040.规划司_大专院校申请专利量_前五所_申请总量_占比].[前五所学校申请总量占比]" w:val="57.92%"/>
    <w:docVar w:name="Column:[041.规划司_大专院校申请专利量_发明_前三所].[大专院校名]" w:val="华南理工大学,中山大学,广东工业大学"/>
    <w:docVar w:name="Column:[042.规划司_大专院校申请专利量_前五所_描述].[大专院校名]" w:val="华南理工大学,中山大学,广东工业大学,惠州学院,华南农业大学"/>
    <w:docVar w:name="Column:[045.规划司_总申请量增长率_保持正增长的_个数].[正增长的个数]" w:val="19"/>
    <w:docVar w:name="Column:[046.规划司_总申请量增长率_保持正增长的_超过100的].[城市]" w:val="河源市"/>
    <w:docVar w:name="Column:[048.规划司_总申请量增长率_描述].[地市申请前三位]" w:val="河源市126.28%,茂名市80.32%,惠州市77.39%"/>
    <w:docVar w:name="Column:[051.规划司_总申请量_地市前五位描述].[地市申请前五位]" w:val="深圳市31362件,广州市14089件,东莞市12246件,佛山市10631件,中山市5834件"/>
    <w:docVar w:name="Column:[053.规划司_总申请量_地市前五占比].[地市总申请量前五位占比]" w:val="79.48%"/>
    <w:docVar w:name="Column:[056.规划司_发明申请量增长率_保持正增长的_个数].[发明申请正增长的个数]" w:val="17"/>
    <w:docVar w:name="Column:[058.规划司_发明申请量增长率_描述].[地市申请前三位]" w:val="河源市127.27%,东莞市71.11%,茂名市58.97%"/>
    <w:docVar w:name="Column:[061.规划司_发明申请量_地市前5位描述].[地市发明申请前五位]" w:val="深圳市12215件,广州市4521件,东莞市2825件,佛山市1568件,珠海市782件"/>
    <w:docVar w:name="Column:[063.规划司_发明申请量_地市前五占比].[地市发明申请量前五位占比]" w:val="88.86%"/>
    <w:docVar w:name="Column:[065.规划司_申请量_珠三角发明和总申请量占比].[珠三角发明申请量占比]" w:val="96.13%"/>
    <w:docVar w:name="Column:[065.规划司_申请量_珠三角发明和总申请量占比].[珠三角总申请量占比]" w:val="89.19%"/>
    <w:docVar w:name="Column:[066.规划司_当年_专利权人授权数据].[发明数量]" w:val="8900"/>
    <w:docVar w:name="Column:[066.规划司_当年_专利权人授权数据].[发明中工矿企业]" w:val="6808"/>
    <w:docVar w:name="Column:[066.规划司_当年_专利权人授权数据].[工矿企业]" w:val="41201"/>
    <w:docVar w:name="Column:[066.规划司_当年_专利权人授权数据].[实用新型数量]" w:val="33652"/>
    <w:docVar w:name="Column:[066.规划司_当年_专利权人授权数据].[外观设计数量]" w:val="33027"/>
    <w:docVar w:name="Column:[066.规划司_当年_专利权人授权数据].[总数量]" w:val="75579"/>
    <w:docVar w:name="Column:[067.规划司_当月_专利权人授权数据].[发明数量]" w:val="2113"/>
    <w:docVar w:name="Column:[067.规划司_当月_专利权人授权数据].[实用新型数量]" w:val="7071"/>
    <w:docVar w:name="Column:[067.规划司_当月_专利权人授权数据].[外观设计数量]" w:val="6466"/>
    <w:docVar w:name="Column:[067.规划司_当月_专利权人授权数据].[总数量]" w:val="15650"/>
    <w:docVar w:name="Column:[069.规划司_当年_专利权人详细数据_增长率].[发明数量增长率]" w:val="2.12%"/>
    <w:docVar w:name="Column:[069.规划司_当年_专利权人详细数据_增长率].[实用新型数量增长率]" w:val="48.33%"/>
    <w:docVar w:name="Column:[069.规划司_当年_专利权人详细数据_增长率].[外观设计数量增长率]" w:val="20.96%"/>
    <w:docVar w:name="Column:[069.规划司_当年_专利权人详细数据_增长率].[总数量增长率]" w:val="28.74%"/>
    <w:docVar w:name="Column:[071.规划司_当月_专利权人详细数据_增长率].[发明数量增长率]" w:val="-5.96%"/>
    <w:docVar w:name="Column:[071.规划司_当月_专利权人详细数据_增长率].[总数量增长率]" w:val="-5.17%"/>
    <w:docVar w:name="Column:[073.规划司_拥有授权的专利权人数量].[企业数量]" w:val="9475"/>
    <w:docVar w:name="Column:[074.规划司_当年_专利权人授权比例].[发明中工矿企业占比]" w:val="76.49%"/>
    <w:docVar w:name="Column:[074.规划司_当年_专利权人授权比例].[工矿企业占比]" w:val="54.51%"/>
    <w:docVar w:name="Column:[078.规划司_各城市_专利权人企业授权专利量_前三_描述].[企业发明申请量前三的城市描述]" w:val="深圳市4690家31775件,东莞市2001家10456件,广州市2051家9360件"/>
    <w:docVar w:name="Column:[078.规划司_各城市_专利权人企业授权专利量_前三_描述].[企业申请量前三的城市描述]" w:val="深圳市3322家15003件,东莞市1586家6343件,广州市1521家5679件"/>
    <w:docVar w:name="Column:[079.规划司_拥有发明授权的专利权人数量].[拥有发明的专利权人数量]" w:val="1940"/>
    <w:docVar w:name="Column:[081.规划司_各城市_专利权人企业发明授权专利量_前三_描述].[企业发明申请量前三的城市描述]" w:val="深圳市3322家4382件,广州市1521家825件,东莞市1586家430件"/>
    <w:docVar w:name="Column:[083.规划司_专利权人_申请数量_前三描述].[企业申请量前三描述]" w:val="中兴通讯股份有限公司2768件,华为技术有限公司2672件,珠海格力电器股份有限公司1489件"/>
    <w:docVar w:name="Column:[083.规划司_专利权人_授权数量_前三描述].[企业申请量前三描述]" w:val="华为技术有限公司925件,中兴通讯股份有限公司908件,美的集团股份有限公司544件"/>
    <w:docVar w:name="Column:[085.规划司_专利权人_发明授权数量_前三描述].[企业发明申请量前三描述]" w:val="华为技术有限公司880件,中兴通讯股份有限公司790件,鸿富锦精密工业（深圳）有限公司381件"/>
    <w:docVar w:name="Column:[087.规划司_获得授权的示范企业数和授权数量].[发明]" w:val="2558"/>
    <w:docVar w:name="Column:[087.规划司_获得授权的示范企业数和授权数量].[获得授权的示范企业数量]" w:val="81"/>
    <w:docVar w:name="Column:[087.规划司_获得授权的示范企业数和授权数量].[总数量]" w:val="5058"/>
    <w:docVar w:name="Column:[089.规划司_获得授权的优势企业数和授权数量].[发明]" w:val="2764"/>
    <w:docVar w:name="Column:[089.规划司_获得授权的优势企业数和授权数量].[获得授权的优势企业家数]" w:val="200"/>
    <w:docVar w:name="Column:[089.规划司_获得授权的优势企业数和授权数量].[总数量]" w:val="5594"/>
    <w:docVar w:name="Column:[091.规划司_专利权人的院校所数和授权数量].[大专院校所数]" w:val="70"/>
    <w:docVar w:name="Column:[091.规划司_专利权人的院校所数和授权数量].[总数量]" w:val="1974"/>
    <w:docVar w:name="Column:[095.规划司_各城市_院校数和授权数_第一名描述].[院校第一名描述]" w:val="广州市34所院校共1428件"/>
    <w:docVar w:name="Column:[097.规划司_专利权人_院校授权前三名描述].[院校前三名描述]" w:val="华南理工大学476件,广州番禺职业技术学院435件,中山大学124件"/>
    <w:docVar w:name="Column:[099.规划司_专利权人_院校授权前三名_占比].[前三名大专院校占比]" w:val="52.43%"/>
    <w:docVar w:name="Column:[101.规划司_专利权人_院校发明授权前三名描述].[院校前三名描述]" w:val="华南理工大学265件,中山大学114件,华南农业大学66件"/>
    <w:docVar w:name="Column:[104.规划司_总授权量增长率_保持正增长的_个数].[授权保持正增长的个数]" w:val="20"/>
    <w:docVar w:name="Column:[105.规划司_总授权量增长率_超过百分之一百的].[授权增长超过百分百的城市]" w:val="汕尾市"/>
    <w:docVar w:name="Column:[107.规划司_总授权量增长率_描述].[地市授权前三位]" w:val="汕尾市204.26%,河源市90.27%,惠州市74.13%"/>
    <w:docVar w:name="Column:[110.规划司_总授权量_地市前五位描述].[地市授权前五位]" w:val="深圳市20888件,广州市11867件,东莞市10424件,佛山市8543件,中山市6912件"/>
    <w:docVar w:name="Column:[112.规划司_总授权量_地市前五位占比].[授权前五位占比]" w:val="77.58%"/>
    <w:docVar w:name="Column:[115.规划司_发明授权量增长率_保持正增长的_个数].[发明授权正增长的个数]" w:val="13"/>
    <w:docVar w:name="Column:[116.规划司_发明授权量增长率_超过百分之一百的].[城市]" w:val="惠州市,潮州市,云浮市"/>
    <w:docVar w:name="Column:[118.规划司_发明授权量增长率_描述].[地市发明授权前五位]" w:val="潮州市144.44%,惠州市137.66%,云浮市116.67%,韶关市86.67%,肇庆市73.33%"/>
    <w:docVar w:name="Column:[121.规划司_发明授权量_地市前五位_描述].[地市发明授权前五位]" w:val="深圳市4820件,广州市1838件,东莞市633件,佛山市505件,珠海市210件"/>
    <w:docVar w:name="Column:[123.规划司_发明授权量_地市前五位_占比].[发明授权前五位占比]" w:val="89.96%"/>
    <w:docVar w:name="Column:[124.规划司_当年_申请量_7个国家级知识产权试点示范城市].[总数量]" w:val="80690"/>
    <w:docVar w:name="Column:[126.规划司_申请量_7个国家级知识产权试点示范城市_总增长率].[7个国家试点示范城市总增长率]" w:val="22.82%"/>
    <w:docVar w:name="Column:[127.规划司_申请量_7个国家级知识产权试点示范城市_占全省比例].[七个国家级试点示范城市占全省比例]" w:val="86.47%"/>
    <w:docVar w:name="Column:[130.规划司_7个国家级知识产权试点示范城市_申请量前三描述].[国家级试点示范城市申请前三位]" w:val="深圳市31362件,广州市14089件,东莞市12246件"/>
    <w:docVar w:name="Column:[131.规划司_当年_申请量_5个省级知识产权试点城市].[总数量]" w:val="22751"/>
    <w:docVar w:name="Column:[133.规划司_申请量_5个省级知识产权试点城市_总增长率].[5个省级试点城市总增长率]" w:val="24.68%"/>
    <w:docVar w:name="Column:[136.规划司_5个省级知识产权试点城市_申请量前三描述].[省级试点示范城市申请前三位]" w:val="深圳市31362件,广州市14089件,东莞市12246件"/>
    <w:docVar w:name="Column:[137.规划司_申请量_51个省级知识产权试点县市区].[总数量]" w:val="34596"/>
    <w:docVar w:name="Column:[140.规划司_申请量_51个省级知识产权试点县市区_前三位描述].[51个县市区排名申请量前三的]" w:val="佛山市顺德区10577件,深圳市福田区10349件,广州市天河区6035件"/>
    <w:docVar w:name="Column:[140.规划司_申请量_51个省级知识产权试点县市区_前五位描述].[51个县市区排名申请量前三的]" w:val="佛山市顺德区5482件,深圳市福田区4906件,广州市天河区3109件,佛山市南海区2660件,广州市番禺区2141件"/>
    <w:docVar w:name="Column:[142.规划司_发明申请量_51个省级知识产权试点县市区_前五位描述].[51个县市区排名发明申请量前三的]" w:val="深圳市福田区1716件,广州市天河区1415件,佛山市顺德区738件,广州市番禺区616件,广州市越秀区455件"/>
    <w:docVar w:name="Column:[143.规划司_申请量_珠三角知识产权试点县市区].[总数量]" w:val="30755"/>
    <w:docVar w:name="Column:[144.规划司_申请量_珠三角知识产权试点县市区_占全省比例].[珠三角试点县市区占全省比例]" w:val="32.96%"/>
    <w:docVar w:name="Column:[145.规划司_申请量_粤东知识产权试点县市区].[总数量]" w:val="2215"/>
    <w:docVar w:name="Column:[146.规划司_申请量_粤东知识产权试点县市区_占全省比例].[粤东试点县市区占全省比例]" w:val="2.37%"/>
    <w:docVar w:name="Column:[147.规划司_申请量_粤西知识产权试点县市区].[总数量]" w:val="704"/>
    <w:docVar w:name="Column:[148.规划司_申请量_粤西知识产权试点县市区_占全省比例].[粤西试点县市区占全省比例]" w:val="0.75%"/>
    <w:docVar w:name="Column:[149.规划司_申请量_粤北知识产权试点县市区].[总数量]" w:val="922"/>
    <w:docVar w:name="Column:[150.规划司_申请量_粤北知识产权试点县市区_占全省比例].[粤北试点县市区占全省比例]" w:val="0.99%"/>
    <w:docVar w:name="Column:[151.规划司_当年_授权量_7个国家级知识产权试点示范城市].[总数量]" w:val="64261"/>
    <w:docVar w:name="Column:[153.规划司_授权量_7个国家级知识产权试点示范城市_总增长率].[7个国家试点示范城市授权总增长率]" w:val="28.37%"/>
    <w:docVar w:name="Column:[154.规划司_授权量_7个国家级知识产权试点示范城市_占全省比例].[七个国家级试点示范城市授权占全省比例]" w:val="85.02%"/>
    <w:docVar w:name="Column:[157.规划司_授权量_7个国家级知识产权试点示范城市_申请量前三描述].[国家级试点示范城市授权前三位]" w:val="深圳市20888件,广州市11867件,东莞市10424件"/>
    <w:docVar w:name="Column:[158.规划司_当年_授权量_5个省级知识产权试点城市].[总数量]" w:val="21329"/>
    <w:docVar w:name="Column:[160.规划司_授权量_5个省级知识产权试点城市_总增长率].[5个省级试点城市授权总增长率]" w:val="33.86%"/>
    <w:docVar w:name="Column:[163.规划司_授权量_5个省级知识产权试点城市_申请量前三描述].[省级试点示范城市授权前三位]" w:val="东莞市10424件,中山市6912件,汕头市3022件"/>
    <w:docVar w:name="Column:[164.规划司_授权量_51个省级知识产权试点县市区].[总数量]" w:val="28630"/>
    <w:docVar w:name="Column:[167.规划司_授权量_51个省级知识产权试点县市区_前五位描述].[51个县市区排名授权量前五的]" w:val="佛山市顺德区4626件,深圳市福田区2642件,佛山市南海区2287件,广州市天河区2171件,广州市番禺区2033件"/>
    <w:docVar w:name="Column:[169.规划司_发明授权量_51个省级知识产权试点县市区_前五位描述].[51个县市区排名发明授权量前五的]" w:val="广州市天河区697件,深圳市福田区291件,佛山市顺德区252件,广州市海珠区223件,广州市番禺区190件"/>
    <w:docVar w:name="Column:[170.规划司_授权量_珠三角知识产权试点县市区].[总数量]" w:val="24930"/>
    <w:docVar w:name="Column:[171.规划司_授权量_珠三角知识产权试点县市区_占全省比例].[珠三角试点县市区授权占全省比例]" w:val="32.99%"/>
    <w:docVar w:name="Column:[172.规划司_授权量_粤东知识产权试点县市区].[总数量]" w:val="2138"/>
    <w:docVar w:name="Column:[173.规划司_授权量_粤东知识产权试点县市区_占全省比例].[粤东试点县市区授权占全省比例]" w:val="2.83%"/>
    <w:docVar w:name="Column:[174.规划司_授权量_粤西知识产权试点县市区].[总数量]" w:val="754"/>
    <w:docVar w:name="Column:[175.规划司_授权量_粤西知识产权试点县市区_占全省比例].[粤西试点县市区授权占全省比例]" w:val="1.00%"/>
    <w:docVar w:name="Column:[176.规划司_授权量_粤北知识产权试点县市区].[总数量]" w:val="808"/>
    <w:docVar w:name="Column:[177.规划司_授权量_粤北知识产权试点县市区_占全省比例].[粤北试点县市区授权占全省比例]" w:val="1.07%"/>
    <w:docVar w:name="Column:[178.规划司_申请量_7个国家级示范城市_增长率跟全省增长率的差距绝对值].[7个国家级城市增长率跟全省增长率的差距绝对值]" w:val="2.43"/>
    <w:docVar w:name="Column:[179.规划司_申请量_5个省级知识产权试点城市_增长率跟全省增长率的差距绝对值].[5个省级知识产权试点城市增长率跟全省增长率的差距绝对值]" w:val="4.29"/>
    <w:docVar w:name="Column:[180.规划司_授权量_7个国家级示范城市_增长率跟全省增长率的差距绝对值].[7个国家级城市授权增长率跟全省增长率的差距绝对值]" w:val="0.37"/>
    <w:docVar w:name="Column:[181.规划司_授权量_5个省级知识产权试点城市_增长率跟全省增长率的差距绝对值].[5个省级知识产权试点城市增长率跟全省增长率的差距绝对值]" w:val="5.12"/>
    <w:docVar w:name="Column:[182.规划司_申请量_2个国家级知识产权试点园区].[总数量]" w:val="1830"/>
    <w:docVar w:name="Column:[183.规划司_申请量_2个国家级知识产权试点园区_占全省比例].[2个国家级知识产权试点园区占全省比例]" w:val="1.96%"/>
    <w:docVar w:name="Column:[185.规划司_2个国家级知识产权试点园区_详细描述].[2个国家级知识产权试点园区]" w:val="广州市萝岗区专利申请受理量1730件,深圳市深圳高新区专利申请受理量100件"/>
    <w:docVar w:name="Column:[186.规划司_授权量_2个国家级知识产权试点园区].[总数量]" w:val="1334"/>
    <w:docVar w:name="Column:[187.规划司_授权量_2个国家级知识产权试点园区_占全省比例].[2个国家级知识产权试点园区授权占全省比例]" w:val="1.77%"/>
    <w:docVar w:name="Column:[189.规划司_授权量_2个国家级知识产权试点园区_详细描述].[2个国家级知识产权试点园区授权]" w:val="广州市萝岗区专利申请受理量1178件,深圳市深圳高新区专利申请受理量156件"/>
    <w:docVar w:name="Formula:5个国家级授权增长率" w:val="高"/>
    <w:docVar w:name="Formula:5个国家级增长率" w:val="高"/>
    <w:docVar w:name="Formula:7个国家级授权增长率" w:val="低"/>
    <w:docVar w:name="Formula:7个国家级增长率" w:val="高"/>
    <w:docVar w:name="FReport:15.规划司_申请_身份类型_申请同比情况" w:val=" "/>
    <w:docVar w:name="FReport:15.规划司_申请量_申请类型_比例图示_饼图" w:val=" "/>
    <w:docVar w:name="FReport:16.规划司_申请_身份类型_三种专利申请情况" w:val=" "/>
    <w:docVar w:name="FReport:17.规划司_申请量_申请状况_趋势图示" w:val=" "/>
    <w:docVar w:name="FReport:18.规划司_申请量_发明状况_趋势图示" w:val=" "/>
    <w:docVar w:name="FReport:19.规划司_申请_专利类型_申请同比情况" w:val=" "/>
    <w:docVar w:name="FReport:19.规划司_申请量_实用新型状况_趋势图示" w:val=" "/>
    <w:docVar w:name="FReport:20.规划司_申请_专利类型_企业申请同比情况" w:val=" "/>
    <w:docVar w:name="FReport:20.规划司_申请量_外观设计状况_趋势图示" w:val=" "/>
    <w:docVar w:name="FReport:25.规划司_申请量_工矿企业_申请情况图示_饼图" w:val=" "/>
    <w:docVar w:name="FReport:26.规划司_申请量_区域_申请状况图示_柱形图" w:val=" "/>
    <w:docVar w:name="FReport:27.规划司_申请量_身份类型_构成图示_饼图" w:val=" "/>
    <w:docVar w:name="FReport:28.规划司_申请量_发明量_身份类型_构成图示_饼图" w:val=" "/>
    <w:docVar w:name="FReport:32.规划司_专利权人_专利类型_授权同比情况" w:val=" "/>
    <w:docVar w:name="FReport:33.规划司_专利权人_身份类型_三种专利授权情况" w:val=" "/>
    <w:docVar w:name="FReport:34.规划司_专利权人_企业三种授权量_前十名" w:val=" "/>
    <w:docVar w:name="FReport:35.规划司_专利权人_大专院校三种授权量_前五名" w:val=" "/>
    <w:docVar w:name="FReport:36.规划司_专利权人_科研机构三种授权量_前五名" w:val=" "/>
    <w:docVar w:name="FReport:38.规划司_专利权人_授权状况_趋势图示" w:val=" "/>
    <w:docVar w:name="FReport:39.规划司_专利权人_发明状况_趋势图示" w:val=" "/>
    <w:docVar w:name="FReport:40.规划司_专利权人_实用新型状况_趋势图示" w:val=" "/>
    <w:docVar w:name="FReport:41.规划司_专利权人_外观设计状况_趋势图示" w:val=" "/>
    <w:docVar w:name="Parameter:结束年份" w:val="2013"/>
    <w:docVar w:name="Parameter:结束月份" w:val="5月"/>
    <w:docVar w:name="Parameter:开始年份" w:val="2013"/>
    <w:docVar w:name="Parameter:开始月份" w:val="1月"/>
  </w:docVars>
  <w:rsids>
    <w:rsidRoot w:val="00A13D3A"/>
    <w:rsid w:val="00006FCD"/>
    <w:rsid w:val="00014717"/>
    <w:rsid w:val="00022381"/>
    <w:rsid w:val="00023B8B"/>
    <w:rsid w:val="00024CC0"/>
    <w:rsid w:val="000263A7"/>
    <w:rsid w:val="00026E94"/>
    <w:rsid w:val="00027921"/>
    <w:rsid w:val="00030C78"/>
    <w:rsid w:val="00034202"/>
    <w:rsid w:val="00037D38"/>
    <w:rsid w:val="00037E2B"/>
    <w:rsid w:val="0004130A"/>
    <w:rsid w:val="00041383"/>
    <w:rsid w:val="00045981"/>
    <w:rsid w:val="00052035"/>
    <w:rsid w:val="00053E41"/>
    <w:rsid w:val="000570BD"/>
    <w:rsid w:val="00061517"/>
    <w:rsid w:val="00064016"/>
    <w:rsid w:val="00064C7E"/>
    <w:rsid w:val="00066209"/>
    <w:rsid w:val="000671A4"/>
    <w:rsid w:val="00074850"/>
    <w:rsid w:val="00080CD1"/>
    <w:rsid w:val="00081AC7"/>
    <w:rsid w:val="000A0726"/>
    <w:rsid w:val="000A3803"/>
    <w:rsid w:val="000A3F85"/>
    <w:rsid w:val="000A4CBA"/>
    <w:rsid w:val="000A584A"/>
    <w:rsid w:val="000B1540"/>
    <w:rsid w:val="000B33C4"/>
    <w:rsid w:val="000B3655"/>
    <w:rsid w:val="000B3D75"/>
    <w:rsid w:val="000B4494"/>
    <w:rsid w:val="000B6449"/>
    <w:rsid w:val="000C6FCE"/>
    <w:rsid w:val="000D0E96"/>
    <w:rsid w:val="000D7726"/>
    <w:rsid w:val="000E014F"/>
    <w:rsid w:val="000E1FDC"/>
    <w:rsid w:val="000E5273"/>
    <w:rsid w:val="000E58B9"/>
    <w:rsid w:val="000E5A1C"/>
    <w:rsid w:val="000E68B2"/>
    <w:rsid w:val="000F297C"/>
    <w:rsid w:val="000F2F69"/>
    <w:rsid w:val="000F3AF9"/>
    <w:rsid w:val="000F3D8F"/>
    <w:rsid w:val="000F3E8C"/>
    <w:rsid w:val="000F6564"/>
    <w:rsid w:val="000F73F6"/>
    <w:rsid w:val="000F75A1"/>
    <w:rsid w:val="001016BA"/>
    <w:rsid w:val="00106BBB"/>
    <w:rsid w:val="001076CC"/>
    <w:rsid w:val="00111CD4"/>
    <w:rsid w:val="0011208F"/>
    <w:rsid w:val="001127C8"/>
    <w:rsid w:val="00112DA8"/>
    <w:rsid w:val="00112ED4"/>
    <w:rsid w:val="00116D55"/>
    <w:rsid w:val="00125168"/>
    <w:rsid w:val="0012521F"/>
    <w:rsid w:val="001264AC"/>
    <w:rsid w:val="001274FC"/>
    <w:rsid w:val="00131016"/>
    <w:rsid w:val="001317E4"/>
    <w:rsid w:val="00132AAD"/>
    <w:rsid w:val="0013346D"/>
    <w:rsid w:val="001361E8"/>
    <w:rsid w:val="00145F8D"/>
    <w:rsid w:val="0014702D"/>
    <w:rsid w:val="00147421"/>
    <w:rsid w:val="00147ACF"/>
    <w:rsid w:val="00157BBC"/>
    <w:rsid w:val="00161D29"/>
    <w:rsid w:val="00166025"/>
    <w:rsid w:val="001674CF"/>
    <w:rsid w:val="00167F4B"/>
    <w:rsid w:val="0017290B"/>
    <w:rsid w:val="00173B58"/>
    <w:rsid w:val="00174093"/>
    <w:rsid w:val="001765A9"/>
    <w:rsid w:val="0017737D"/>
    <w:rsid w:val="00180FC2"/>
    <w:rsid w:val="00183A2E"/>
    <w:rsid w:val="001855A6"/>
    <w:rsid w:val="00185E3A"/>
    <w:rsid w:val="00185E88"/>
    <w:rsid w:val="001861D5"/>
    <w:rsid w:val="00186B0E"/>
    <w:rsid w:val="0018713D"/>
    <w:rsid w:val="00191450"/>
    <w:rsid w:val="00192A59"/>
    <w:rsid w:val="00192E9C"/>
    <w:rsid w:val="001932A4"/>
    <w:rsid w:val="00193546"/>
    <w:rsid w:val="001956AC"/>
    <w:rsid w:val="001A20D7"/>
    <w:rsid w:val="001A6956"/>
    <w:rsid w:val="001B0FE2"/>
    <w:rsid w:val="001B34CF"/>
    <w:rsid w:val="001B39AA"/>
    <w:rsid w:val="001B4001"/>
    <w:rsid w:val="001B5E2B"/>
    <w:rsid w:val="001C07A3"/>
    <w:rsid w:val="001E02B9"/>
    <w:rsid w:val="001E296E"/>
    <w:rsid w:val="001E4941"/>
    <w:rsid w:val="001E7CAE"/>
    <w:rsid w:val="001F14A3"/>
    <w:rsid w:val="001F236E"/>
    <w:rsid w:val="001F39E7"/>
    <w:rsid w:val="001F3F47"/>
    <w:rsid w:val="001F6349"/>
    <w:rsid w:val="001F745C"/>
    <w:rsid w:val="001F7A7A"/>
    <w:rsid w:val="00204EE9"/>
    <w:rsid w:val="00206723"/>
    <w:rsid w:val="00206E15"/>
    <w:rsid w:val="00210A11"/>
    <w:rsid w:val="00210FEE"/>
    <w:rsid w:val="002110E3"/>
    <w:rsid w:val="0021221B"/>
    <w:rsid w:val="0021300E"/>
    <w:rsid w:val="002130EB"/>
    <w:rsid w:val="0021587B"/>
    <w:rsid w:val="002222FB"/>
    <w:rsid w:val="00222735"/>
    <w:rsid w:val="00223229"/>
    <w:rsid w:val="002247A7"/>
    <w:rsid w:val="00227850"/>
    <w:rsid w:val="00231B5E"/>
    <w:rsid w:val="0023281D"/>
    <w:rsid w:val="00233F27"/>
    <w:rsid w:val="0023434E"/>
    <w:rsid w:val="0023461C"/>
    <w:rsid w:val="00237CA2"/>
    <w:rsid w:val="00240220"/>
    <w:rsid w:val="00241609"/>
    <w:rsid w:val="002431EA"/>
    <w:rsid w:val="0024361B"/>
    <w:rsid w:val="002462F0"/>
    <w:rsid w:val="00251670"/>
    <w:rsid w:val="00251EDE"/>
    <w:rsid w:val="002535B5"/>
    <w:rsid w:val="00254A71"/>
    <w:rsid w:val="00264194"/>
    <w:rsid w:val="00264A78"/>
    <w:rsid w:val="00264FB4"/>
    <w:rsid w:val="00265F2E"/>
    <w:rsid w:val="002674F2"/>
    <w:rsid w:val="002718C6"/>
    <w:rsid w:val="002745A1"/>
    <w:rsid w:val="00280AC7"/>
    <w:rsid w:val="002844EF"/>
    <w:rsid w:val="00295AF2"/>
    <w:rsid w:val="00297959"/>
    <w:rsid w:val="002A4254"/>
    <w:rsid w:val="002A5A7A"/>
    <w:rsid w:val="002A6A9C"/>
    <w:rsid w:val="002A6D0F"/>
    <w:rsid w:val="002B67C8"/>
    <w:rsid w:val="002C2E83"/>
    <w:rsid w:val="002C659E"/>
    <w:rsid w:val="002C7324"/>
    <w:rsid w:val="002D1D75"/>
    <w:rsid w:val="002D1DD3"/>
    <w:rsid w:val="002D2985"/>
    <w:rsid w:val="002E080C"/>
    <w:rsid w:val="002E2B2D"/>
    <w:rsid w:val="002E43CD"/>
    <w:rsid w:val="002E6E3D"/>
    <w:rsid w:val="002F11F3"/>
    <w:rsid w:val="002F2151"/>
    <w:rsid w:val="002F3612"/>
    <w:rsid w:val="002F3F81"/>
    <w:rsid w:val="002F3FE4"/>
    <w:rsid w:val="00304513"/>
    <w:rsid w:val="00305723"/>
    <w:rsid w:val="00305DB2"/>
    <w:rsid w:val="00306B79"/>
    <w:rsid w:val="003139F8"/>
    <w:rsid w:val="00315C07"/>
    <w:rsid w:val="00315F01"/>
    <w:rsid w:val="0032150A"/>
    <w:rsid w:val="003239A4"/>
    <w:rsid w:val="00325C9F"/>
    <w:rsid w:val="00336F07"/>
    <w:rsid w:val="00337D74"/>
    <w:rsid w:val="00341F57"/>
    <w:rsid w:val="00342489"/>
    <w:rsid w:val="00344AE1"/>
    <w:rsid w:val="003512B8"/>
    <w:rsid w:val="0035385C"/>
    <w:rsid w:val="00354974"/>
    <w:rsid w:val="00356198"/>
    <w:rsid w:val="0035650F"/>
    <w:rsid w:val="0036159C"/>
    <w:rsid w:val="00361F15"/>
    <w:rsid w:val="00364A57"/>
    <w:rsid w:val="00367187"/>
    <w:rsid w:val="00367FCD"/>
    <w:rsid w:val="00374BDB"/>
    <w:rsid w:val="0038000F"/>
    <w:rsid w:val="00384EDD"/>
    <w:rsid w:val="00385874"/>
    <w:rsid w:val="00396C9A"/>
    <w:rsid w:val="003A08CE"/>
    <w:rsid w:val="003A0F80"/>
    <w:rsid w:val="003A1EFA"/>
    <w:rsid w:val="003A4A9A"/>
    <w:rsid w:val="003A4E01"/>
    <w:rsid w:val="003A6599"/>
    <w:rsid w:val="003A6DE2"/>
    <w:rsid w:val="003B1180"/>
    <w:rsid w:val="003B21CA"/>
    <w:rsid w:val="003B22A8"/>
    <w:rsid w:val="003B524D"/>
    <w:rsid w:val="003C08FD"/>
    <w:rsid w:val="003C3B9D"/>
    <w:rsid w:val="003D005E"/>
    <w:rsid w:val="003D00E4"/>
    <w:rsid w:val="003D00F7"/>
    <w:rsid w:val="003D14AF"/>
    <w:rsid w:val="003D2FBB"/>
    <w:rsid w:val="003E41B1"/>
    <w:rsid w:val="003E5F5F"/>
    <w:rsid w:val="003E7B75"/>
    <w:rsid w:val="003F0DEF"/>
    <w:rsid w:val="003F3EF4"/>
    <w:rsid w:val="003F406C"/>
    <w:rsid w:val="003F4D98"/>
    <w:rsid w:val="003F567B"/>
    <w:rsid w:val="003F74BE"/>
    <w:rsid w:val="004022CA"/>
    <w:rsid w:val="00402579"/>
    <w:rsid w:val="00402722"/>
    <w:rsid w:val="00405D5C"/>
    <w:rsid w:val="00415B09"/>
    <w:rsid w:val="00416830"/>
    <w:rsid w:val="00417FD2"/>
    <w:rsid w:val="00420D63"/>
    <w:rsid w:val="004246D3"/>
    <w:rsid w:val="004326D4"/>
    <w:rsid w:val="00434290"/>
    <w:rsid w:val="0043521F"/>
    <w:rsid w:val="00437BB3"/>
    <w:rsid w:val="00440101"/>
    <w:rsid w:val="00440A85"/>
    <w:rsid w:val="00444303"/>
    <w:rsid w:val="00445799"/>
    <w:rsid w:val="00450DEF"/>
    <w:rsid w:val="004512D6"/>
    <w:rsid w:val="0045462F"/>
    <w:rsid w:val="004566EC"/>
    <w:rsid w:val="00460EF4"/>
    <w:rsid w:val="00463574"/>
    <w:rsid w:val="00463594"/>
    <w:rsid w:val="00466460"/>
    <w:rsid w:val="004719BA"/>
    <w:rsid w:val="00471A20"/>
    <w:rsid w:val="00473282"/>
    <w:rsid w:val="00474547"/>
    <w:rsid w:val="004829B7"/>
    <w:rsid w:val="004868E7"/>
    <w:rsid w:val="00486F07"/>
    <w:rsid w:val="00495825"/>
    <w:rsid w:val="00496E2C"/>
    <w:rsid w:val="00497E6D"/>
    <w:rsid w:val="004A0339"/>
    <w:rsid w:val="004A48CF"/>
    <w:rsid w:val="004A4C63"/>
    <w:rsid w:val="004A70D8"/>
    <w:rsid w:val="004B2F82"/>
    <w:rsid w:val="004B6728"/>
    <w:rsid w:val="004C2CCC"/>
    <w:rsid w:val="004C3EEC"/>
    <w:rsid w:val="004C4300"/>
    <w:rsid w:val="004C5AB2"/>
    <w:rsid w:val="004C5FE5"/>
    <w:rsid w:val="004D7594"/>
    <w:rsid w:val="004E38B3"/>
    <w:rsid w:val="004E4C6D"/>
    <w:rsid w:val="004E5111"/>
    <w:rsid w:val="004E6006"/>
    <w:rsid w:val="004E62E1"/>
    <w:rsid w:val="004F03E0"/>
    <w:rsid w:val="004F2133"/>
    <w:rsid w:val="004F3271"/>
    <w:rsid w:val="004F5483"/>
    <w:rsid w:val="00501945"/>
    <w:rsid w:val="00502250"/>
    <w:rsid w:val="00504F8B"/>
    <w:rsid w:val="00506641"/>
    <w:rsid w:val="00506BCD"/>
    <w:rsid w:val="0051477C"/>
    <w:rsid w:val="00521EF1"/>
    <w:rsid w:val="005226FC"/>
    <w:rsid w:val="00522E80"/>
    <w:rsid w:val="00524E01"/>
    <w:rsid w:val="00526D6D"/>
    <w:rsid w:val="00530345"/>
    <w:rsid w:val="00534581"/>
    <w:rsid w:val="00534D5A"/>
    <w:rsid w:val="00536F8A"/>
    <w:rsid w:val="0054130C"/>
    <w:rsid w:val="00541422"/>
    <w:rsid w:val="00543BB3"/>
    <w:rsid w:val="00544120"/>
    <w:rsid w:val="00544531"/>
    <w:rsid w:val="005530C8"/>
    <w:rsid w:val="00563115"/>
    <w:rsid w:val="00567DC7"/>
    <w:rsid w:val="0057361F"/>
    <w:rsid w:val="00574B5F"/>
    <w:rsid w:val="005759EC"/>
    <w:rsid w:val="00575FEE"/>
    <w:rsid w:val="00576483"/>
    <w:rsid w:val="00577061"/>
    <w:rsid w:val="0058291E"/>
    <w:rsid w:val="00594424"/>
    <w:rsid w:val="00595C7F"/>
    <w:rsid w:val="005961A5"/>
    <w:rsid w:val="005966BE"/>
    <w:rsid w:val="00597F78"/>
    <w:rsid w:val="005A354C"/>
    <w:rsid w:val="005A6B62"/>
    <w:rsid w:val="005A7405"/>
    <w:rsid w:val="005B39CA"/>
    <w:rsid w:val="005B5F4E"/>
    <w:rsid w:val="005B6792"/>
    <w:rsid w:val="005C0048"/>
    <w:rsid w:val="005C083B"/>
    <w:rsid w:val="005C4475"/>
    <w:rsid w:val="005C4A46"/>
    <w:rsid w:val="005C544C"/>
    <w:rsid w:val="005C7475"/>
    <w:rsid w:val="005D03E8"/>
    <w:rsid w:val="005D053D"/>
    <w:rsid w:val="005D15A6"/>
    <w:rsid w:val="005D1A9E"/>
    <w:rsid w:val="005D4C5B"/>
    <w:rsid w:val="005D7635"/>
    <w:rsid w:val="005E0EB9"/>
    <w:rsid w:val="005E5435"/>
    <w:rsid w:val="005E7FA1"/>
    <w:rsid w:val="005F21A5"/>
    <w:rsid w:val="005F3DA4"/>
    <w:rsid w:val="005F4476"/>
    <w:rsid w:val="005F5BAA"/>
    <w:rsid w:val="006006C8"/>
    <w:rsid w:val="00603350"/>
    <w:rsid w:val="006040CD"/>
    <w:rsid w:val="006045C6"/>
    <w:rsid w:val="00613B51"/>
    <w:rsid w:val="006153D1"/>
    <w:rsid w:val="006178B7"/>
    <w:rsid w:val="006253B6"/>
    <w:rsid w:val="00626A38"/>
    <w:rsid w:val="0063142F"/>
    <w:rsid w:val="00631E37"/>
    <w:rsid w:val="006326CB"/>
    <w:rsid w:val="00634923"/>
    <w:rsid w:val="006364A4"/>
    <w:rsid w:val="0063665C"/>
    <w:rsid w:val="00641B5B"/>
    <w:rsid w:val="006431D3"/>
    <w:rsid w:val="00643E63"/>
    <w:rsid w:val="00651882"/>
    <w:rsid w:val="00651B2A"/>
    <w:rsid w:val="00653002"/>
    <w:rsid w:val="0065309A"/>
    <w:rsid w:val="00654679"/>
    <w:rsid w:val="00654F61"/>
    <w:rsid w:val="00657FA0"/>
    <w:rsid w:val="00660138"/>
    <w:rsid w:val="00660830"/>
    <w:rsid w:val="00671634"/>
    <w:rsid w:val="00675486"/>
    <w:rsid w:val="0067649A"/>
    <w:rsid w:val="0067688D"/>
    <w:rsid w:val="00681F63"/>
    <w:rsid w:val="006932B5"/>
    <w:rsid w:val="00696F6B"/>
    <w:rsid w:val="00697F9B"/>
    <w:rsid w:val="006A1B11"/>
    <w:rsid w:val="006A4AD3"/>
    <w:rsid w:val="006B1B62"/>
    <w:rsid w:val="006B615A"/>
    <w:rsid w:val="006C55F4"/>
    <w:rsid w:val="006C560F"/>
    <w:rsid w:val="006C587C"/>
    <w:rsid w:val="006C6BB2"/>
    <w:rsid w:val="006C7AAE"/>
    <w:rsid w:val="006D055D"/>
    <w:rsid w:val="006D1DE2"/>
    <w:rsid w:val="006D70B4"/>
    <w:rsid w:val="006D7460"/>
    <w:rsid w:val="006E2C7C"/>
    <w:rsid w:val="006E2E4F"/>
    <w:rsid w:val="006E3396"/>
    <w:rsid w:val="006E4C3D"/>
    <w:rsid w:val="00701C96"/>
    <w:rsid w:val="00701F6B"/>
    <w:rsid w:val="00702A7B"/>
    <w:rsid w:val="00704172"/>
    <w:rsid w:val="007067F9"/>
    <w:rsid w:val="00716EDD"/>
    <w:rsid w:val="00720C86"/>
    <w:rsid w:val="00722D38"/>
    <w:rsid w:val="007234BA"/>
    <w:rsid w:val="00726852"/>
    <w:rsid w:val="00730514"/>
    <w:rsid w:val="0073132E"/>
    <w:rsid w:val="00731630"/>
    <w:rsid w:val="0073241C"/>
    <w:rsid w:val="007331EB"/>
    <w:rsid w:val="00734FCF"/>
    <w:rsid w:val="00735119"/>
    <w:rsid w:val="007357F1"/>
    <w:rsid w:val="00736AB1"/>
    <w:rsid w:val="00742CA6"/>
    <w:rsid w:val="00742DEE"/>
    <w:rsid w:val="00743388"/>
    <w:rsid w:val="00743572"/>
    <w:rsid w:val="007441C6"/>
    <w:rsid w:val="007441CE"/>
    <w:rsid w:val="00755365"/>
    <w:rsid w:val="00757182"/>
    <w:rsid w:val="0075757B"/>
    <w:rsid w:val="00764BBF"/>
    <w:rsid w:val="00772626"/>
    <w:rsid w:val="007749D5"/>
    <w:rsid w:val="00774AA2"/>
    <w:rsid w:val="00775700"/>
    <w:rsid w:val="00775DC4"/>
    <w:rsid w:val="0077683E"/>
    <w:rsid w:val="007830AE"/>
    <w:rsid w:val="0079237C"/>
    <w:rsid w:val="00792CD8"/>
    <w:rsid w:val="00795520"/>
    <w:rsid w:val="007955F7"/>
    <w:rsid w:val="00796965"/>
    <w:rsid w:val="007A09EC"/>
    <w:rsid w:val="007A0E5F"/>
    <w:rsid w:val="007A3BC8"/>
    <w:rsid w:val="007A43CE"/>
    <w:rsid w:val="007A5613"/>
    <w:rsid w:val="007A5B98"/>
    <w:rsid w:val="007A5C99"/>
    <w:rsid w:val="007B29CE"/>
    <w:rsid w:val="007B3144"/>
    <w:rsid w:val="007B3B47"/>
    <w:rsid w:val="007B3CC7"/>
    <w:rsid w:val="007C0E01"/>
    <w:rsid w:val="007C1A9E"/>
    <w:rsid w:val="007C1FBB"/>
    <w:rsid w:val="007C374A"/>
    <w:rsid w:val="007C669C"/>
    <w:rsid w:val="007C6873"/>
    <w:rsid w:val="007C7FA0"/>
    <w:rsid w:val="007D0CDA"/>
    <w:rsid w:val="007E018F"/>
    <w:rsid w:val="007E0403"/>
    <w:rsid w:val="007F1457"/>
    <w:rsid w:val="007F3E82"/>
    <w:rsid w:val="007F78B3"/>
    <w:rsid w:val="00800365"/>
    <w:rsid w:val="008063C9"/>
    <w:rsid w:val="008068A4"/>
    <w:rsid w:val="00807003"/>
    <w:rsid w:val="00807257"/>
    <w:rsid w:val="008132DD"/>
    <w:rsid w:val="00816026"/>
    <w:rsid w:val="0082215F"/>
    <w:rsid w:val="00823CFB"/>
    <w:rsid w:val="008248D5"/>
    <w:rsid w:val="0083117C"/>
    <w:rsid w:val="00832AD5"/>
    <w:rsid w:val="00834DAB"/>
    <w:rsid w:val="00836711"/>
    <w:rsid w:val="0083729B"/>
    <w:rsid w:val="00837328"/>
    <w:rsid w:val="008376FA"/>
    <w:rsid w:val="00840537"/>
    <w:rsid w:val="00843C51"/>
    <w:rsid w:val="00846E81"/>
    <w:rsid w:val="00853B23"/>
    <w:rsid w:val="00855E44"/>
    <w:rsid w:val="008635E6"/>
    <w:rsid w:val="008668EF"/>
    <w:rsid w:val="00867395"/>
    <w:rsid w:val="00876B56"/>
    <w:rsid w:val="00880364"/>
    <w:rsid w:val="00880E4C"/>
    <w:rsid w:val="00881805"/>
    <w:rsid w:val="008824DA"/>
    <w:rsid w:val="008831EE"/>
    <w:rsid w:val="00883AD5"/>
    <w:rsid w:val="00885918"/>
    <w:rsid w:val="00887331"/>
    <w:rsid w:val="00890D2F"/>
    <w:rsid w:val="008A0C15"/>
    <w:rsid w:val="008A2514"/>
    <w:rsid w:val="008B1DBC"/>
    <w:rsid w:val="008B269A"/>
    <w:rsid w:val="008B4415"/>
    <w:rsid w:val="008B4495"/>
    <w:rsid w:val="008B4C05"/>
    <w:rsid w:val="008B699D"/>
    <w:rsid w:val="008C05C7"/>
    <w:rsid w:val="008C3161"/>
    <w:rsid w:val="008C5DD9"/>
    <w:rsid w:val="008C6690"/>
    <w:rsid w:val="008D0C07"/>
    <w:rsid w:val="008D127C"/>
    <w:rsid w:val="008D22B2"/>
    <w:rsid w:val="008D261C"/>
    <w:rsid w:val="008D30AE"/>
    <w:rsid w:val="008D3289"/>
    <w:rsid w:val="008D34CD"/>
    <w:rsid w:val="008D4AA7"/>
    <w:rsid w:val="008D5295"/>
    <w:rsid w:val="008D5C58"/>
    <w:rsid w:val="008D5C7F"/>
    <w:rsid w:val="008E19D1"/>
    <w:rsid w:val="008E22B8"/>
    <w:rsid w:val="008E4B30"/>
    <w:rsid w:val="008E4FA1"/>
    <w:rsid w:val="008E66F6"/>
    <w:rsid w:val="008F2683"/>
    <w:rsid w:val="008F2F40"/>
    <w:rsid w:val="008F3433"/>
    <w:rsid w:val="008F345C"/>
    <w:rsid w:val="008F40F9"/>
    <w:rsid w:val="008F57C4"/>
    <w:rsid w:val="008F5931"/>
    <w:rsid w:val="008F6006"/>
    <w:rsid w:val="00902BDB"/>
    <w:rsid w:val="009113A4"/>
    <w:rsid w:val="00911725"/>
    <w:rsid w:val="00911FF4"/>
    <w:rsid w:val="0091450F"/>
    <w:rsid w:val="00914EF8"/>
    <w:rsid w:val="009163EF"/>
    <w:rsid w:val="00920C40"/>
    <w:rsid w:val="00921103"/>
    <w:rsid w:val="0092266D"/>
    <w:rsid w:val="00923F32"/>
    <w:rsid w:val="00926942"/>
    <w:rsid w:val="00927662"/>
    <w:rsid w:val="00931ADC"/>
    <w:rsid w:val="00933B58"/>
    <w:rsid w:val="009342A2"/>
    <w:rsid w:val="0093461F"/>
    <w:rsid w:val="00937B73"/>
    <w:rsid w:val="009405A0"/>
    <w:rsid w:val="00940F48"/>
    <w:rsid w:val="00947F91"/>
    <w:rsid w:val="009506DB"/>
    <w:rsid w:val="009555E2"/>
    <w:rsid w:val="00955993"/>
    <w:rsid w:val="00956AD1"/>
    <w:rsid w:val="00957597"/>
    <w:rsid w:val="00965DA4"/>
    <w:rsid w:val="00967C78"/>
    <w:rsid w:val="00972926"/>
    <w:rsid w:val="00974259"/>
    <w:rsid w:val="00977E0C"/>
    <w:rsid w:val="00981D15"/>
    <w:rsid w:val="00985F17"/>
    <w:rsid w:val="009915DB"/>
    <w:rsid w:val="009967BB"/>
    <w:rsid w:val="00996F18"/>
    <w:rsid w:val="009A3E61"/>
    <w:rsid w:val="009A549A"/>
    <w:rsid w:val="009B1710"/>
    <w:rsid w:val="009B355B"/>
    <w:rsid w:val="009B7237"/>
    <w:rsid w:val="009C040F"/>
    <w:rsid w:val="009C17BB"/>
    <w:rsid w:val="009C566C"/>
    <w:rsid w:val="009C5F30"/>
    <w:rsid w:val="009C60F3"/>
    <w:rsid w:val="009D24DE"/>
    <w:rsid w:val="009D6900"/>
    <w:rsid w:val="009E27ED"/>
    <w:rsid w:val="009E32AC"/>
    <w:rsid w:val="009E3EB6"/>
    <w:rsid w:val="009E49A2"/>
    <w:rsid w:val="009E51CC"/>
    <w:rsid w:val="009E61EE"/>
    <w:rsid w:val="009F2B71"/>
    <w:rsid w:val="009F5885"/>
    <w:rsid w:val="009F74EF"/>
    <w:rsid w:val="00A008E7"/>
    <w:rsid w:val="00A0365D"/>
    <w:rsid w:val="00A04290"/>
    <w:rsid w:val="00A07AD4"/>
    <w:rsid w:val="00A10A67"/>
    <w:rsid w:val="00A13D3A"/>
    <w:rsid w:val="00A16DD0"/>
    <w:rsid w:val="00A174C6"/>
    <w:rsid w:val="00A20780"/>
    <w:rsid w:val="00A20842"/>
    <w:rsid w:val="00A22749"/>
    <w:rsid w:val="00A23F73"/>
    <w:rsid w:val="00A24A7D"/>
    <w:rsid w:val="00A272B7"/>
    <w:rsid w:val="00A27CC9"/>
    <w:rsid w:val="00A3125E"/>
    <w:rsid w:val="00A322B0"/>
    <w:rsid w:val="00A3244A"/>
    <w:rsid w:val="00A33407"/>
    <w:rsid w:val="00A3517C"/>
    <w:rsid w:val="00A35189"/>
    <w:rsid w:val="00A35D88"/>
    <w:rsid w:val="00A435CC"/>
    <w:rsid w:val="00A44903"/>
    <w:rsid w:val="00A50931"/>
    <w:rsid w:val="00A602F7"/>
    <w:rsid w:val="00A61E0C"/>
    <w:rsid w:val="00A632DD"/>
    <w:rsid w:val="00A634F5"/>
    <w:rsid w:val="00A67EF4"/>
    <w:rsid w:val="00A74661"/>
    <w:rsid w:val="00A74CA0"/>
    <w:rsid w:val="00A74FA9"/>
    <w:rsid w:val="00A83B05"/>
    <w:rsid w:val="00A86B9D"/>
    <w:rsid w:val="00A91175"/>
    <w:rsid w:val="00A93827"/>
    <w:rsid w:val="00A9538A"/>
    <w:rsid w:val="00A979B9"/>
    <w:rsid w:val="00AA1C26"/>
    <w:rsid w:val="00AA1FC0"/>
    <w:rsid w:val="00AA29D0"/>
    <w:rsid w:val="00AB2CC4"/>
    <w:rsid w:val="00AB40A2"/>
    <w:rsid w:val="00AB7C8F"/>
    <w:rsid w:val="00AC0D37"/>
    <w:rsid w:val="00AC1FAA"/>
    <w:rsid w:val="00AC258B"/>
    <w:rsid w:val="00AC28AB"/>
    <w:rsid w:val="00AC4FCB"/>
    <w:rsid w:val="00AC50EF"/>
    <w:rsid w:val="00AC574C"/>
    <w:rsid w:val="00AC6E71"/>
    <w:rsid w:val="00AD07C4"/>
    <w:rsid w:val="00AD3449"/>
    <w:rsid w:val="00AD446F"/>
    <w:rsid w:val="00AD4DF3"/>
    <w:rsid w:val="00AE1D1F"/>
    <w:rsid w:val="00AE28AE"/>
    <w:rsid w:val="00AE3466"/>
    <w:rsid w:val="00AE5F82"/>
    <w:rsid w:val="00AE619C"/>
    <w:rsid w:val="00AF2789"/>
    <w:rsid w:val="00AF27ED"/>
    <w:rsid w:val="00AF2CB6"/>
    <w:rsid w:val="00AF2EFF"/>
    <w:rsid w:val="00AF3C18"/>
    <w:rsid w:val="00AF7F50"/>
    <w:rsid w:val="00B05EF9"/>
    <w:rsid w:val="00B063B5"/>
    <w:rsid w:val="00B0724E"/>
    <w:rsid w:val="00B11576"/>
    <w:rsid w:val="00B12CBE"/>
    <w:rsid w:val="00B1357A"/>
    <w:rsid w:val="00B161C4"/>
    <w:rsid w:val="00B209BE"/>
    <w:rsid w:val="00B227E3"/>
    <w:rsid w:val="00B25960"/>
    <w:rsid w:val="00B32251"/>
    <w:rsid w:val="00B329DC"/>
    <w:rsid w:val="00B34D33"/>
    <w:rsid w:val="00B34E83"/>
    <w:rsid w:val="00B357DF"/>
    <w:rsid w:val="00B37576"/>
    <w:rsid w:val="00B432E8"/>
    <w:rsid w:val="00B46677"/>
    <w:rsid w:val="00B474C3"/>
    <w:rsid w:val="00B50565"/>
    <w:rsid w:val="00B52507"/>
    <w:rsid w:val="00B544E2"/>
    <w:rsid w:val="00B55478"/>
    <w:rsid w:val="00B55CA9"/>
    <w:rsid w:val="00B56BE2"/>
    <w:rsid w:val="00B63A62"/>
    <w:rsid w:val="00B6425E"/>
    <w:rsid w:val="00B651F5"/>
    <w:rsid w:val="00B65A74"/>
    <w:rsid w:val="00B67DB7"/>
    <w:rsid w:val="00B738F6"/>
    <w:rsid w:val="00B80650"/>
    <w:rsid w:val="00B81A15"/>
    <w:rsid w:val="00B82192"/>
    <w:rsid w:val="00B83623"/>
    <w:rsid w:val="00B86B10"/>
    <w:rsid w:val="00B86FBC"/>
    <w:rsid w:val="00B900D9"/>
    <w:rsid w:val="00B90CA3"/>
    <w:rsid w:val="00B9214B"/>
    <w:rsid w:val="00B93A43"/>
    <w:rsid w:val="00B95B0A"/>
    <w:rsid w:val="00B97204"/>
    <w:rsid w:val="00BA3374"/>
    <w:rsid w:val="00BA61F9"/>
    <w:rsid w:val="00BB244A"/>
    <w:rsid w:val="00BB31A9"/>
    <w:rsid w:val="00BB388E"/>
    <w:rsid w:val="00BB433C"/>
    <w:rsid w:val="00BB4930"/>
    <w:rsid w:val="00BB4DE7"/>
    <w:rsid w:val="00BB6B60"/>
    <w:rsid w:val="00BB79A3"/>
    <w:rsid w:val="00BB7E84"/>
    <w:rsid w:val="00BC01B7"/>
    <w:rsid w:val="00BC1C7C"/>
    <w:rsid w:val="00BC2424"/>
    <w:rsid w:val="00BC2FB8"/>
    <w:rsid w:val="00BC494E"/>
    <w:rsid w:val="00BC5800"/>
    <w:rsid w:val="00BC69A1"/>
    <w:rsid w:val="00BD2272"/>
    <w:rsid w:val="00BD2A39"/>
    <w:rsid w:val="00BD3496"/>
    <w:rsid w:val="00BD42C7"/>
    <w:rsid w:val="00BD79BB"/>
    <w:rsid w:val="00BE3322"/>
    <w:rsid w:val="00BE398C"/>
    <w:rsid w:val="00BE3DB8"/>
    <w:rsid w:val="00BF0672"/>
    <w:rsid w:val="00BF154F"/>
    <w:rsid w:val="00BF3D30"/>
    <w:rsid w:val="00BF4E8E"/>
    <w:rsid w:val="00BF689C"/>
    <w:rsid w:val="00C01718"/>
    <w:rsid w:val="00C052A4"/>
    <w:rsid w:val="00C06272"/>
    <w:rsid w:val="00C0773E"/>
    <w:rsid w:val="00C07F43"/>
    <w:rsid w:val="00C1034B"/>
    <w:rsid w:val="00C12964"/>
    <w:rsid w:val="00C14B0F"/>
    <w:rsid w:val="00C16E12"/>
    <w:rsid w:val="00C17B17"/>
    <w:rsid w:val="00C23265"/>
    <w:rsid w:val="00C334DD"/>
    <w:rsid w:val="00C339F2"/>
    <w:rsid w:val="00C3498E"/>
    <w:rsid w:val="00C34BEF"/>
    <w:rsid w:val="00C359F2"/>
    <w:rsid w:val="00C43016"/>
    <w:rsid w:val="00C50E6F"/>
    <w:rsid w:val="00C522F3"/>
    <w:rsid w:val="00C52B95"/>
    <w:rsid w:val="00C52FEE"/>
    <w:rsid w:val="00C55B53"/>
    <w:rsid w:val="00C577A7"/>
    <w:rsid w:val="00C604F4"/>
    <w:rsid w:val="00C6582D"/>
    <w:rsid w:val="00C66E3A"/>
    <w:rsid w:val="00C70C44"/>
    <w:rsid w:val="00C7148F"/>
    <w:rsid w:val="00C72485"/>
    <w:rsid w:val="00C72627"/>
    <w:rsid w:val="00C74F8D"/>
    <w:rsid w:val="00C77F27"/>
    <w:rsid w:val="00C816F5"/>
    <w:rsid w:val="00C84978"/>
    <w:rsid w:val="00C84B8F"/>
    <w:rsid w:val="00C859F3"/>
    <w:rsid w:val="00C85D10"/>
    <w:rsid w:val="00C864A3"/>
    <w:rsid w:val="00C90E7E"/>
    <w:rsid w:val="00C91B03"/>
    <w:rsid w:val="00CA196B"/>
    <w:rsid w:val="00CA2113"/>
    <w:rsid w:val="00CB2C68"/>
    <w:rsid w:val="00CB3A9D"/>
    <w:rsid w:val="00CB581F"/>
    <w:rsid w:val="00CB74F9"/>
    <w:rsid w:val="00CC0E04"/>
    <w:rsid w:val="00CC20F2"/>
    <w:rsid w:val="00CC3885"/>
    <w:rsid w:val="00CC438B"/>
    <w:rsid w:val="00CC4E68"/>
    <w:rsid w:val="00CC5333"/>
    <w:rsid w:val="00CC6834"/>
    <w:rsid w:val="00CD31DE"/>
    <w:rsid w:val="00CE03C1"/>
    <w:rsid w:val="00CE0BEA"/>
    <w:rsid w:val="00CE260F"/>
    <w:rsid w:val="00CE334D"/>
    <w:rsid w:val="00CE42F8"/>
    <w:rsid w:val="00CE4877"/>
    <w:rsid w:val="00CE4AA3"/>
    <w:rsid w:val="00CE5148"/>
    <w:rsid w:val="00CE5FA7"/>
    <w:rsid w:val="00CF08D1"/>
    <w:rsid w:val="00CF4E78"/>
    <w:rsid w:val="00CF4F9C"/>
    <w:rsid w:val="00CF6BBA"/>
    <w:rsid w:val="00CF7BB0"/>
    <w:rsid w:val="00D04EFC"/>
    <w:rsid w:val="00D05D64"/>
    <w:rsid w:val="00D078B5"/>
    <w:rsid w:val="00D07E8B"/>
    <w:rsid w:val="00D138AA"/>
    <w:rsid w:val="00D149F7"/>
    <w:rsid w:val="00D14A2C"/>
    <w:rsid w:val="00D1577E"/>
    <w:rsid w:val="00D21DE1"/>
    <w:rsid w:val="00D22555"/>
    <w:rsid w:val="00D246F0"/>
    <w:rsid w:val="00D2642E"/>
    <w:rsid w:val="00D26A15"/>
    <w:rsid w:val="00D2743D"/>
    <w:rsid w:val="00D30759"/>
    <w:rsid w:val="00D30B74"/>
    <w:rsid w:val="00D33903"/>
    <w:rsid w:val="00D3755A"/>
    <w:rsid w:val="00D40465"/>
    <w:rsid w:val="00D42861"/>
    <w:rsid w:val="00D51314"/>
    <w:rsid w:val="00D51596"/>
    <w:rsid w:val="00D516E9"/>
    <w:rsid w:val="00D560B0"/>
    <w:rsid w:val="00D576AF"/>
    <w:rsid w:val="00D60F15"/>
    <w:rsid w:val="00D617F9"/>
    <w:rsid w:val="00D62D46"/>
    <w:rsid w:val="00D63406"/>
    <w:rsid w:val="00D6642B"/>
    <w:rsid w:val="00D664A8"/>
    <w:rsid w:val="00D737ED"/>
    <w:rsid w:val="00D8007A"/>
    <w:rsid w:val="00D80C54"/>
    <w:rsid w:val="00D813C1"/>
    <w:rsid w:val="00D84F30"/>
    <w:rsid w:val="00D92264"/>
    <w:rsid w:val="00D95CB7"/>
    <w:rsid w:val="00D971D9"/>
    <w:rsid w:val="00DA3BA1"/>
    <w:rsid w:val="00DA6261"/>
    <w:rsid w:val="00DA6525"/>
    <w:rsid w:val="00DA7CDA"/>
    <w:rsid w:val="00DB55D5"/>
    <w:rsid w:val="00DC110C"/>
    <w:rsid w:val="00DC31A1"/>
    <w:rsid w:val="00DC400F"/>
    <w:rsid w:val="00DD1737"/>
    <w:rsid w:val="00DD2110"/>
    <w:rsid w:val="00DD3F94"/>
    <w:rsid w:val="00DD6E8C"/>
    <w:rsid w:val="00DE13EA"/>
    <w:rsid w:val="00DE4F52"/>
    <w:rsid w:val="00DF0F85"/>
    <w:rsid w:val="00DF1D50"/>
    <w:rsid w:val="00DF29D8"/>
    <w:rsid w:val="00DF3E0D"/>
    <w:rsid w:val="00DF6648"/>
    <w:rsid w:val="00E016C7"/>
    <w:rsid w:val="00E01868"/>
    <w:rsid w:val="00E0277D"/>
    <w:rsid w:val="00E03510"/>
    <w:rsid w:val="00E03FED"/>
    <w:rsid w:val="00E075CC"/>
    <w:rsid w:val="00E07D77"/>
    <w:rsid w:val="00E102CB"/>
    <w:rsid w:val="00E121B3"/>
    <w:rsid w:val="00E16818"/>
    <w:rsid w:val="00E217D3"/>
    <w:rsid w:val="00E22FB6"/>
    <w:rsid w:val="00E22FD9"/>
    <w:rsid w:val="00E23753"/>
    <w:rsid w:val="00E23F83"/>
    <w:rsid w:val="00E2588A"/>
    <w:rsid w:val="00E3283E"/>
    <w:rsid w:val="00E33321"/>
    <w:rsid w:val="00E3597B"/>
    <w:rsid w:val="00E36528"/>
    <w:rsid w:val="00E4242B"/>
    <w:rsid w:val="00E4434F"/>
    <w:rsid w:val="00E44801"/>
    <w:rsid w:val="00E44CBF"/>
    <w:rsid w:val="00E50E6D"/>
    <w:rsid w:val="00E51662"/>
    <w:rsid w:val="00E539C4"/>
    <w:rsid w:val="00E5486C"/>
    <w:rsid w:val="00E549D7"/>
    <w:rsid w:val="00E54C6A"/>
    <w:rsid w:val="00E5661A"/>
    <w:rsid w:val="00E5686A"/>
    <w:rsid w:val="00E61976"/>
    <w:rsid w:val="00E61FE3"/>
    <w:rsid w:val="00E660A4"/>
    <w:rsid w:val="00E70084"/>
    <w:rsid w:val="00E703D9"/>
    <w:rsid w:val="00E70E78"/>
    <w:rsid w:val="00E72E87"/>
    <w:rsid w:val="00E7326F"/>
    <w:rsid w:val="00E75186"/>
    <w:rsid w:val="00E8110D"/>
    <w:rsid w:val="00E85137"/>
    <w:rsid w:val="00E8558E"/>
    <w:rsid w:val="00E85B64"/>
    <w:rsid w:val="00E90EFD"/>
    <w:rsid w:val="00E91C70"/>
    <w:rsid w:val="00E93D27"/>
    <w:rsid w:val="00E9449A"/>
    <w:rsid w:val="00E95AC4"/>
    <w:rsid w:val="00E9794B"/>
    <w:rsid w:val="00EA0112"/>
    <w:rsid w:val="00EA1404"/>
    <w:rsid w:val="00EA3E31"/>
    <w:rsid w:val="00EA65BB"/>
    <w:rsid w:val="00EA7D56"/>
    <w:rsid w:val="00EB1376"/>
    <w:rsid w:val="00EB29F2"/>
    <w:rsid w:val="00EB51E3"/>
    <w:rsid w:val="00EB5E35"/>
    <w:rsid w:val="00EC0025"/>
    <w:rsid w:val="00EC20E9"/>
    <w:rsid w:val="00EC7359"/>
    <w:rsid w:val="00ED2C1B"/>
    <w:rsid w:val="00ED405F"/>
    <w:rsid w:val="00ED6293"/>
    <w:rsid w:val="00EE1734"/>
    <w:rsid w:val="00EE7055"/>
    <w:rsid w:val="00EE79D5"/>
    <w:rsid w:val="00EF1899"/>
    <w:rsid w:val="00EF2357"/>
    <w:rsid w:val="00EF2B0E"/>
    <w:rsid w:val="00EF6D25"/>
    <w:rsid w:val="00EF740D"/>
    <w:rsid w:val="00F030EA"/>
    <w:rsid w:val="00F04872"/>
    <w:rsid w:val="00F06697"/>
    <w:rsid w:val="00F07799"/>
    <w:rsid w:val="00F13FF3"/>
    <w:rsid w:val="00F14602"/>
    <w:rsid w:val="00F154BC"/>
    <w:rsid w:val="00F20353"/>
    <w:rsid w:val="00F210B4"/>
    <w:rsid w:val="00F242B8"/>
    <w:rsid w:val="00F25283"/>
    <w:rsid w:val="00F25C0B"/>
    <w:rsid w:val="00F27538"/>
    <w:rsid w:val="00F275ED"/>
    <w:rsid w:val="00F30253"/>
    <w:rsid w:val="00F3094D"/>
    <w:rsid w:val="00F31EBD"/>
    <w:rsid w:val="00F34277"/>
    <w:rsid w:val="00F41F3A"/>
    <w:rsid w:val="00F436AA"/>
    <w:rsid w:val="00F43CDB"/>
    <w:rsid w:val="00F459AF"/>
    <w:rsid w:val="00F462C5"/>
    <w:rsid w:val="00F500F9"/>
    <w:rsid w:val="00F5186D"/>
    <w:rsid w:val="00F57455"/>
    <w:rsid w:val="00F67791"/>
    <w:rsid w:val="00F70794"/>
    <w:rsid w:val="00F723CD"/>
    <w:rsid w:val="00F72671"/>
    <w:rsid w:val="00F73D92"/>
    <w:rsid w:val="00F742FE"/>
    <w:rsid w:val="00F751E8"/>
    <w:rsid w:val="00F77DD4"/>
    <w:rsid w:val="00F80A3C"/>
    <w:rsid w:val="00F81A73"/>
    <w:rsid w:val="00F820E1"/>
    <w:rsid w:val="00F87613"/>
    <w:rsid w:val="00F8792F"/>
    <w:rsid w:val="00F9101C"/>
    <w:rsid w:val="00F91429"/>
    <w:rsid w:val="00F914F3"/>
    <w:rsid w:val="00F91BAE"/>
    <w:rsid w:val="00F91E90"/>
    <w:rsid w:val="00F951F2"/>
    <w:rsid w:val="00F97181"/>
    <w:rsid w:val="00F97980"/>
    <w:rsid w:val="00FA276F"/>
    <w:rsid w:val="00FA4376"/>
    <w:rsid w:val="00FA5D1B"/>
    <w:rsid w:val="00FA64CF"/>
    <w:rsid w:val="00FB1044"/>
    <w:rsid w:val="00FB3B4B"/>
    <w:rsid w:val="00FC2F16"/>
    <w:rsid w:val="00FC32EE"/>
    <w:rsid w:val="00FC53F3"/>
    <w:rsid w:val="00FD13DE"/>
    <w:rsid w:val="00FD51FC"/>
    <w:rsid w:val="00FD52AE"/>
    <w:rsid w:val="00FD5FEF"/>
    <w:rsid w:val="00FD6E62"/>
    <w:rsid w:val="00FE25AB"/>
    <w:rsid w:val="00FE634A"/>
    <w:rsid w:val="00FF047B"/>
    <w:rsid w:val="00FF1C99"/>
    <w:rsid w:val="00FF2327"/>
    <w:rsid w:val="00FF5DFA"/>
    <w:rsid w:val="00FF5E4E"/>
    <w:rsid w:val="00FF7D92"/>
    <w:rsid w:val="04071F43"/>
    <w:rsid w:val="1A566EC3"/>
    <w:rsid w:val="51E90EC1"/>
    <w:rsid w:val="5BA7266B"/>
    <w:rsid w:val="631B1E48"/>
    <w:rsid w:val="73E3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 w:qFormat="1"/>
    <w:lsdException w:name="header" w:semiHidden="0" w:qFormat="1"/>
    <w:lsdException w:name="footer" w:semiHidden="0" w:qFormat="1"/>
    <w:lsdException w:name="caption" w:uiPriority="35" w:qFormat="1"/>
    <w:lsdException w:name="page number" w:semiHidden="0" w:unhideWhenUsed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annotation subject" w:unhideWhenUsed="0"/>
    <w:lsdException w:name="Balloon Text" w:unhideWhenUsed="0" w:qFormat="1"/>
    <w:lsdException w:name="Table Grid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32"/>
      <w:szCs w:val="32"/>
    </w:rPr>
  </w:style>
  <w:style w:type="paragraph" w:styleId="1">
    <w:name w:val="heading 1"/>
    <w:basedOn w:val="a"/>
    <w:next w:val="a"/>
    <w:link w:val="1Char"/>
    <w:uiPriority w:val="9"/>
    <w:qFormat/>
    <w:rsid w:val="00FF5DFA"/>
    <w:pPr>
      <w:spacing w:line="640" w:lineRule="exact"/>
      <w:ind w:rightChars="-109" w:right="-349"/>
      <w:outlineLvl w:val="0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rPr>
      <w:b/>
      <w:bCs/>
    </w:rPr>
  </w:style>
  <w:style w:type="paragraph" w:styleId="a4">
    <w:name w:val="annotation text"/>
    <w:basedOn w:val="a"/>
    <w:link w:val="Char0"/>
    <w:uiPriority w:val="99"/>
    <w:semiHidden/>
    <w:qFormat/>
    <w:pPr>
      <w:jc w:val="left"/>
    </w:pPr>
  </w:style>
  <w:style w:type="paragraph" w:styleId="a5">
    <w:name w:val="Balloon Text"/>
    <w:basedOn w:val="a"/>
    <w:link w:val="Char1"/>
    <w:uiPriority w:val="99"/>
    <w:semiHidden/>
    <w:qFormat/>
    <w:rPr>
      <w:kern w:val="0"/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styleId="a8">
    <w:name w:val="page number"/>
    <w:basedOn w:val="a0"/>
    <w:uiPriority w:val="99"/>
  </w:style>
  <w:style w:type="character" w:styleId="a9">
    <w:name w:val="Hyperlink"/>
    <w:uiPriority w:val="99"/>
    <w:unhideWhenUsed/>
    <w:qFormat/>
    <w:rPr>
      <w:color w:val="0000FF"/>
      <w:u w:val="single"/>
    </w:rPr>
  </w:style>
  <w:style w:type="table" w:styleId="aa">
    <w:name w:val="Table Grid"/>
    <w:basedOn w:val="a1"/>
    <w:uiPriority w:val="99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3">
    <w:name w:val="页眉 Char"/>
    <w:link w:val="a7"/>
    <w:uiPriority w:val="99"/>
    <w:rPr>
      <w:sz w:val="18"/>
      <w:szCs w:val="18"/>
    </w:rPr>
  </w:style>
  <w:style w:type="character" w:customStyle="1" w:styleId="Char2">
    <w:name w:val="页脚 Char"/>
    <w:link w:val="a6"/>
    <w:uiPriority w:val="99"/>
    <w:rPr>
      <w:sz w:val="18"/>
      <w:szCs w:val="18"/>
    </w:rPr>
  </w:style>
  <w:style w:type="character" w:customStyle="1" w:styleId="HeaderChar1">
    <w:name w:val="Header Char1"/>
    <w:uiPriority w:val="99"/>
    <w:semiHidden/>
    <w:qFormat/>
    <w:rPr>
      <w:rFonts w:ascii="Times New Roman" w:hAnsi="Times New Roman"/>
      <w:sz w:val="18"/>
      <w:szCs w:val="18"/>
    </w:rPr>
  </w:style>
  <w:style w:type="character" w:customStyle="1" w:styleId="FooterChar1">
    <w:name w:val="Footer Char1"/>
    <w:uiPriority w:val="99"/>
    <w:semiHidden/>
    <w:qFormat/>
    <w:rPr>
      <w:rFonts w:ascii="Times New Roman" w:hAnsi="Times New Roman"/>
      <w:sz w:val="18"/>
      <w:szCs w:val="18"/>
    </w:rPr>
  </w:style>
  <w:style w:type="character" w:customStyle="1" w:styleId="Char1">
    <w:name w:val="批注框文本 Char"/>
    <w:link w:val="a5"/>
    <w:uiPriority w:val="99"/>
    <w:semiHidden/>
    <w:qFormat/>
    <w:locked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0">
    <w:name w:val="批注框文本 Char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BalloonTextChar1">
    <w:name w:val="Balloon Text Char1"/>
    <w:uiPriority w:val="99"/>
    <w:semiHidden/>
    <w:qFormat/>
    <w:rPr>
      <w:rFonts w:ascii="Times New Roman" w:hAnsi="Times New Roman"/>
      <w:sz w:val="0"/>
      <w:szCs w:val="0"/>
    </w:rPr>
  </w:style>
  <w:style w:type="character" w:customStyle="1" w:styleId="Char0">
    <w:name w:val="批注文字 Char"/>
    <w:link w:val="a4"/>
    <w:uiPriority w:val="99"/>
    <w:semiHidden/>
    <w:locked/>
    <w:rPr>
      <w:rFonts w:ascii="Times New Roman" w:eastAsia="宋体" w:hAnsi="Times New Roman" w:cs="Times New Roman"/>
      <w:sz w:val="32"/>
      <w:szCs w:val="32"/>
    </w:rPr>
  </w:style>
  <w:style w:type="character" w:customStyle="1" w:styleId="Char11">
    <w:name w:val="批注文字 Char1"/>
    <w:uiPriority w:val="99"/>
    <w:semiHidden/>
    <w:qFormat/>
    <w:rPr>
      <w:rFonts w:ascii="Times New Roman" w:eastAsia="宋体" w:hAnsi="Times New Roman" w:cs="Times New Roman"/>
      <w:sz w:val="32"/>
      <w:szCs w:val="32"/>
    </w:rPr>
  </w:style>
  <w:style w:type="character" w:customStyle="1" w:styleId="CommentTextChar1">
    <w:name w:val="Comment Text Char1"/>
    <w:uiPriority w:val="99"/>
    <w:semiHidden/>
    <w:qFormat/>
    <w:rPr>
      <w:rFonts w:ascii="Times New Roman" w:hAnsi="Times New Roman"/>
      <w:sz w:val="32"/>
      <w:szCs w:val="32"/>
    </w:rPr>
  </w:style>
  <w:style w:type="character" w:customStyle="1" w:styleId="Char">
    <w:name w:val="批注主题 Char"/>
    <w:link w:val="a3"/>
    <w:uiPriority w:val="99"/>
    <w:semiHidden/>
    <w:qFormat/>
    <w:locked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12">
    <w:name w:val="批注主题 Char1"/>
    <w:uiPriority w:val="99"/>
    <w:semiHidden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ommentSubjectChar1">
    <w:name w:val="Comment Subject Char1"/>
    <w:uiPriority w:val="99"/>
    <w:semiHidden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F5DFA"/>
    <w:rPr>
      <w:rFonts w:ascii="Times New Roman" w:eastAsia="黑体" w:hAnsi="Times New Roman"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076CC"/>
    <w:pPr>
      <w:keepNext/>
      <w:keepLines/>
      <w:widowControl/>
      <w:spacing w:before="480" w:line="276" w:lineRule="auto"/>
      <w:ind w:rightChars="0" w:right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076CC"/>
  </w:style>
  <w:style w:type="paragraph" w:styleId="ab">
    <w:name w:val="List Paragraph"/>
    <w:basedOn w:val="a"/>
    <w:uiPriority w:val="99"/>
    <w:unhideWhenUsed/>
    <w:rsid w:val="00DC31A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 w:qFormat="1"/>
    <w:lsdException w:name="header" w:semiHidden="0" w:qFormat="1"/>
    <w:lsdException w:name="footer" w:semiHidden="0" w:qFormat="1"/>
    <w:lsdException w:name="caption" w:uiPriority="35" w:qFormat="1"/>
    <w:lsdException w:name="page number" w:semiHidden="0" w:unhideWhenUsed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annotation subject" w:unhideWhenUsed="0"/>
    <w:lsdException w:name="Balloon Text" w:unhideWhenUsed="0" w:qFormat="1"/>
    <w:lsdException w:name="Table Grid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32"/>
      <w:szCs w:val="32"/>
    </w:rPr>
  </w:style>
  <w:style w:type="paragraph" w:styleId="1">
    <w:name w:val="heading 1"/>
    <w:basedOn w:val="a"/>
    <w:next w:val="a"/>
    <w:link w:val="1Char"/>
    <w:uiPriority w:val="9"/>
    <w:qFormat/>
    <w:rsid w:val="00FF5DFA"/>
    <w:pPr>
      <w:spacing w:line="640" w:lineRule="exact"/>
      <w:ind w:rightChars="-109" w:right="-349"/>
      <w:outlineLvl w:val="0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rPr>
      <w:b/>
      <w:bCs/>
    </w:rPr>
  </w:style>
  <w:style w:type="paragraph" w:styleId="a4">
    <w:name w:val="annotation text"/>
    <w:basedOn w:val="a"/>
    <w:link w:val="Char0"/>
    <w:uiPriority w:val="99"/>
    <w:semiHidden/>
    <w:qFormat/>
    <w:pPr>
      <w:jc w:val="left"/>
    </w:pPr>
  </w:style>
  <w:style w:type="paragraph" w:styleId="a5">
    <w:name w:val="Balloon Text"/>
    <w:basedOn w:val="a"/>
    <w:link w:val="Char1"/>
    <w:uiPriority w:val="99"/>
    <w:semiHidden/>
    <w:qFormat/>
    <w:rPr>
      <w:kern w:val="0"/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styleId="a8">
    <w:name w:val="page number"/>
    <w:basedOn w:val="a0"/>
    <w:uiPriority w:val="99"/>
  </w:style>
  <w:style w:type="character" w:styleId="a9">
    <w:name w:val="Hyperlink"/>
    <w:uiPriority w:val="99"/>
    <w:unhideWhenUsed/>
    <w:qFormat/>
    <w:rPr>
      <w:color w:val="0000FF"/>
      <w:u w:val="single"/>
    </w:rPr>
  </w:style>
  <w:style w:type="table" w:styleId="aa">
    <w:name w:val="Table Grid"/>
    <w:basedOn w:val="a1"/>
    <w:uiPriority w:val="99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3">
    <w:name w:val="页眉 Char"/>
    <w:link w:val="a7"/>
    <w:uiPriority w:val="99"/>
    <w:rPr>
      <w:sz w:val="18"/>
      <w:szCs w:val="18"/>
    </w:rPr>
  </w:style>
  <w:style w:type="character" w:customStyle="1" w:styleId="Char2">
    <w:name w:val="页脚 Char"/>
    <w:link w:val="a6"/>
    <w:uiPriority w:val="99"/>
    <w:rPr>
      <w:sz w:val="18"/>
      <w:szCs w:val="18"/>
    </w:rPr>
  </w:style>
  <w:style w:type="character" w:customStyle="1" w:styleId="HeaderChar1">
    <w:name w:val="Header Char1"/>
    <w:uiPriority w:val="99"/>
    <w:semiHidden/>
    <w:qFormat/>
    <w:rPr>
      <w:rFonts w:ascii="Times New Roman" w:hAnsi="Times New Roman"/>
      <w:sz w:val="18"/>
      <w:szCs w:val="18"/>
    </w:rPr>
  </w:style>
  <w:style w:type="character" w:customStyle="1" w:styleId="FooterChar1">
    <w:name w:val="Footer Char1"/>
    <w:uiPriority w:val="99"/>
    <w:semiHidden/>
    <w:qFormat/>
    <w:rPr>
      <w:rFonts w:ascii="Times New Roman" w:hAnsi="Times New Roman"/>
      <w:sz w:val="18"/>
      <w:szCs w:val="18"/>
    </w:rPr>
  </w:style>
  <w:style w:type="character" w:customStyle="1" w:styleId="Char1">
    <w:name w:val="批注框文本 Char"/>
    <w:link w:val="a5"/>
    <w:uiPriority w:val="99"/>
    <w:semiHidden/>
    <w:qFormat/>
    <w:locked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0">
    <w:name w:val="批注框文本 Char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BalloonTextChar1">
    <w:name w:val="Balloon Text Char1"/>
    <w:uiPriority w:val="99"/>
    <w:semiHidden/>
    <w:qFormat/>
    <w:rPr>
      <w:rFonts w:ascii="Times New Roman" w:hAnsi="Times New Roman"/>
      <w:sz w:val="0"/>
      <w:szCs w:val="0"/>
    </w:rPr>
  </w:style>
  <w:style w:type="character" w:customStyle="1" w:styleId="Char0">
    <w:name w:val="批注文字 Char"/>
    <w:link w:val="a4"/>
    <w:uiPriority w:val="99"/>
    <w:semiHidden/>
    <w:locked/>
    <w:rPr>
      <w:rFonts w:ascii="Times New Roman" w:eastAsia="宋体" w:hAnsi="Times New Roman" w:cs="Times New Roman"/>
      <w:sz w:val="32"/>
      <w:szCs w:val="32"/>
    </w:rPr>
  </w:style>
  <w:style w:type="character" w:customStyle="1" w:styleId="Char11">
    <w:name w:val="批注文字 Char1"/>
    <w:uiPriority w:val="99"/>
    <w:semiHidden/>
    <w:qFormat/>
    <w:rPr>
      <w:rFonts w:ascii="Times New Roman" w:eastAsia="宋体" w:hAnsi="Times New Roman" w:cs="Times New Roman"/>
      <w:sz w:val="32"/>
      <w:szCs w:val="32"/>
    </w:rPr>
  </w:style>
  <w:style w:type="character" w:customStyle="1" w:styleId="CommentTextChar1">
    <w:name w:val="Comment Text Char1"/>
    <w:uiPriority w:val="99"/>
    <w:semiHidden/>
    <w:qFormat/>
    <w:rPr>
      <w:rFonts w:ascii="Times New Roman" w:hAnsi="Times New Roman"/>
      <w:sz w:val="32"/>
      <w:szCs w:val="32"/>
    </w:rPr>
  </w:style>
  <w:style w:type="character" w:customStyle="1" w:styleId="Char">
    <w:name w:val="批注主题 Char"/>
    <w:link w:val="a3"/>
    <w:uiPriority w:val="99"/>
    <w:semiHidden/>
    <w:qFormat/>
    <w:locked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12">
    <w:name w:val="批注主题 Char1"/>
    <w:uiPriority w:val="99"/>
    <w:semiHidden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ommentSubjectChar1">
    <w:name w:val="Comment Subject Char1"/>
    <w:uiPriority w:val="99"/>
    <w:semiHidden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F5DFA"/>
    <w:rPr>
      <w:rFonts w:ascii="Times New Roman" w:eastAsia="黑体" w:hAnsi="Times New Roman"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076CC"/>
    <w:pPr>
      <w:keepNext/>
      <w:keepLines/>
      <w:widowControl/>
      <w:spacing w:before="480" w:line="276" w:lineRule="auto"/>
      <w:ind w:rightChars="0" w:right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076CC"/>
  </w:style>
  <w:style w:type="paragraph" w:styleId="ab">
    <w:name w:val="List Paragraph"/>
    <w:basedOn w:val="a"/>
    <w:uiPriority w:val="99"/>
    <w:unhideWhenUsed/>
    <w:rsid w:val="00DC31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AF2F5C-017C-4DC7-B7C1-6B865DCD1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352</Words>
  <Characters>2012</Characters>
  <Application>Microsoft Office Word</Application>
  <DocSecurity>0</DocSecurity>
  <Lines>16</Lines>
  <Paragraphs>4</Paragraphs>
  <ScaleCrop>false</ScaleCrop>
  <Company>zscqj</Company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广东省专利统计简报</dc:title>
  <dc:creator>黄琳</dc:creator>
  <cp:lastModifiedBy>ZhiXin</cp:lastModifiedBy>
  <cp:revision>2</cp:revision>
  <cp:lastPrinted>2013-10-11T01:31:00Z</cp:lastPrinted>
  <dcterms:created xsi:type="dcterms:W3CDTF">2016-06-14T03:25:00Z</dcterms:created>
  <dcterms:modified xsi:type="dcterms:W3CDTF">2016-06-14T03:25:00Z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