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C9" w:rsidRPr="00BA24C9" w:rsidRDefault="00BA24C9" w:rsidP="00BA2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4C9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 Column Types</w:t>
      </w:r>
    </w:p>
    <w:p w:rsidR="00BA24C9" w:rsidRPr="00BA24C9" w:rsidRDefault="00BA24C9" w:rsidP="00BA2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4C9">
        <w:rPr>
          <w:rFonts w:ascii="Times New Roman" w:eastAsia="Times New Roman" w:hAnsi="Times New Roman" w:cs="Times New Roman"/>
          <w:sz w:val="24"/>
          <w:szCs w:val="24"/>
        </w:rPr>
        <w:t>The schema builder contains a variety of column types that you may specify when building your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1"/>
        <w:gridCol w:w="5059"/>
      </w:tblGrid>
      <w:tr w:rsidR="00BA24C9" w:rsidRPr="00BA24C9" w:rsidTr="00BA2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$table-&gt;bigIncrements('id');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Auto-incrementing UNSIGNED BIGINT (primary key)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$table-&gt;bigInteger('votes');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BIGINT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$table-&gt;binary('data');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BLOB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$table-&gt;boolean('confirmed');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BOOLEAN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$table-&gt;char('name', 100);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CHAR equivalent column with an optional length.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$table-&gt;date('created_at');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DATE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$table-&gt;dateTime('created_at');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DATETIME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$table-&gt;dateTimeTz('created_at');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DATETIME (with timezone)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$table-&gt;decimal('amount', 8, 2);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DECIMAL equivalent column with a precision (total digits) and scale (decimal digits).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$table-&gt;double('amount', 8, 2);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DOUBLE equivalent column with a precision (total digits) and scale (decimal digits).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$table-&gt;enum('level', ['easy', 'hard']);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ENUM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$table-&gt;float('amount', 8, 2);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FLOAT equivalent column with a precision (total digits) and scale (decimal digits).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$table-&gt;geometry('positions');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GEOMETRY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$table-&gt;geometryCollection('positions');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GEOMETRYCOLLECTION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$table-&gt;increments('id');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Auto-incrementing UNSIGNED INTEGER (primary key)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$table-&gt;integer('votes');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INTEGER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$table-&gt;ipAddress('visitor');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$table-&gt;json('options');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JSON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$table-&gt;jsonb('options');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JSONB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$table-&gt;lineString('positions');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LINESTRING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$table-&gt;longText('description');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LONGTEXT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$table-&gt;macAddress('device');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MAC address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$table-&gt;mediumIncrements('id');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Auto-incrementing UNSIGNED MEDIUMINT (primary key)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$table-&gt;mediumInteger('votes');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MEDIUMINT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$table-&gt;mediumText('description');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MEDIUMTEXT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$table-&gt;morphs('taggable');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taggable_id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UNSIGNED BIGINT and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taggable_type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 equivalent columns.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$table-&gt;multiLineString('positions');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MULTILINESTRING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$table-&gt;multiPoint('positions');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MULTIPOINT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$table-&gt;multiPolygon('positions');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MULTIPOLYGON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$table-&gt;nullableMorphs('taggable');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nullable versions of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morphs()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$table-&gt;nullableTimestamps();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Alias of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$table-&gt;point('position');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POINT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$table-&gt;polygon('positions');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POLYGON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$table-&gt;rememberToken();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a nullable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remember_token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VARCHAR(100)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$table-&gt;smallIncrements('id');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Auto-incrementing UNSIGNED SMALLINT (primary key)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$table-&gt;smallInteger('votes');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SMALLINT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$table-&gt;softDeletes();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a nullable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deleted_at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TIMESTAMP equivalent column for soft deletes.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$table-&gt;softDeletesTz();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a nullable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deleted_at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TIMESTAMP (with timezone) equivalent column for soft deletes.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$table-&gt;string('name', 100);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VARCHAR equivalent column with a optional length.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$table-&gt;text('description');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TEXT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$table-&gt;time('sunrise');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TIME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$table-&gt;timeTz('sunrise');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TIME (with timezone)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$table-&gt;timestamp('added_on');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$table-&gt;timestampTz('added_on');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(with timezone)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$table-&gt;timestamps();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nullable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updated_at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TIMESTAMP equivalent columns.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$table-&gt;timestampsTz();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nullable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updated_at</w:t>
            </w: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TIMESTAMP (with timezone) equivalent columns.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$table-&gt;tinyIncrements('id');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Auto-incrementing UNSIGNED TINYINT (primary key)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$table-&gt;tinyInteger('votes');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TINYINT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$table-&gt;unsignedBigInteger('votes');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BIGINT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$table-&gt;unsignedDecimal('amount', 8, 2);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DECIMAL equivalent column with a precision (total digits) and scale (decimal digits).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$table-&gt;unsignedInteger('votes');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INTEGER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$table-&gt;unsignedMediumInteger('votes');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MEDIUMINT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$table-&gt;unsignedSmallInteger('votes');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SMALLINT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$table-&gt;unsignedTinyInteger('votes');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TINYINT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$table-&gt;uuid('id');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UUID equivalent column.</w:t>
            </w:r>
          </w:p>
        </w:tc>
      </w:tr>
      <w:tr w:rsidR="00BA24C9" w:rsidRPr="00BA24C9" w:rsidTr="00BA2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Courier New" w:eastAsia="Times New Roman" w:hAnsi="Courier New" w:cs="Courier New"/>
                <w:sz w:val="20"/>
                <w:szCs w:val="20"/>
              </w:rPr>
              <w:t>$table-&gt;year('birth_year');</w:t>
            </w:r>
          </w:p>
        </w:tc>
        <w:tc>
          <w:tcPr>
            <w:tcW w:w="0" w:type="auto"/>
            <w:vAlign w:val="center"/>
            <w:hideMark/>
          </w:tcPr>
          <w:p w:rsidR="00BA24C9" w:rsidRPr="00BA24C9" w:rsidRDefault="00BA24C9" w:rsidP="00BA2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4C9">
              <w:rPr>
                <w:rFonts w:ascii="Times New Roman" w:eastAsia="Times New Roman" w:hAnsi="Times New Roman" w:cs="Times New Roman"/>
                <w:sz w:val="24"/>
                <w:szCs w:val="24"/>
              </w:rPr>
              <w:t>YEAR equivalent column.</w:t>
            </w:r>
          </w:p>
        </w:tc>
      </w:tr>
    </w:tbl>
    <w:p w:rsidR="00364D39" w:rsidRDefault="00364D39"/>
    <w:p w:rsidR="00E54326" w:rsidRDefault="00E54326"/>
    <w:p w:rsidR="00E54326" w:rsidRPr="00E54326" w:rsidRDefault="00E54326" w:rsidP="00E5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4326">
        <w:rPr>
          <w:rFonts w:ascii="Courier New" w:eastAsia="Times New Roman" w:hAnsi="Courier New" w:cs="Courier New"/>
          <w:sz w:val="20"/>
          <w:szCs w:val="20"/>
        </w:rPr>
        <w:t>Schema::table('users', function (Blueprint $table) {</w:t>
      </w:r>
    </w:p>
    <w:p w:rsidR="00E54326" w:rsidRPr="00E54326" w:rsidRDefault="00E54326" w:rsidP="00E5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4326">
        <w:rPr>
          <w:rFonts w:ascii="Courier New" w:eastAsia="Times New Roman" w:hAnsi="Courier New" w:cs="Courier New"/>
          <w:sz w:val="20"/>
          <w:szCs w:val="20"/>
        </w:rPr>
        <w:t xml:space="preserve">    $table-&gt;string('email')-&gt;nullable();</w:t>
      </w:r>
    </w:p>
    <w:p w:rsidR="00E54326" w:rsidRPr="00E54326" w:rsidRDefault="00E54326" w:rsidP="00E5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4326">
        <w:rPr>
          <w:rFonts w:ascii="Courier New" w:eastAsia="Times New Roman" w:hAnsi="Courier New" w:cs="Courier New"/>
          <w:sz w:val="20"/>
          <w:szCs w:val="20"/>
        </w:rPr>
        <w:t>});</w:t>
      </w:r>
    </w:p>
    <w:p w:rsidR="00E54326" w:rsidRPr="00E54326" w:rsidRDefault="00E54326" w:rsidP="00E5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6">
        <w:rPr>
          <w:rFonts w:ascii="Times New Roman" w:eastAsia="Times New Roman" w:hAnsi="Times New Roman" w:cs="Times New Roman"/>
          <w:sz w:val="24"/>
          <w:szCs w:val="24"/>
        </w:rPr>
        <w:t xml:space="preserve">Below is a list of all the available column modifiers. This list does not include the </w:t>
      </w:r>
      <w:hyperlink r:id="rId4" w:anchor="creating-indexes" w:history="1">
        <w:r w:rsidRPr="00E5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 modifiers</w:t>
        </w:r>
      </w:hyperlink>
      <w:r w:rsidRPr="00E5432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5744"/>
      </w:tblGrid>
      <w:tr w:rsidR="00E54326" w:rsidRPr="00E54326" w:rsidTr="00E54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-&gt;after('column')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Place the column "after" another column (MySQL)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-&gt;autoIncrement()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Set INTEGER columns as auto-increment (primary key)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-&gt;charset('utf8')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Specify a character set for the column (MySQL)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-&gt;collation('utf8_unicode_ci')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Specify a collation for the column (MySQL/SQL Server)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-&gt;comment('my comment')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Add a comment to a column (MySQL/PostgreSQL)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-&gt;default($value)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Specify a "default" value for the column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-&gt;first()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Place the column "first" in the table (MySQL)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-&gt;nullable($value = true)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Allows (by default) NULL values to be inserted into the column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-&gt;storedAs($expression)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stored generated column (MySQL)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-&gt;unsigned()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Set INTEGER columns as UNSIGNED (MySQL)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-&gt;useCurrent()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Set TIMESTAMP columns to use CURRENT_TIMESTAMP as default value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-&gt;virtualAs($expression)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virtual generated column (MySQL)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-&gt;generatedAs($expression)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identity column with specified sequence options (PostgreSQL)</w:t>
            </w:r>
          </w:p>
        </w:tc>
      </w:tr>
      <w:tr w:rsidR="00E54326" w:rsidRPr="00E54326" w:rsidTr="00E543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Courier New" w:eastAsia="Times New Roman" w:hAnsi="Courier New" w:cs="Courier New"/>
                <w:sz w:val="20"/>
                <w:szCs w:val="20"/>
              </w:rPr>
              <w:t>-&gt;always()</w:t>
            </w:r>
          </w:p>
        </w:tc>
        <w:tc>
          <w:tcPr>
            <w:tcW w:w="0" w:type="auto"/>
            <w:vAlign w:val="center"/>
            <w:hideMark/>
          </w:tcPr>
          <w:p w:rsidR="00E54326" w:rsidRPr="00E54326" w:rsidRDefault="00E54326" w:rsidP="00E5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326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precedence of sequence values over input for an identity column (PostgreSQL)</w:t>
            </w:r>
          </w:p>
        </w:tc>
      </w:tr>
    </w:tbl>
    <w:p w:rsidR="00E54326" w:rsidRDefault="00E54326">
      <w:bookmarkStart w:id="0" w:name="_GoBack"/>
      <w:bookmarkEnd w:id="0"/>
    </w:p>
    <w:sectPr w:rsidR="00E54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45"/>
    <w:rsid w:val="002C2045"/>
    <w:rsid w:val="00364D39"/>
    <w:rsid w:val="00493D10"/>
    <w:rsid w:val="00BA24C9"/>
    <w:rsid w:val="00E54326"/>
    <w:rsid w:val="00E5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6A6A"/>
  <w15:chartTrackingRefBased/>
  <w15:docId w15:val="{D684728A-0F11-45D5-A6B6-DBDFAFFC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2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24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24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24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3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4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5.7/mig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Butorac, Igor</dc:creator>
  <cp:keywords/>
  <dc:description/>
  <cp:lastModifiedBy>Butorac, Igor</cp:lastModifiedBy>
  <cp:revision>4</cp:revision>
  <dcterms:created xsi:type="dcterms:W3CDTF">2019-02-28T13:34:00Z</dcterms:created>
  <dcterms:modified xsi:type="dcterms:W3CDTF">2019-02-28T13:36:00Z</dcterms:modified>
</cp:coreProperties>
</file>