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47A6" w14:textId="101B7EEF" w:rsidR="00874C75" w:rsidRPr="002E0DDA" w:rsidRDefault="00874C75" w:rsidP="00874C75">
      <w:pPr>
        <w:pStyle w:val="3"/>
        <w:rPr>
          <w:lang w:val="ru-RU"/>
        </w:rPr>
      </w:pPr>
      <w:r>
        <w:rPr>
          <w:lang w:val="ru-RU"/>
        </w:rPr>
        <w:t>Анализ</w:t>
      </w:r>
      <w:r w:rsidRPr="002E0DDA">
        <w:rPr>
          <w:lang w:val="ru-RU"/>
        </w:rPr>
        <w:t xml:space="preserve"> </w:t>
      </w:r>
      <w:r>
        <w:rPr>
          <w:lang w:val="ru-RU"/>
        </w:rPr>
        <w:t>портфеля</w:t>
      </w:r>
      <w:r w:rsidRPr="002E0DDA">
        <w:rPr>
          <w:lang w:val="ru-RU"/>
        </w:rPr>
        <w:t xml:space="preserve"> </w:t>
      </w:r>
      <w:r>
        <w:rPr>
          <w:lang w:val="ru-RU"/>
        </w:rPr>
        <w:t>патентов</w:t>
      </w:r>
      <w:r w:rsidRPr="002E0DDA">
        <w:rPr>
          <w:lang w:val="ru-RU"/>
        </w:rPr>
        <w:t xml:space="preserve"> </w:t>
      </w:r>
      <w:r w:rsidR="00F70B5B" w:rsidRPr="00F70B5B">
        <w:t>BAE</w:t>
      </w:r>
      <w:r w:rsidR="00F70B5B" w:rsidRPr="00F70B5B">
        <w:rPr>
          <w:lang w:val="ru-RU"/>
        </w:rPr>
        <w:t xml:space="preserve"> </w:t>
      </w:r>
      <w:r w:rsidR="00F70B5B" w:rsidRPr="00F70B5B">
        <w:t>System</w:t>
      </w:r>
    </w:p>
    <w:p w14:paraId="6FDD74CF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Д</w:t>
      </w:r>
      <w:r w:rsidRPr="004417D2">
        <w:rPr>
          <w:lang w:val="ru-RU"/>
        </w:rPr>
        <w:t>инамика патентования компании</w:t>
      </w:r>
    </w:p>
    <w:p w14:paraId="1DD70A4F" w14:textId="1CD66E9E" w:rsidR="00874C75" w:rsidRDefault="004171FB" w:rsidP="00874C75">
      <w:pPr>
        <w:pStyle w:val="ac"/>
      </w:pPr>
      <w:r>
        <w:rPr>
          <w:noProof/>
        </w:rPr>
        <w:drawing>
          <wp:inline distT="0" distB="0" distL="0" distR="0" wp14:anchorId="10053C20" wp14:editId="1822B7F1">
            <wp:extent cx="5940425" cy="2818130"/>
            <wp:effectExtent l="0" t="0" r="3175" b="1270"/>
            <wp:docPr id="524016213" name="Рисунок 2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16213" name="Рисунок 2" descr="Изображение выглядит как текст, диаграмм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33BC2" w14:textId="77777777" w:rsidR="00874C75" w:rsidRPr="00697A83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697A83">
        <w:rPr>
          <w:lang w:val="ru-RU"/>
        </w:rPr>
        <w:t>Динамика патентования компании</w:t>
      </w:r>
    </w:p>
    <w:p w14:paraId="4008711F" w14:textId="77777777" w:rsidR="00874C75" w:rsidRPr="00697A83" w:rsidRDefault="00874C75" w:rsidP="00874C75">
      <w:pPr>
        <w:pStyle w:val="ac"/>
        <w:rPr>
          <w:lang w:val="ru-RU"/>
        </w:rPr>
      </w:pPr>
    </w:p>
    <w:p w14:paraId="1EE87E77" w14:textId="77777777" w:rsidR="00874C75" w:rsidRPr="004417D2" w:rsidRDefault="00874C75" w:rsidP="00874C75">
      <w:pPr>
        <w:rPr>
          <w:lang w:val="ru-RU"/>
        </w:rPr>
      </w:pPr>
    </w:p>
    <w:p w14:paraId="58486AA7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не более 5 патентных семейств по индексу «силы» в соответствии с современными методиками оценки ценности (качества, силы) патентов</w:t>
      </w:r>
    </w:p>
    <w:p w14:paraId="6D30772F" w14:textId="1D9CF65F" w:rsidR="00874C75" w:rsidRPr="00344329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Таблица </w:t>
      </w:r>
      <w:r w:rsidR="001B4FFC">
        <w:rPr>
          <w:lang w:val="ru-RU"/>
        </w:rPr>
        <w:t>1</w:t>
      </w:r>
      <w:r>
        <w:rPr>
          <w:lang w:val="ru-RU"/>
        </w:rPr>
        <w:t xml:space="preserve"> - Рейтинг 5 патентных семейств по индексу «Силы»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33"/>
        <w:gridCol w:w="1926"/>
        <w:gridCol w:w="1749"/>
        <w:gridCol w:w="1692"/>
        <w:gridCol w:w="2049"/>
        <w:gridCol w:w="1196"/>
      </w:tblGrid>
      <w:tr w:rsidR="00904539" w14:paraId="4B33C024" w14:textId="77777777" w:rsidTr="00724DA3">
        <w:tc>
          <w:tcPr>
            <w:tcW w:w="1440" w:type="dxa"/>
          </w:tcPr>
          <w:p w14:paraId="5CF0491E" w14:textId="77777777" w:rsidR="00904539" w:rsidRDefault="00904539" w:rsidP="00724DA3">
            <w:r>
              <w:rPr>
                <w:b/>
              </w:rPr>
              <w:t>№</w:t>
            </w:r>
          </w:p>
        </w:tc>
        <w:tc>
          <w:tcPr>
            <w:tcW w:w="1440" w:type="dxa"/>
          </w:tcPr>
          <w:p w14:paraId="0931E0D0" w14:textId="77777777" w:rsidR="00904539" w:rsidRDefault="00904539" w:rsidP="00724DA3">
            <w:r>
              <w:rPr>
                <w:b/>
              </w:rPr>
              <w:t>Номер публикации</w:t>
            </w:r>
          </w:p>
        </w:tc>
        <w:tc>
          <w:tcPr>
            <w:tcW w:w="1440" w:type="dxa"/>
          </w:tcPr>
          <w:p w14:paraId="598A4807" w14:textId="77777777" w:rsidR="00904539" w:rsidRDefault="00904539" w:rsidP="00724DA3">
            <w:r>
              <w:rPr>
                <w:b/>
              </w:rPr>
              <w:t>Название компании</w:t>
            </w:r>
          </w:p>
        </w:tc>
        <w:tc>
          <w:tcPr>
            <w:tcW w:w="1440" w:type="dxa"/>
          </w:tcPr>
          <w:p w14:paraId="28FA24CA" w14:textId="77777777" w:rsidR="00904539" w:rsidRDefault="00904539" w:rsidP="00724DA3">
            <w:r>
              <w:rPr>
                <w:b/>
              </w:rPr>
              <w:t>Название изобретения на английском</w:t>
            </w:r>
          </w:p>
        </w:tc>
        <w:tc>
          <w:tcPr>
            <w:tcW w:w="1440" w:type="dxa"/>
          </w:tcPr>
          <w:p w14:paraId="1F62109B" w14:textId="77777777" w:rsidR="00904539" w:rsidRDefault="00904539" w:rsidP="00724DA3">
            <w:r>
              <w:rPr>
                <w:b/>
              </w:rPr>
              <w:t>Название изобретения на русском</w:t>
            </w:r>
          </w:p>
        </w:tc>
        <w:tc>
          <w:tcPr>
            <w:tcW w:w="1440" w:type="dxa"/>
          </w:tcPr>
          <w:p w14:paraId="1023DF21" w14:textId="77777777" w:rsidR="00904539" w:rsidRDefault="00904539" w:rsidP="00724DA3">
            <w:r>
              <w:rPr>
                <w:b/>
              </w:rPr>
              <w:t>Сила патента</w:t>
            </w:r>
          </w:p>
        </w:tc>
      </w:tr>
      <w:tr w:rsidR="00904539" w14:paraId="6808EB9C" w14:textId="77777777" w:rsidTr="00724DA3">
        <w:tc>
          <w:tcPr>
            <w:tcW w:w="1440" w:type="dxa"/>
          </w:tcPr>
          <w:p w14:paraId="1B5F060A" w14:textId="77777777" w:rsidR="00904539" w:rsidRDefault="00904539" w:rsidP="00724DA3">
            <w:r>
              <w:t>1</w:t>
            </w:r>
          </w:p>
        </w:tc>
        <w:tc>
          <w:tcPr>
            <w:tcW w:w="1440" w:type="dxa"/>
          </w:tcPr>
          <w:p w14:paraId="277762C2" w14:textId="77777777" w:rsidR="00904539" w:rsidRDefault="00904539" w:rsidP="00724DA3">
            <w:r>
              <w:t>US20080293353</w:t>
            </w:r>
          </w:p>
        </w:tc>
        <w:tc>
          <w:tcPr>
            <w:tcW w:w="1440" w:type="dxa"/>
          </w:tcPr>
          <w:p w14:paraId="2A147E00" w14:textId="77777777" w:rsidR="00904539" w:rsidRDefault="00904539" w:rsidP="00724DA3">
            <w:r>
              <w:t>BAE SYSTEMS INFORMATION &amp; ELECTRONIC SYSTEMS INTEGRATION</w:t>
            </w:r>
          </w:p>
        </w:tc>
        <w:tc>
          <w:tcPr>
            <w:tcW w:w="1440" w:type="dxa"/>
          </w:tcPr>
          <w:p w14:paraId="6F329173" w14:textId="77777777" w:rsidR="00904539" w:rsidRDefault="00904539" w:rsidP="00724DA3">
            <w:r>
              <w:t>Tracking algorithm</w:t>
            </w:r>
          </w:p>
        </w:tc>
        <w:tc>
          <w:tcPr>
            <w:tcW w:w="1440" w:type="dxa"/>
          </w:tcPr>
          <w:p w14:paraId="0202E59D" w14:textId="77777777" w:rsidR="00904539" w:rsidRDefault="00904539" w:rsidP="00724DA3">
            <w:r>
              <w:t>Алгоритм отслеживания</w:t>
            </w:r>
          </w:p>
        </w:tc>
        <w:tc>
          <w:tcPr>
            <w:tcW w:w="1440" w:type="dxa"/>
          </w:tcPr>
          <w:p w14:paraId="442F5CD3" w14:textId="77777777" w:rsidR="00904539" w:rsidRDefault="00904539" w:rsidP="00724DA3">
            <w:r>
              <w:t>4.93</w:t>
            </w:r>
          </w:p>
        </w:tc>
      </w:tr>
      <w:tr w:rsidR="00904539" w14:paraId="097A0944" w14:textId="77777777" w:rsidTr="00724DA3">
        <w:tc>
          <w:tcPr>
            <w:tcW w:w="1440" w:type="dxa"/>
          </w:tcPr>
          <w:p w14:paraId="3943B22A" w14:textId="77777777" w:rsidR="00904539" w:rsidRDefault="00904539" w:rsidP="00724DA3">
            <w:r>
              <w:t>2</w:t>
            </w:r>
          </w:p>
        </w:tc>
        <w:tc>
          <w:tcPr>
            <w:tcW w:w="1440" w:type="dxa"/>
          </w:tcPr>
          <w:p w14:paraId="7516BDB6" w14:textId="77777777" w:rsidR="00904539" w:rsidRDefault="00904539" w:rsidP="00724DA3">
            <w:r>
              <w:t>CA3020785</w:t>
            </w:r>
          </w:p>
        </w:tc>
        <w:tc>
          <w:tcPr>
            <w:tcW w:w="1440" w:type="dxa"/>
          </w:tcPr>
          <w:p w14:paraId="0478E1C3" w14:textId="77777777" w:rsidR="00904539" w:rsidRDefault="00904539" w:rsidP="00724DA3">
            <w:r>
              <w:t>BAE SYSTEMS</w:t>
            </w:r>
          </w:p>
        </w:tc>
        <w:tc>
          <w:tcPr>
            <w:tcW w:w="1440" w:type="dxa"/>
          </w:tcPr>
          <w:p w14:paraId="2C79A605" w14:textId="77777777" w:rsidR="00904539" w:rsidRDefault="00904539" w:rsidP="00724DA3">
            <w:r>
              <w:t>Localising transportable apparatus</w:t>
            </w:r>
          </w:p>
        </w:tc>
        <w:tc>
          <w:tcPr>
            <w:tcW w:w="1440" w:type="dxa"/>
          </w:tcPr>
          <w:p w14:paraId="51E2DFCA" w14:textId="77777777" w:rsidR="00904539" w:rsidRDefault="00904539" w:rsidP="00724DA3">
            <w:r>
              <w:t>Локализация транспортного аппарата</w:t>
            </w:r>
          </w:p>
        </w:tc>
        <w:tc>
          <w:tcPr>
            <w:tcW w:w="1440" w:type="dxa"/>
          </w:tcPr>
          <w:p w14:paraId="07B01749" w14:textId="77777777" w:rsidR="00904539" w:rsidRDefault="00904539" w:rsidP="00724DA3">
            <w:r>
              <w:t>4.63</w:t>
            </w:r>
          </w:p>
        </w:tc>
      </w:tr>
      <w:tr w:rsidR="00904539" w14:paraId="488653CA" w14:textId="77777777" w:rsidTr="00724DA3">
        <w:tc>
          <w:tcPr>
            <w:tcW w:w="1440" w:type="dxa"/>
          </w:tcPr>
          <w:p w14:paraId="29C21C98" w14:textId="77777777" w:rsidR="00904539" w:rsidRDefault="00904539" w:rsidP="00724DA3">
            <w:r>
              <w:lastRenderedPageBreak/>
              <w:t>3</w:t>
            </w:r>
          </w:p>
        </w:tc>
        <w:tc>
          <w:tcPr>
            <w:tcW w:w="1440" w:type="dxa"/>
          </w:tcPr>
          <w:p w14:paraId="16CFB11D" w14:textId="77777777" w:rsidR="00904539" w:rsidRDefault="00904539" w:rsidP="00724DA3">
            <w:r>
              <w:t>EP2530626</w:t>
            </w:r>
          </w:p>
        </w:tc>
        <w:tc>
          <w:tcPr>
            <w:tcW w:w="1440" w:type="dxa"/>
          </w:tcPr>
          <w:p w14:paraId="38CA5A5C" w14:textId="77777777" w:rsidR="00904539" w:rsidRDefault="00904539" w:rsidP="00724DA3">
            <w:r>
              <w:t>BAE SYSTEMS</w:t>
            </w:r>
          </w:p>
        </w:tc>
        <w:tc>
          <w:tcPr>
            <w:tcW w:w="1440" w:type="dxa"/>
          </w:tcPr>
          <w:p w14:paraId="45F9576F" w14:textId="77777777" w:rsidR="00904539" w:rsidRDefault="00904539" w:rsidP="00724DA3">
            <w:r>
              <w:t>Cloud feature detection</w:t>
            </w:r>
          </w:p>
        </w:tc>
        <w:tc>
          <w:tcPr>
            <w:tcW w:w="1440" w:type="dxa"/>
          </w:tcPr>
          <w:p w14:paraId="099C1944" w14:textId="77777777" w:rsidR="00904539" w:rsidRDefault="00904539" w:rsidP="00724DA3">
            <w:r>
              <w:t>Облачное обнаружение функций</w:t>
            </w:r>
          </w:p>
        </w:tc>
        <w:tc>
          <w:tcPr>
            <w:tcW w:w="1440" w:type="dxa"/>
          </w:tcPr>
          <w:p w14:paraId="4481F44F" w14:textId="77777777" w:rsidR="00904539" w:rsidRDefault="00904539" w:rsidP="00724DA3">
            <w:r>
              <w:t>4.44</w:t>
            </w:r>
          </w:p>
        </w:tc>
      </w:tr>
      <w:tr w:rsidR="00904539" w14:paraId="316EF17F" w14:textId="77777777" w:rsidTr="00724DA3">
        <w:tc>
          <w:tcPr>
            <w:tcW w:w="1440" w:type="dxa"/>
          </w:tcPr>
          <w:p w14:paraId="64494519" w14:textId="77777777" w:rsidR="00904539" w:rsidRDefault="00904539" w:rsidP="00724DA3">
            <w:r>
              <w:t>4</w:t>
            </w:r>
          </w:p>
        </w:tc>
        <w:tc>
          <w:tcPr>
            <w:tcW w:w="1440" w:type="dxa"/>
          </w:tcPr>
          <w:p w14:paraId="69ECAC51" w14:textId="77777777" w:rsidR="00904539" w:rsidRDefault="00904539" w:rsidP="00724DA3">
            <w:r>
              <w:t>EP2320332</w:t>
            </w:r>
          </w:p>
        </w:tc>
        <w:tc>
          <w:tcPr>
            <w:tcW w:w="1440" w:type="dxa"/>
          </w:tcPr>
          <w:p w14:paraId="379B9045" w14:textId="77777777" w:rsidR="00904539" w:rsidRDefault="00904539" w:rsidP="00724DA3">
            <w:r>
              <w:t>BAE SYSTEMS</w:t>
            </w:r>
          </w:p>
        </w:tc>
        <w:tc>
          <w:tcPr>
            <w:tcW w:w="1440" w:type="dxa"/>
          </w:tcPr>
          <w:p w14:paraId="65FA6FAC" w14:textId="77777777" w:rsidR="00904539" w:rsidRDefault="00904539" w:rsidP="00724DA3">
            <w:r>
              <w:t>Spectral sensing and allocation using deep machine learning</w:t>
            </w:r>
          </w:p>
        </w:tc>
        <w:tc>
          <w:tcPr>
            <w:tcW w:w="1440" w:type="dxa"/>
          </w:tcPr>
          <w:p w14:paraId="539AF3B2" w14:textId="77777777" w:rsidR="00904539" w:rsidRPr="00904539" w:rsidRDefault="00904539" w:rsidP="00724DA3">
            <w:pPr>
              <w:rPr>
                <w:lang w:val="ru-RU"/>
              </w:rPr>
            </w:pPr>
            <w:r w:rsidRPr="00904539">
              <w:rPr>
                <w:lang w:val="ru-RU"/>
              </w:rPr>
              <w:t>Спектральное зондирование и распределение с использованием глубокого машинного обучения</w:t>
            </w:r>
          </w:p>
        </w:tc>
        <w:tc>
          <w:tcPr>
            <w:tcW w:w="1440" w:type="dxa"/>
          </w:tcPr>
          <w:p w14:paraId="7A83E82D" w14:textId="77777777" w:rsidR="00904539" w:rsidRDefault="00904539" w:rsidP="00724DA3">
            <w:r>
              <w:t>4.43</w:t>
            </w:r>
          </w:p>
        </w:tc>
      </w:tr>
      <w:tr w:rsidR="00904539" w14:paraId="1885EB0B" w14:textId="77777777" w:rsidTr="00724DA3">
        <w:tc>
          <w:tcPr>
            <w:tcW w:w="1440" w:type="dxa"/>
          </w:tcPr>
          <w:p w14:paraId="08336563" w14:textId="77777777" w:rsidR="00904539" w:rsidRDefault="00904539" w:rsidP="00724DA3">
            <w:r>
              <w:t>5</w:t>
            </w:r>
          </w:p>
        </w:tc>
        <w:tc>
          <w:tcPr>
            <w:tcW w:w="1440" w:type="dxa"/>
          </w:tcPr>
          <w:p w14:paraId="36C54F0C" w14:textId="77777777" w:rsidR="00904539" w:rsidRDefault="00904539" w:rsidP="00724DA3">
            <w:r>
              <w:t>EP3413683</w:t>
            </w:r>
          </w:p>
        </w:tc>
        <w:tc>
          <w:tcPr>
            <w:tcW w:w="1440" w:type="dxa"/>
          </w:tcPr>
          <w:p w14:paraId="4A764F28" w14:textId="77777777" w:rsidR="00904539" w:rsidRDefault="00904539" w:rsidP="00724DA3">
            <w:r>
              <w:t>BAE SYSTEMS</w:t>
            </w:r>
          </w:p>
        </w:tc>
        <w:tc>
          <w:tcPr>
            <w:tcW w:w="1440" w:type="dxa"/>
          </w:tcPr>
          <w:p w14:paraId="37C79C88" w14:textId="77777777" w:rsidR="00904539" w:rsidRDefault="00904539" w:rsidP="00724DA3">
            <w:r>
              <w:t>Identification and analysis of aircraft landing sites</w:t>
            </w:r>
          </w:p>
        </w:tc>
        <w:tc>
          <w:tcPr>
            <w:tcW w:w="1440" w:type="dxa"/>
          </w:tcPr>
          <w:p w14:paraId="7FCCCF90" w14:textId="77777777" w:rsidR="00904539" w:rsidRPr="00904539" w:rsidRDefault="00904539" w:rsidP="00724DA3">
            <w:pPr>
              <w:rPr>
                <w:lang w:val="ru-RU"/>
              </w:rPr>
            </w:pPr>
            <w:r w:rsidRPr="00904539">
              <w:rPr>
                <w:lang w:val="ru-RU"/>
              </w:rPr>
              <w:t>Идентификация и анализ мест посадки самолетов</w:t>
            </w:r>
          </w:p>
        </w:tc>
        <w:tc>
          <w:tcPr>
            <w:tcW w:w="1440" w:type="dxa"/>
          </w:tcPr>
          <w:p w14:paraId="6F43D66C" w14:textId="77777777" w:rsidR="00904539" w:rsidRDefault="00904539" w:rsidP="00724DA3">
            <w:r>
              <w:t>4.41</w:t>
            </w:r>
          </w:p>
        </w:tc>
      </w:tr>
    </w:tbl>
    <w:p w14:paraId="0594859C" w14:textId="77777777" w:rsidR="00874C75" w:rsidRPr="00197B35" w:rsidRDefault="00874C75" w:rsidP="00874C75"/>
    <w:p w14:paraId="2DD6521E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стран (юрисдикций) патентования компании</w:t>
      </w:r>
    </w:p>
    <w:p w14:paraId="12191554" w14:textId="72D93BF4" w:rsidR="00874C75" w:rsidRDefault="00BA1664" w:rsidP="00874C75">
      <w:pPr>
        <w:pStyle w:val="ac"/>
        <w:keepNext/>
      </w:pPr>
      <w:r>
        <w:rPr>
          <w:noProof/>
        </w:rPr>
        <w:drawing>
          <wp:inline distT="0" distB="0" distL="0" distR="0" wp14:anchorId="7E6FE61B" wp14:editId="2D33AE31">
            <wp:extent cx="5940425" cy="2817495"/>
            <wp:effectExtent l="0" t="0" r="3175" b="1905"/>
            <wp:docPr id="1966050410" name="Рисунок 1" descr="Изображение выглядит как текст, снимок экрана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50410" name="Рисунок 1" descr="Изображение выглядит как текст, снимок экрана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F57B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2</w:t>
      </w:r>
      <w:r>
        <w:rPr>
          <w:noProof/>
        </w:rPr>
        <w:fldChar w:fldCharType="end"/>
      </w:r>
      <w:r>
        <w:rPr>
          <w:noProof/>
          <w:lang w:val="ru-RU"/>
        </w:rPr>
        <w:t xml:space="preserve"> - </w:t>
      </w:r>
      <w:r w:rsidRPr="00DB691B">
        <w:rPr>
          <w:noProof/>
          <w:lang w:val="ru-RU"/>
        </w:rPr>
        <w:t>Рейтинг стран (юрисдикций)</w:t>
      </w:r>
    </w:p>
    <w:p w14:paraId="1AFD51D8" w14:textId="77777777" w:rsidR="00874C75" w:rsidRPr="004417D2" w:rsidRDefault="00874C75" w:rsidP="00874C75">
      <w:pPr>
        <w:rPr>
          <w:lang w:val="ru-RU"/>
        </w:rPr>
      </w:pPr>
    </w:p>
    <w:p w14:paraId="03397D00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П</w:t>
      </w:r>
      <w:r w:rsidRPr="004417D2">
        <w:rPr>
          <w:lang w:val="ru-RU"/>
        </w:rPr>
        <w:t>равовой статус российских и зарубежных патентных документов с учетом делопроизводства (выдан патент, отозвана заявка, истек срок действия и др.)</w:t>
      </w:r>
    </w:p>
    <w:p w14:paraId="4F7D1EF3" w14:textId="55840767" w:rsidR="00874C75" w:rsidRDefault="005608FE" w:rsidP="00CB15D2">
      <w:pPr>
        <w:pStyle w:val="ae"/>
      </w:pPr>
      <w:r>
        <w:rPr>
          <w:noProof/>
        </w:rPr>
        <w:drawing>
          <wp:inline distT="0" distB="0" distL="0" distR="0" wp14:anchorId="50F6D240" wp14:editId="198A144B">
            <wp:extent cx="5940425" cy="2817495"/>
            <wp:effectExtent l="0" t="0" r="3175" b="1905"/>
            <wp:docPr id="272855596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55596" name="Рисунок 1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21BB" w14:textId="77777777" w:rsidR="00874C75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3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B0009D">
        <w:rPr>
          <w:lang w:val="ru-RU"/>
        </w:rPr>
        <w:t>Правовое состояние с учётом делопроизводства</w:t>
      </w:r>
    </w:p>
    <w:p w14:paraId="752FB80E" w14:textId="17414445" w:rsidR="00874C75" w:rsidRDefault="000072AE" w:rsidP="00874C75">
      <w:pPr>
        <w:pStyle w:val="ac"/>
        <w:keepNext/>
      </w:pPr>
      <w:r>
        <w:rPr>
          <w:noProof/>
        </w:rPr>
        <w:drawing>
          <wp:inline distT="0" distB="0" distL="0" distR="0" wp14:anchorId="74DBBCF1" wp14:editId="1D780F66">
            <wp:extent cx="5940425" cy="2817495"/>
            <wp:effectExtent l="0" t="0" r="3175" b="1905"/>
            <wp:docPr id="528649287" name="Рисунок 3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649287" name="Рисунок 3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E8F9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4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593113">
        <w:rPr>
          <w:lang w:val="ru-RU"/>
        </w:rPr>
        <w:t>Правовой статус с учётом делопроизводства</w:t>
      </w:r>
    </w:p>
    <w:p w14:paraId="315A63E9" w14:textId="77777777" w:rsidR="00874C75" w:rsidRPr="004417D2" w:rsidRDefault="00874C75" w:rsidP="00874C75">
      <w:pPr>
        <w:rPr>
          <w:lang w:val="ru-RU"/>
        </w:rPr>
      </w:pPr>
    </w:p>
    <w:p w14:paraId="73B7B81C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Р</w:t>
      </w:r>
      <w:r w:rsidRPr="004417D2">
        <w:rPr>
          <w:lang w:val="ru-RU"/>
        </w:rPr>
        <w:t>ейтинг авторов изобретений компании</w:t>
      </w:r>
    </w:p>
    <w:p w14:paraId="6A1EFB89" w14:textId="1235B8A5" w:rsidR="00874C75" w:rsidRPr="00CB15D2" w:rsidRDefault="003F0D83" w:rsidP="00CB15D2">
      <w:r>
        <w:rPr>
          <w:noProof/>
        </w:rPr>
        <w:drawing>
          <wp:inline distT="0" distB="0" distL="0" distR="0" wp14:anchorId="1E718925" wp14:editId="26FFB72E">
            <wp:extent cx="5940425" cy="2818130"/>
            <wp:effectExtent l="0" t="0" r="3175" b="1270"/>
            <wp:docPr id="2062570537" name="Рисунок 6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70537" name="Рисунок 6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B03A" w14:textId="77777777" w:rsidR="00874C75" w:rsidRPr="00CB15D2" w:rsidRDefault="00874C75" w:rsidP="00CB15D2">
      <w:pPr>
        <w:pStyle w:val="ac"/>
      </w:pPr>
      <w:r w:rsidRPr="00CB15D2">
        <w:t xml:space="preserve">Рисунок </w:t>
      </w:r>
      <w:r w:rsidRPr="00CB15D2">
        <w:fldChar w:fldCharType="begin"/>
      </w:r>
      <w:r w:rsidRPr="00CB15D2">
        <w:instrText xml:space="preserve"> SEQ Рисунок \* ARABIC </w:instrText>
      </w:r>
      <w:r w:rsidRPr="00CB15D2">
        <w:fldChar w:fldCharType="separate"/>
      </w:r>
      <w:r w:rsidRPr="00CB15D2">
        <w:t>5</w:t>
      </w:r>
      <w:r w:rsidRPr="00CB15D2">
        <w:fldChar w:fldCharType="end"/>
      </w:r>
      <w:r w:rsidRPr="00CB15D2">
        <w:t xml:space="preserve"> - Рейтинг авторов изобретений</w:t>
      </w:r>
    </w:p>
    <w:p w14:paraId="135D253C" w14:textId="5D4B345A" w:rsidR="00072232" w:rsidRPr="00874C75" w:rsidRDefault="00072232" w:rsidP="00874C75"/>
    <w:sectPr w:rsidR="00072232" w:rsidRPr="0087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B4980"/>
    <w:multiLevelType w:val="hybridMultilevel"/>
    <w:tmpl w:val="605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49"/>
    <w:rsid w:val="000072AE"/>
    <w:rsid w:val="00047C62"/>
    <w:rsid w:val="00072232"/>
    <w:rsid w:val="00197B35"/>
    <w:rsid w:val="001B4FFC"/>
    <w:rsid w:val="00203FF4"/>
    <w:rsid w:val="00225015"/>
    <w:rsid w:val="002762F3"/>
    <w:rsid w:val="00351D62"/>
    <w:rsid w:val="00386B42"/>
    <w:rsid w:val="003F0D83"/>
    <w:rsid w:val="004171FB"/>
    <w:rsid w:val="00463640"/>
    <w:rsid w:val="004D3F72"/>
    <w:rsid w:val="004E5C67"/>
    <w:rsid w:val="004E67BC"/>
    <w:rsid w:val="00542132"/>
    <w:rsid w:val="005534D2"/>
    <w:rsid w:val="005608FE"/>
    <w:rsid w:val="00625EDE"/>
    <w:rsid w:val="006D6463"/>
    <w:rsid w:val="00874C75"/>
    <w:rsid w:val="00881CBA"/>
    <w:rsid w:val="00904539"/>
    <w:rsid w:val="009635AB"/>
    <w:rsid w:val="009D3DA4"/>
    <w:rsid w:val="00AD6648"/>
    <w:rsid w:val="00AF72CD"/>
    <w:rsid w:val="00B20349"/>
    <w:rsid w:val="00B50BB1"/>
    <w:rsid w:val="00BA1664"/>
    <w:rsid w:val="00BB43DB"/>
    <w:rsid w:val="00C300B9"/>
    <w:rsid w:val="00C72A60"/>
    <w:rsid w:val="00CB15D2"/>
    <w:rsid w:val="00D66D38"/>
    <w:rsid w:val="00DC592B"/>
    <w:rsid w:val="00E2282D"/>
    <w:rsid w:val="00EB5267"/>
    <w:rsid w:val="00F31677"/>
    <w:rsid w:val="00F354AD"/>
    <w:rsid w:val="00F70B5B"/>
    <w:rsid w:val="00F759BE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132E"/>
  <w15:chartTrackingRefBased/>
  <w15:docId w15:val="{4B9C6D9F-99EC-4E0F-A346-45BD7F52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C75"/>
    <w:pPr>
      <w:spacing w:before="120" w:after="120" w:line="276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2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203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3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3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3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3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3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3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3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3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3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nhideWhenUsed/>
    <w:qFormat/>
    <w:rsid w:val="00874C75"/>
    <w:pPr>
      <w:jc w:val="center"/>
    </w:pPr>
  </w:style>
  <w:style w:type="table" w:customStyle="1" w:styleId="11">
    <w:name w:val="Сетка таблицы1"/>
    <w:basedOn w:val="a1"/>
    <w:next w:val="ad"/>
    <w:uiPriority w:val="39"/>
    <w:rsid w:val="00874C7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87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CB15D2"/>
    <w:pPr>
      <w:spacing w:after="0" w:line="240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9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 Игорь Валерьевич</dc:creator>
  <cp:keywords/>
  <dc:description/>
  <cp:lastModifiedBy>Комиссаров Игорь Валерьевич</cp:lastModifiedBy>
  <cp:revision>42</cp:revision>
  <dcterms:created xsi:type="dcterms:W3CDTF">2024-11-11T07:10:00Z</dcterms:created>
  <dcterms:modified xsi:type="dcterms:W3CDTF">2024-11-13T08:51:00Z</dcterms:modified>
</cp:coreProperties>
</file>