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КАМПАНИИ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6"/>
        </w:rPr>
        <w:t>Закат на море — 05–10.10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Группа 5779888441 · vitaminki21 · код ZK · Поиск + РСЯ (с 28.08)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CSV 2026-10-10_05-16-33_vitaminki21 · 05.10–10.10 (10.10 утро, день неполный)</w:t>
      </w:r>
    </w:p>
    <w:p>
      <w:pPr>
        <w:jc w:val="center"/>
      </w:pPr>
      <w:r>
        <w:rPr>
          <w:rFonts w:ascii="Calibri" w:hAnsi="Calibri" w:eastAsia="Calibri"/>
          <w:b w:val="0"/>
          <w:color w:val="444444"/>
          <w:sz w:val="20"/>
        </w:rPr>
        <w:t>Стратегию, бюджет и цели не менять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Короткий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05–10.10: 156 ₽ · 159 показов · 6 кликов · 1 конв. · CPA 156 ₽ · CTR 3,77% · CPC 26 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Весь расход и единственная конверсия — РСЯ: 156 ₽ · 143/4/1. Поиск: 0 ₽ · 16/2/0.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Конверсия 09.10: видео в сетях, заголовок «Вечерняя прогулка, яхта только для вас», текст с 17:00, картинка «закат 2.jpg», мужчина 45–54, смартфон. CPC = CPA = 156 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Автотаргет = 156/6/1 из 159/6/1. Ключи-фразы: 3 показа / 0 кликов. В выгрузке живы только два ключа.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Свой поисковый клик: «прогулка по вечернему морю сириус» — оформить ключом.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Чужой/общий: «услуги чартора яхт сочи», «яхта сириус», «новый год», «парковка», «закат адлер 22 октября» (погода).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Стратегию не трогать: 1 конв. за срез, меньше 10/нед. CPA 156 в коридоре 140–180.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Поиск vs РСЯ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Площадка</w:t>
            </w:r>
          </w:p>
        </w:tc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Расход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CTR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CPA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Итого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159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3,77%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РСЯ</w:t>
            </w:r>
          </w:p>
        </w:tc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143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2,8%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12,5%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После включения РСЯ 28.08 сети забрали бюджет. Поиск по-прежнему почти без ставок (0 ₽ при 2 кликах в спецразмещении — Директ списал расход на видео в сетях). Не выключать РСЯ: она дала единственную конверсию. Не поднимать цели «потому что РСЯ дорогая» — одна точка.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5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Расход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47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Поиск п/к</w:t>
            </w:r>
          </w:p>
        </w:tc>
        <w:tc>
          <w:tcPr>
            <w:tcW w:type="dxa" w:w="147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РСЯ п/к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05.10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3/0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0/0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06.10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5/0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07.10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0/0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26/0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08.10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65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3/0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62/0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09.10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4/1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53/4</w:t>
            </w:r>
          </w:p>
        </w:tc>
      </w:tr>
      <w:tr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10.10 утро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1/1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Показы сетей пошли с 07.10. Деньги и конверсия — 09.10 одним видеокликом.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Откуда трафик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368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Расход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Автотаргетинг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</w:tr>
      <w:tr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Ключи-фразы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Целевые (категория, Поиск)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Узкие (Поиск)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Сопутствующие (Поиск)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56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(автотаргет, пустой ключ)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</w:tr>
      <w:tr>
        <w:tc>
          <w:tcPr>
            <w:tcW w:type="dxa" w:w="56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 адлер морские прогулки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в море адлер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Ключ «имеретинский порт адлер морские прогулки» — дневной флот, не закат. Повезло: Директ показал по «морская прогулка на закат из имеретинского порта». Не масштабировать этот ключ, оформить закатный. «закат в море адлер» снова ловит погоду: «закат адлер 22 октября 2026».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Шесть кликов — разбор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47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Площадка</w:t>
            </w:r>
          </w:p>
        </w:tc>
        <w:tc>
          <w:tcPr>
            <w:tcW w:type="dxa" w:w="430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 / креатив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09.10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РСЯ видео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«Вечерняя прогулка…» · 17:00 · закат 2.jpg · 156 ₽ · 1 конв.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Своё. Не трогать креатив</w:t>
            </w:r>
          </w:p>
        </w:tc>
      </w:tr>
      <w:tr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09.10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РСЯ ТГО</w:t>
            </w:r>
          </w:p>
        </w:tc>
        <w:tc>
          <w:tcPr>
            <w:tcW w:type="dxa" w:w="430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тот же заголовок, 18:00 и 17:00, 2 клика 0 ₽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09.10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РСЯ видео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«Всю яхту — с 18:00» · закат 02.jpg · 1 клик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</w:t>
            </w:r>
          </w:p>
        </w:tc>
      </w:tr>
      <w:tr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09.10</w:t>
            </w:r>
          </w:p>
        </w:tc>
        <w:tc>
          <w:tcPr>
            <w:tcW w:type="dxa" w:w="147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</w:t>
            </w:r>
          </w:p>
        </w:tc>
        <w:tc>
          <w:tcPr>
            <w:tcW w:type="dxa" w:w="430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услуги чартора яхт сочи · автотаргет · поз. 3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Общий чартер, не закат. SR. Не ключ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10.10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прогулка по вечернему морю сириус · автотаргет · поз. 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Своё. Добавить ключ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Тип цели в CSV не разложен: не видно, «отправил контактные данные» это или клик телефона. В разборе не смешивать заявку и клик по телефону.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Поисковые запросы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П/К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прогулка по вечернему морю сириус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1/1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Ядро. Ключ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прогулка на закат из имеретинского порта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2/0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Ядро. Ключ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на яхте в сочи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Ядро. Ключ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услуги чартора яхт сочи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2/1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Чартер / SR, не закат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яхта сириус / морские прогулки сириус / прогулка на катере сочи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8/0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День SR 704503370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яхта парковка в сириусе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яхты на новый год в сочи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Минус, не закат</w:t>
            </w:r>
          </w:p>
        </w:tc>
      </w:tr>
      <w:tr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адлер 22 октября 2026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1/0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Погода. Минус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Минусы — добавить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Столбиком, копировать в Директ: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время заката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во сколько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новый год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парковк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чартер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чартор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рыбалк</w:t>
      </w:r>
    </w:p>
    <w:p>
      <w:pPr>
        <w:spacing w:after="0" w:before="0"/>
      </w:pPr>
      <w:r>
        <w:rPr>
          <w:rFonts w:ascii="Calibri" w:hAnsi="Calibri" w:eastAsia="Calibri"/>
          <w:b w:val="0"/>
          <w:sz w:val="22"/>
        </w:rPr>
        <w:t>стеклянн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Не минусовать: закат, вечерняя, для двоих, целиком, аренда на закатных ключах.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Ключи — что сделать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8.1. Добавить фразовым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по вечернему морю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на закат из имеретинского порта"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"закат на яхте в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на закате сочи" · "яхта на закате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закат по морю для двоих"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8.2. Не масштабировать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имеретинский порт адлер морские прогулки — дневной ключ, пауза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закат в море адлер — оставить только с минусами погоды, не расширять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яхта сириус / морская прогулка сириус без «закат/вечер» — SR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услуги чартера — не ключ ZK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Объявления и креативы РСЯ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Заголовок / файл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Расход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Вечерняя прогулка, яхта только для вас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</w:tr>
      <w:tr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Бронируйте яхту на закат. Всю яхту — с 18:00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2.jpg (с конверсией)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</w:tr>
      <w:tr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02.jpg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58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Видео id 1163430926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156 ₽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В объявлениях смесь 17:00 и 18:00. Октябрьский закат раньше — 17:00 в тексте конверсионного объявления не ломать. Посадка #zakat. Тексты «для двоих / целиком / от 2 часов» есть. Заголовки из сниппета на Поиске — 7 показов, 0 кликов: снова слабые ключи, не плохие тексты.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Чего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менять стратегию, бюджет и цены целей — 1 конв. за срез.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выключать РСЯ: она дала конверсию.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галерею услуг.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подключать счётчик/цели профиля организации.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минусовать «аренда» на закатных фразах.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вести на /progulki_na_yacht, /delfin, не писать 1 800 / 2 500.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Сегодня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Минусы п. 7 столбиком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Сегодня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Ключи п. 8.1 фразовым; пауза «имеретинский порт… прогулки»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Следующая выгрузка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 vs РСЯ, какая цель сконвертировала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После 10 конв./нед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Цели 160–180 ₽, не раньше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Источники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CSV: 2026-10-10_05-16-33_vitaminki21.csv (группа 5779888441, 05–10.10)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Предыдущий срез: 20–23.08, 0 ₽ · 40/4/0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Память: cursor/Zakat_campaign_memory.md · РСЯ вкл 28.08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