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3D5C"/>
          <w:sz w:val="36"/>
        </w:rPr>
        <w:t>Анализ трафика RB · 05.10.2026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ЕПК «Групповая рыбалка» · vitaminki21 · № 713632237 · пакет 710298920 с GP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Период: 05.10.2026 (1 дн.) · Показы 53 · Клики 0 · Конверсии 0 · CTR 0.0% · Расход 0 ₽ (оплата за конверсии; кликов/конверсий нет).</w:t>
      </w:r>
    </w:p>
    <w:p>
      <w:pPr>
        <w:spacing w:after="120"/>
      </w:pPr>
      <w:r>
        <w:rPr>
          <w:rFonts w:ascii="Arial" w:hAnsi="Arial"/>
          <w:b w:val="0"/>
          <w:color w:val="8B1A1A"/>
          <w:sz w:val="20"/>
        </w:rPr>
        <w:t>Внимание: выгрузка за 1 день. Для обучения пакета смотреть суммарно GP+RB за неделю Пн–Вс. Эта выгрузка — срез качества запросов RB, не итог обучения.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1. Главный вывод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05.10: только 53 показа / 0 кликов / 0 конверсий — объём RB очень низкий (для сравнения 24–30.08 было ~120 п/день). Проверить: бюджет пакета 12 000 не ушёл ли в GP, лимиты, статус обучения.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Автотаргет = 43 из 53 показов (~81%). Ручные фразы почти не крутятся. Мусор автотаргета — главный источник нецелевого трафика.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G10: тексты снова «На барабульку и ставриду» — 7 из 8 показов. Правка 01.09 не держится или не сохранена.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G11 лидер по показам (20) — ок для октября, но почти всё автотаргет + мусор (форель, прокат, виа феррата, Кемер).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G1–G3: объявление № 1918830392081206022 снова Активные; заголовок 3 обновлён. В тексте слоты 10:00/13:00/16:00 — нет 7:00.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Стратегию / бюджет / цены целей пакета 710298920 — не трогать. Можно: минусы, тексты G10, слоты в текстах.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2. Сводка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G11 - луфарь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G1-G3  - групповая рыбалка Сочи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G10 - рыбаки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0%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G9 в выгрузке нет (0 показов за день).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3. Площадки и условие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Поиск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Сети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Автотаргетинг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Фраза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Поиск 51 п / Сети 2 п. Автотаргет доминирует — при 0 кликов править автотаргет через минусы, не через выключение (иначе ещё меньше объёма).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4. Мусорные запросы (минусовать)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«рыбак запольрья сочи» → G1-G3  - групповая рыбалка Сочи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«морская рыбалка кемер» → G1-G3  - групповая рыбалка Сочи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«морской порт сочи» → G1-G3  - групповая рыбалка Сочи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«рыбалка с гидом» → G1-G3  - групповая рыбалка Сочи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«рыбалка с гидом» → G1-G3  - групповая рыбалка Сочи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«сочинский порт морской» → G1-G3  - групповая рыбалка Сочи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«рыбалка в лоо» → G10 - рыбаки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«батилиман виа феррата»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«марисоль риф»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«морской порт сочи»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«прокат катамаранов сочи»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«промысловое рыболовство в сочи»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«сочи спортивная рыбалка»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«форелевое хозяйство»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«форелевое хозяйство сочи» → G11 - луфарь (2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«форелевое хозяйство сочи рыбалка» → G11 - луфарь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«дети в сочи довят барабульку» → G5 - лето-бархат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«дети в сочи довят барабульку» → G5 - лето-бархат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«что такое барабулька в сочи» → G5 - лето-бархат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«водный транспорт сириус» → G5 - лето-бархат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«морские экскурсии сириус» → G5 - лето-бархат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«пилатес реформер» → G5 - лето-бархат (1 п)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Минус-фразы (столбиком, копипаст в Директ):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 хозяйство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катамаран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катамаранов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-виа феррата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-батилиман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-марисоль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-марисоль риф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-кемер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-пилатес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-реформер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-промыслов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-спортивная рыбалка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-водный транспорт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-морские экскурсии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-морской 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-сочинский 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-рыбак запольрья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-что такое барабулька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-дети в сочи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-лоо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-гидом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 гидом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5. По группам — что править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G10 — рыбаки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Тексты с барабулькой/ставридой: 7/8 показов — заменить на «Сочи / море / 2800».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Запрос «рыбалка в лоо» по фразе «рыбалка черное море сочи» — минус −лоо.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Целевые: «морская рыбалка сочи», «рыбалка в сочи на катере» — ок, оставлять.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G11 — луфарь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20 показов / 0 кликов · объявление № 1919656966051937203.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Мусор: форелевое хозяйство, прокат катамаранов, батилиман/виа феррата, марисоль риф, промысловое рыболовство, спортивная рыбалка, краснодарский край.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Заголовки с «луфарь» есть — хорошо. Общие «3 часа в море» тоже крутятся — не критично при малом объёме.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Запросов именно «луфарь» в выгрузке нет — спрос слабый / автотаргет размывает.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G1–G3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Объявление № 1918830392081206022 — статус Активные, заголовок 3 без барабульки — ок.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Текст со слотами: «выходы в 10:00/13:00/16:00» — добавить 7:00 (факт с 01.09: 7:00 / 10:00 / 13:00 / 16:00).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Инфо-запросы «какую рыбу ловят в сириусе», «что ловят в сириусе» — слабый интент; можно минусовать «какую рыбу», «что ловят» если повторятся.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Мусор: «морская рыбалка кемер», «морской порт сочи», «рыбалка с гидом».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G5 — лето-бархат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Новые объявления: № 1919869437011027646, № 1920017686397861306 + старое 1918916858360262936.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Середина октября: барабулька/пеламида уже на спаде; ставрида и луфарь (G11) важнее. G5 не выключать резко, но не разгонять бюджет внутрь группы.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Инфо: «что такое барабулька», «дети … барабульку» — минусы.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Мусор: «пилатес реформер», «водный транспорт сириус», «морские экскурсии сириус».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6. Возраст / пол (справочно)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35-44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25-34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45-54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18-24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Старше 55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Пол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Мужской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Женский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333333"/>
          <w:sz w:val="22"/>
        </w:rPr>
        <w:t>Корректировки по возрасту НЕ добавлять: 0 кликов / 0 конв., обучение пакета.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7. Объявления в отчёте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№ объявления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1919656966051937203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G11 - луфарь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1918830392081206022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G1-G3  - групповая рыбалка С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1919233043117772392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G10 - рыбаки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1918916858360262936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1919869437011027646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1920017686397861306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8. Чеклист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Минусы §4 на кампанию (или G10+G11+G1+G5)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G10: убрать «барабулька/ставрида» из текстов объявления № 1919233043117772392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G1–G3: в тексте слоты 7:00/10:00/13:00/16:00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Проверить в пакете 710298920: сколько бюджета/показов уходит в GP vs RB за неделю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Выгрузить неделю (Пн–Вс), не 1 день — иначе нельзя судить об обучении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Стратегия / 12 000 ₽ / цены целей — не трогать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Возраст — не трогать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