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Закат на море (Поиск) — 20–23.08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Группа 5779888441 · vitaminki21 · код ZK · только Поиск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2026-08-23_19-00-15_vitaminki21 · 4 дня после чистки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Стратегию, бюджет 12 000 и цели 140/130/110/120 не менять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20–23.08: 0 ₽ · 40 показов · 4 клика · 0 конв. · CTR 10%. Объём почти встал.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Чужие города (Астрахань / Екб / Волга) в этом срезе не всплыли — минусы гео, похоже, сработали.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 всё ещё 36/3 из 40/4. Ключи-фразы: 4 показа / 1 клик.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Единственный клик с ключа: «яхта на закате адлер» ← ключ «закат на яхте адлер -аренда». Минус -аренда всё ещё висит — снять.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Два клика автотаргета — «аренда яхты сириус / в сириусе»: это дневной флот Сириуса 704503370, не ZK.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Один свой клик автотаргета: «прогулки на катере с имеретинской набережной на закат» — оформить ключом.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Новые ключи «закат в море адлер/сириус» ловят «во сколько закат» и «время заката» — не бронь. Минусовать.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Стратегию не трогать. Сначала ключи ядра и минусы справочных запросов.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Три среза подряд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10–16.08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16–21.08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20–23.08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 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555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Клики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14,4%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9,4%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3,72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4,04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Объём трафика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52%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21.08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22.08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После 17.08 альтернативные сжались, но ядро ключей не подставили — Директ почти перестал показывать. 10–12 показов в день мало для обучения.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Откуда трафик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Ключи-фразы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 (категория)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Узкие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Сопутствующие (категория запроса)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«Сопутствующие» здесь — класс запроса к ключу «закат в море…» («во сколько закат», «время заката»), не обязательно включённый автотаргет. Динамические места 26/3, спецразмещение только 7/1.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(автотаргет, пустой ключ)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на яхте адлер -аренда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в море сириус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в море адлер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Четыре клика — разбор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413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Откуда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20.08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яхта на закате адлер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 заката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Своё. Усилить ключом без -аренда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21.08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прогулки на катере с имеретинской набережной на закат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автотаргет, узкие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Своё. Добавить ключ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21.08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сириус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 704503370, не ZK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23.08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в сириусе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 же — дневной флот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Минусы — добавить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Справочные (ключ «закат в море» ловит погоду, не бронь):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-время заката -"во сколько"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Чужой продукт / Сириус-день: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-рыбалк -удочк -стеклянн -алиса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Гео-минусы прошлого раза в этом срезе не всплыли — не снимать. Не минусовать: закат, вечерняя, для двоих, целиком, аренда на закатных ключах.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Ключи — что сделать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Исправить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Снять «-аренда» с «закат на яхте адлер -аренда». Один рабочий клик недели сидел именно на этой фразе. Аренда целиком — наш оффер.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6.2. Добавить фразовым (оформить ключом)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на закате адлер" · "яхта на закате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"прогулки на катере с имеретинской набережной на закат" — или короче: "катер на закат имеретинский"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"вечерняя морская прогулка на яхте сириус" (2 показа)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"вечерняя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"покататься на яхте катере сочи вдвоем" → "яхта сочи вдвоем"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закат по морю для двоих" — ядра из пакета всё ещё нет в ключах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6.3. Не масштабировать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сириус / морские прогулки сириус — SR 704503370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 сириус — то же, без слова «закат»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время заката / во сколько закат — не покупатель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Объявления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26 из 40 показов — «заголовок из сниппета» (динамические места). Свои заголовки «для двоих / целиком» почти не выходят: мало ключей, не плохие тексты. Тексты не трогать. Посадка всё ещё #zakat.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стратегию, 12 000 ₽ и цены целей — за 4 дня 0 конверсий, поднимать CPA бессмысленно.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РСЯ, галерею, альтернативные/широкие автотаргеты «чтобы было больше показов».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«аренда» на закатных фразах.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Снять -аренда; минусы «время заката / во сколько / рыбалк / стеклянн»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Добавить ключи п. 6.2 фразовым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3–5 дней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Новая выгрузка: доля закат-кликов vs «аренда яхты сириус»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10 конв./нед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Тогда цели 160–180 ₽, не раньше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2026-08-23_19-00-15_vitaminki21.csv (группа 5779888441, 20–23.08)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Предыдущие: неделя 10–16 и ключи 16–21.08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Память: cursor/Zakat_campaign_memory.md · MP 712465896 снята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