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06 · Закат в море: силуэт яхты и кильватер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Ad creative · atmospheric brand/visual key, youth premium mood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Cinematic but strictly photographic wide shot: a white motor yacht cutting a soft wake across calm sea at late sunset. View from a low angle near water level, elegant silhouette of the yacht against a pink-orange and violet-blue sky, sun just set leaving a glowing band on the horizon. A few small human figures visible on the flybridge as tiny silhouettes, suggesting a young private group. Sharp detail on wake foam and water texture, natural lens flare subtle, shot on full-frame 24mm, f/8 landscape sharpness. Premium Black Sea charter advertising still, photoreal, no illustration. No text, no logos.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painting, anime, oversaturated neon sky, cruise liner mega-ship, oil slick colors, text, logos, watermark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