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</w:pPr>
      <w:r>
        <w:rPr>
          <w:rFonts w:ascii="Calibri" w:hAnsi="Calibri" w:eastAsia="Calibri"/>
          <w:b w:val="0"/>
          <w:color w:val="666666"/>
          <w:sz w:val="20"/>
        </w:rPr>
        <w:t>vitaminki21  ·  РК Сириус 704503370  ·  16.08.2026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Новая группа в Сириусе: «Аренда в Сириусе»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Это лучшее из Морских, чего в Сириусе ещё нет отдельной группой: точные коммерческие фразы «аренда / прогулка в Сириусе» и оффер «от 15 000 ₽ за 2 часа». Не копия «России», не копия «Утро-дельфины», не закат и не рыбалка.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1. Сначала про остановку Сириуса</w:t>
      </w:r>
    </w:p>
    <w:p>
      <w:pPr>
        <w:spacing w:after="160" w:line="276" w:lineRule="auto"/>
      </w:pPr>
      <w:r>
        <w:rPr>
          <w:rFonts w:ascii="Calibri" w:hAnsi="Calibri" w:eastAsia="Calibri"/>
          <w:b/>
          <w:color w:val="0B0F14"/>
          <w:sz w:val="22"/>
        </w:rPr>
        <w:t>По скрину 16.08 обучение остановлено: 2/10 конверсий за неделю, средняя цена 145,75 ₽. Это не поломка группы — стратегии «оплата за конверсии» не хватило 10 конверсий. Неделя 10–16 почти кончилась, эти 2/10 уже не добрать. Группа нужна на неделю с понедельника 17.08.</w:t>
      </w:r>
    </w:p>
    <w:p>
      <w:pPr>
        <w:spacing w:after="160" w:line="276" w:lineRule="auto"/>
      </w:pPr>
      <w:r>
        <w:rPr>
          <w:rFonts w:ascii="Calibri" w:hAnsi="Calibri" w:eastAsia="Calibri"/>
          <w:b/>
          <w:color w:val="0B0F14"/>
          <w:sz w:val="22"/>
        </w:rPr>
        <w:t>По скрину сейчас: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Как стоит — не менять сегодня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Стратегия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Максимум конверсий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Оплата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За конверсии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Бюджет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12 000 ₽ / неделя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Ограничение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Цена конверсии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Телефон сайта 306850396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120 ₽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Telegram сайта 458219702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100 ₽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MAX сайта 543735704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145 ₽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Telegram профиля 441960277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90 ₽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Звонок профиля 441960267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100 ₽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Счётчики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94713538 вкл; 83633245 вкл; 103116887 серый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color w:val="8B1E1E"/>
          <w:sz w:val="22"/>
        </w:rPr>
        <w:t>Не переключать на «максимум кликов». Не поднимать бюджет и цены целей. Новую группу и ключи — можно. Проверить, что сама кампания не на паузе (красная плашка про обучение ≠ кнопка «Остановлена»).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Морские 712465896 — на паузу, если ещё живы. Иначе новая группа снова будет делить аукцион.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2. Что создать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Кампания</w:t>
            </w:r>
          </w:p>
        </w:tc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Только «Сириус — прокат катеров» 704503370</w:t>
            </w:r>
          </w:p>
        </w:tc>
      </w:tr>
      <w:tr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Название группы</w:t>
            </w:r>
          </w:p>
        </w:tc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Аренда в Сириусе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Тип объявления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Комбинаторное</w:t>
            </w:r>
          </w:p>
        </w:tc>
      </w:tr>
      <w:tr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Посадка</w:t>
            </w:r>
          </w:p>
        </w:tc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https://boat-sochi.ru/?utm_source=yandex&amp;utm_medium=cpc&amp;utm_campaign=sirius_704503370&amp;utm_content=arenda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Отображаемая ссылка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boat-sochi.ru/Сириус</w:t>
            </w:r>
          </w:p>
        </w:tc>
      </w:tr>
      <w:tr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Не вести на</w:t>
            </w:r>
          </w:p>
        </w:tc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/delfin — это группа «Утренняя акция — дельфины»</w:t>
            </w:r>
          </w:p>
        </w:tc>
      </w:tr>
      <w:tr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Оффер</w:t>
            </w:r>
          </w:p>
        </w:tc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Судно целиком, от 2 часов, от 8 000 ₽/ч или от 15 000 ₽ за 2 часа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Телефон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+7 917 675-05-55 Олег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Кнопка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Забронировать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Гео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Россия целиком, не сужать на Сочи</w:t>
            </w:r>
          </w:p>
        </w:tc>
      </w:tr>
      <w:tr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Автотаргет альтернативные / сопутствующие</w:t>
            </w:r>
          </w:p>
        </w:tc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ВЫКЛ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Автотаргет узкие/целевые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Можно узкие. Широкие — выкл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Расписание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Как у кампании, лучше 08:00–22:00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3. Почему именно эта группа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Из Морских</w:t>
            </w:r>
          </w:p>
        </w:tc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Коммерческие Сириус, CPA ~58 ₽</w:t>
            </w:r>
          </w:p>
        </w:tc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Ядро новой группы</w:t>
            </w:r>
          </w:p>
        </w:tc>
      </w:tr>
      <w:tr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Оффер «15 000 ₽ за 2 часа»</w:t>
            </w:r>
          </w:p>
        </w:tc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Главный заголовок</w:t>
            </w:r>
          </w:p>
        </w:tc>
      </w:tr>
      <w:tr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Точные фразы аренда/прогулка Сириус (план 09.08)</w:t>
            </w:r>
          </w:p>
        </w:tc>
        <w:tc>
          <w:tcPr>
            <w:tcW w:type="dxa" w:w="4986"/>
            <w:shd w:fill="E8F0E8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Ключи ниже, в кавычках</w:t>
            </w:r>
          </w:p>
        </w:tc>
      </w:tr>
      <w:tr>
        <w:tc>
          <w:tcPr>
            <w:tcW w:type="dxa" w:w="4986"/>
            <w:shd w:fill="F7EED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Купание, 2 конв., CPA 138 ₽</w:t>
            </w:r>
          </w:p>
        </w:tc>
        <w:tc>
          <w:tcPr>
            <w:tcW w:type="dxa" w:w="4986"/>
            <w:shd w:fill="F7EED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Не отдельная группа: 4 ключа + быстрая ссылка</w:t>
            </w:r>
          </w:p>
        </w:tc>
      </w:tr>
      <w:tr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Россия / Клиенты в Сириусе</w:t>
            </w:r>
          </w:p>
        </w:tc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Уже есть в Сириусе — не копировать</w:t>
            </w:r>
          </w:p>
        </w:tc>
      </w:tr>
      <w:tr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Утро-дельфины / 7500 / /delfin</w:t>
            </w:r>
          </w:p>
        </w:tc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Уже есть. Сюда не класть</w:t>
            </w:r>
          </w:p>
        </w:tc>
      </w:tr>
      <w:tr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Закат</w:t>
            </w:r>
          </w:p>
        </w:tc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 ZK. Ключи заката не ставить</w:t>
            </w:r>
          </w:p>
        </w:tc>
      </w:tr>
      <w:tr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Рыбалка, РСЯ «Отдых на яхте»</w:t>
            </w:r>
          </w:p>
        </w:tc>
        <w:tc>
          <w:tcPr>
            <w:tcW w:type="dxa" w:w="4986"/>
            <w:shd w:fill="F4E6E6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СТОП. Не переносить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4. Шаги в Директе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Открыть 704503370 → Группы → Добавить группу.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Имя: Аренда в Сириусе.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Ссылка: https://boat-sochi.ru/?utm_source=yandex&amp;utm_medium=cpc&amp;utm_campaign=sirius_704503370&amp;utm_content=arenda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Автотаргетинг: альтернативные и сопутствующие выкл.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Вставить ключи из раздела 5 (все в кавычках).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Минусы группы из раздела 6.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Комбинатор: заголовки и тексты из раздела 7.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Быстрые ссылки и уточнения из разделов 8–9.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Сохранить. Стратегию кампании не трогать.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Морские — пауза. Эту группу в Морских не создавать.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5. Ключи — копировать целиком</w:t>
      </w:r>
    </w:p>
    <w:p>
      <w:pPr>
        <w:spacing w:after="160" w:line="276" w:lineRule="auto"/>
      </w:pPr>
      <w:r>
        <w:rPr>
          <w:rFonts w:ascii="Calibri" w:hAnsi="Calibri" w:eastAsia="Calibri"/>
          <w:b/>
          <w:color w:val="0B0F14"/>
          <w:sz w:val="22"/>
        </w:rPr>
        <w:t>Фразовое соответствие (кавычки обязательны):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3A5C"/>
          <w:sz w:val="22"/>
        </w:rPr>
        <w:t>"аренда яхт в сириусе"</w:t>
        <w:br/>
        <w:t>"аренда яхты в сириусе"</w:t>
        <w:br/>
        <w:t>"аренда яхты сириус"</w:t>
        <w:br/>
        <w:t>"аренда катера в сириусе"</w:t>
        <w:br/>
        <w:t>"аренда катера сириус"</w:t>
        <w:br/>
        <w:t>"катер сириус аренда"</w:t>
        <w:br/>
        <w:t>"яхта сириус аренда"</w:t>
        <w:br/>
        <w:t>"морские прогулки сириус"</w:t>
        <w:br/>
        <w:t>"морские прогулки в сириусе"</w:t>
        <w:br/>
        <w:t>"морская прогулка сириус"</w:t>
        <w:br/>
        <w:t>"морская прогулка в сириусе"</w:t>
        <w:br/>
        <w:t>"прогулка на катере сириус"</w:t>
        <w:br/>
        <w:t>"прогулка на яхте сириус"</w:t>
        <w:br/>
        <w:t>"имеретинский порт аренда катера"</w:t>
        <w:br/>
        <w:t>"имеретинский порт морские прогулки"</w:t>
        <w:br/>
        <w:t>"аренда катера адлер имеретинский"</w:t>
        <w:br/>
        <w:t>"аренда яхты адлер"</w:t>
        <w:br/>
        <w:t>"морские прогулки адлер"</w:t>
        <w:br/>
        <w:t>"купание в открытом море сириус"</w:t>
        <w:br/>
        <w:t>"купание с катера сириус"</w:t>
        <w:br/>
        <w:t>"снять катер в сириусе"</w:t>
        <w:br/>
        <w:t>"снять яхту в сириусе"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Не добавлять: утром к дельфинам, 7500, закат на яхте, закат для двоих, рыбалка, билет, групповая, tigger, алексум. Голые «аренда катера» / «прокат катера» без Сириуса — нет.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6. Минусы группы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1A3A5C"/>
          <w:sz w:val="22"/>
        </w:rPr>
        <w:t>группа</w:t>
        <w:br/>
        <w:t>групповая</w:t>
        <w:br/>
        <w:t>билет</w:t>
        <w:br/>
        <w:t>за человека</w:t>
        <w:br/>
        <w:t>1800</w:t>
        <w:br/>
        <w:t>2500</w:t>
        <w:br/>
        <w:t>1.5 часа</w:t>
        <w:br/>
        <w:t>1,5 часа</w:t>
        <w:br/>
        <w:t>рыбалка</w:t>
        <w:br/>
        <w:t>удочка</w:t>
        <w:br/>
        <w:t>попай</w:t>
        <w:br/>
        <w:t>трофейн</w:t>
        <w:br/>
        <w:t>tigger</w:t>
        <w:br/>
        <w:t>тиггер</w:t>
        <w:br/>
        <w:t>azimut</w:t>
        <w:br/>
        <w:t>алексум</w:t>
        <w:br/>
        <w:t>50000</w:t>
        <w:br/>
        <w:t>дельфинарий</w:t>
        <w:br/>
        <w:t>океанариум</w:t>
        <w:br/>
        <w:t>теплоход</w:t>
        <w:br/>
        <w:t>экскурсия</w:t>
        <w:br/>
        <w:t>закат на яхте</w:t>
        <w:br/>
        <w:t>закат для двоих</w:t>
        <w:br/>
        <w:t>прогулка на закат</w:t>
        <w:br/>
        <w:t>утром к дельфинам</w:t>
        <w:br/>
        <w:t>7500</w:t>
        <w:br/>
        <w:t>delfin</w:t>
        <w:br/>
        <w:t>купить</w:t>
        <w:br/>
        <w:t>продажа</w:t>
        <w:br/>
        <w:t>вакансия</w:t>
        <w:br/>
        <w:t>бесплатн</w:t>
        <w:br/>
        <w:t>недорого</w:t>
        <w:br/>
        <w:t>крым</w:t>
        <w:br/>
        <w:t>абхаз</w:t>
        <w:br/>
        <w:t>турци</w:t>
        <w:br/>
        <w:t>петрозаводск</w:t>
        <w:br/>
        <w:t>калининград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Минус «москва» / «спб» в запросах можно (отрежет «аренда яхты москва»). Гео показов при этом — вся Россия: туристы из Москвы должны видеть объявление.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7. Объявления</w:t>
      </w:r>
    </w:p>
    <w:p>
      <w:pPr>
        <w:spacing w:after="160" w:line="276" w:lineRule="auto"/>
      </w:pPr>
      <w:r>
        <w:rPr>
          <w:rFonts w:ascii="Calibri" w:hAnsi="Calibri" w:eastAsia="Calibri"/>
          <w:b/>
          <w:color w:val="0B0F14"/>
          <w:sz w:val="22"/>
        </w:rPr>
        <w:t>Заголовки: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1. Аренда катера в Сириусе — от 2 часов</w:t>
        <w:br/>
        <w:t>2. Аренда яхты в Сириусе — с капитаном</w:t>
        <w:br/>
        <w:t>3. От 15 000 ₽ за 2 часа — весь катер ваш</w:t>
        <w:br/>
        <w:t>4. Катер в Сириусе — Имеретинский порт</w:t>
        <w:br/>
        <w:t>5. Морские прогулки в Сириусе</w:t>
        <w:br/>
        <w:t>6. Индивидуальная прогулка — без группы</w:t>
        <w:br/>
        <w:t>7. Снять катер в Сириусе — бронь сегодня</w:t>
        <w:br/>
        <w:t>8. Прогулка на катере — Парусная 1</w:t>
        <w:br/>
        <w:t>9. Купание в открытом море — Сириус</w:t>
        <w:br/>
        <w:t>10. Забронировать катер — Олег +7 917</w:t>
      </w:r>
    </w:p>
    <w:p>
      <w:pPr>
        <w:spacing w:after="160" w:line="276" w:lineRule="auto"/>
      </w:pPr>
      <w:r>
        <w:rPr>
          <w:rFonts w:ascii="Calibri" w:hAnsi="Calibri" w:eastAsia="Calibri"/>
          <w:b/>
          <w:color w:val="0B0F14"/>
          <w:sz w:val="22"/>
        </w:rPr>
        <w:t>Тексты: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1. Весь катер для вас, не билет в группу. Выход из Имеретинского порта. От 2 часов.</w:t>
        <w:br/>
        <w:t>2. От 8 000 ₽/час или от 15 000 ₽ за 2 часа. Капитан Олег. Бронь в день обращения.</w:t>
        <w:br/>
        <w:t>3. Сириус / Адлер, линия 1. Купание в открытом море. Позвоните или напишите в MAX.</w:t>
        <w:br/>
        <w:t>4. Не групповая экскурсия. До 7 гостей на катере «Сириус». Уточните свободное окно.</w:t>
        <w:br/>
        <w:t>5. Имеретинский порт, Парусная 1. Без гарантии дельфинов. Мест в сезон мало — бронируйте.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Цена: в объявлениях «от 8 000 ₽/час» и «от 15 000 ₽ за 2 часа». Не писать 7 000. Формула утра N×7 500 — только в группе «Утренняя акция — дельфины». Дельфинов не гарантировать. Фото: катер Сириус / порт, не Tigger.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8. Быстрые ссылки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Куда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Цены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https://boat-sochi.ru/?utm_content=sl_prices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Купание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https://boat-sochi.ru/?utm_content=sl_swim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Наш флот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https://boat-sochi.ru/?utm_content=sl_fleet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Причал Сириус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https://boat-sochi.ru/?utm_content=sl_pier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Утро к дельфинам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https://boat-sochi.ru/delfin?utm_content=sl_delfin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Забронировать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https://boat-sochi.ru/?utm_content=sl_book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Контакты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https://boat-sochi.ru/?utm_content=sl_contacts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Отдельную быструю ссылку «Закат» не ставить — закат ведёт РК ZK.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9. Уточнения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С капитаном</w:t>
        <w:br/>
        <w:t>От 2 часов</w:t>
        <w:br/>
        <w:t>Имеретинский порт</w:t>
        <w:br/>
        <w:t>Индивидуально</w:t>
        <w:br/>
        <w:t>Без группы</w:t>
        <w:br/>
        <w:t>Катера в наличии</w:t>
        <w:br/>
        <w:t>Бронь в день обращения</w:t>
        <w:br/>
        <w:t>Сириус / Адлер</w:t>
        <w:br/>
        <w:t>Купание в море</w:t>
        <w:br/>
        <w:t>Работаем ежедневно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10. Корректировки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Регион / аудитория</w:t>
            </w:r>
          </w:p>
        </w:tc>
        <w:tc>
          <w:tcPr>
            <w:tcW w:type="dxa" w:w="4986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Корректировка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Москва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+20%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Санкт-Петербург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+15%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Екатеринбург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+10%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Краснодарский край / Сочи / Сириус / Адлер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+15%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Младше 18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−100%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25–34 и 35–44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+15%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Смартфоны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+10%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Топ 1% платёжеспособности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+20%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11. Чего не делать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создавать эту группу в Морских.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копировать в Сириус группы «Россия», «Клиенты», «Дельфины».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менять 12 000 ₽, оплату и цены целей 120 / 100 / 145 / 90 / 100.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включать галерею услуг и автотаргет «альтернативные».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вести эту группу на /delfin.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писать в текстах закат 18:00 как главный оффер.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12. Чеклист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Готово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Кампания 704503370 не на паузе (только обучение 2/10)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Морские 712465896 на паузе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Группа «Аренда в Сириусе» создана в Сириусе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4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Посадка главная + UTM, не /delfin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5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22 ключа в кавычках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6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Минусы группы вставлены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7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10 заголовков + 5 текстов, цена 8000 / 15 000 за 2 ч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8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Автотаргет альтернативные/сопутствующие выкл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9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Стратегия и цели кампании не менялись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 понедельника смотреть запросы этой группы, минусовать мусор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color w:val="666666"/>
          <w:sz w:val="20"/>
        </w:rPr>
        <w:t>Скрины стратегии 16.08 уже в чате агента сверки — в папку перетаскивать не нужно. Разбор группы после запуска — агент Сириус: https://cursor.com/agents/bc-c01997ee-0cc6-4a3b-8a43-7354eaae2314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