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24"/>
        </w:rPr>
        <w:t>ГРУППА G10 · ЯНДЕКС ДИРЕКТ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36"/>
        </w:rPr>
        <w:t>Морская рыбалка в Сочи — широкий интерес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6"/>
        </w:rPr>
        <w:t>Катамаран «Моряк Попай» · ЕПК № 713632237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Посадочная: https://boat-sochi.ru/gruppovaja_ribalka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Оффер посадки: групповой билет 2 800 ₽/чел. · 3 часа · до 8 · слоты 07:30/10:30/13:30/16:30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Бронь +7 918 304-40-00 · линия 2, Имеретинский порт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Код RB · vitaminki21 · редакция 20.08.2026 · односторонняя печать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Зачем отдельная группа G10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G1–G3 закрывают Сириус / Попай / групповую / Адлер-катер. G5 — виды рыбы. G9 — трофей.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G10 ловит широкий спрос «морская рыбалка в Сочи» без привязки к Сириусу и без вида рыбы.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Люди на форумах и в Telegram ищут «куда порыбачить в Сочи», «с катера / на море» — до уточнения района.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Посадка и оффер те же, что у группового билета: ведём на /gruppovaja_ribalka, цена 2 800.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Бюджет малый (ориентир 1 000–2 000 ₽/нед): широкие ключи дороже и мусорнее — жёсткие минусы обязательны.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дублировать ключи G1–G3 (сириус, попай, групповая, имеретинский порт) и G5 (пеламида, ставрида, барабулька).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Продукт G10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Формат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Групповая морская рыбалка (билет в группу)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Судно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Катамаран «Моряк Попай»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Цена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2 800 ₽/чел.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 море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 часа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Слоты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07:30 / 10:30 / 13:30 / 16:30 каждый день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Компания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8 человек на борту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Гео оффера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Сириус / Имеретинка — но в ключах говорим «Сочи»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Гарантии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Улов не обещать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Причал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Сириус, Парусная 1, линия 2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Бронь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+7 918 304-40-00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Посадочная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В текстах G10 можно сказать «Сочи / Адлер / Сириус» и «выход в море на катамаране», но цена и слоты — как у группового билета. Не писать «от 20 000» и не звать на берег.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Настройки группы в кабинете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2.1. Карточка группы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Имя группы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G10 - морская рыбалка Сочи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Кампания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ЕПК Групповая рыбалка · № 713632237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География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Россия (как G1–G3 и G5)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Сценарий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Вся заинтересованная аудитория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Ставки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задавать вручную — оплата за конверсии на кампании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2.2. Автотаргетинг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G10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Целевые запросы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ВКЛ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Узкие запросы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ВКЛ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Широкие запросы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ВЫКЛ на старте (ключи уже широкие)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Сопутствующие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ВЫКЛ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Альтернативные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ВЫКЛ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Свой бренд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ВКЛ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Бренды конкурентов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ВЫКЛ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Без бренда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ВКЛ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Широкий автотаргет на G10 опасен: уведёт в берег, Абхазию, пруды, прогулки. Сначала только ручные ключи + целевые/узкие.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2.3. Сегменты и интересы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Интересы: по желанию «рыбалка / активный отдых / туризм» — не обязательно.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РСЯ: офферный ретаргетинг — как в других группах.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Поиск: сегментов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Корректировки: «Просмотр сайта» +10%; ливень/снегопад −50%.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2.4. UTM группы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utm_source=yandex&amp;utm_medium=cpc&amp;utm_campaign=epk_gruppovaya_rybalka_popaj&amp;utm_content=G10_sochi&amp;utm_term={keyword}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2.5. Цели и CPA</w:t>
      </w:r>
    </w:p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Пока обучение кампании (1/10) — цены целей на уровне кампании не менять (телефон 120 / MAX 110 / автоцель 140 / профиль 100). G10 стартует на тех же ценах; после ≥10 конв./нед смотреть CPA отдельно.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Ключевые фразы G10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Скопировать одной колонкой. Не добавлять сюда: сириус+попай+групповая (G1–G3), пеламида/ставрида/барабулька (G5), катран/скат/трофей (G9).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морская рыбалка сочи</w:t>
        <w:br/>
        <w:t>морская рыбалка в сочи</w:t>
        <w:br/>
        <w:t>рыбалка в сочи на море</w:t>
        <w:br/>
        <w:t>рыбалка на море сочи</w:t>
        <w:br/>
        <w:t>рыбалка черное море сочи</w:t>
        <w:br/>
        <w:t>черноморская рыбалка сочи</w:t>
        <w:br/>
        <w:t>рыбалка с катера сочи</w:t>
        <w:br/>
        <w:t>рыбалка с яхты сочи</w:t>
        <w:br/>
        <w:t>рыбалка на катере сочи</w:t>
        <w:br/>
        <w:t>морская рыбалка большое сочи</w:t>
        <w:br/>
        <w:t>куда порыбачить в сочи</w:t>
        <w:br/>
        <w:t>рыбалка в сочи с лодки</w:t>
        <w:br/>
        <w:t>рыбалка в открытом море сочи</w:t>
        <w:br/>
        <w:t>морская рыбалка сочи цена</w:t>
        <w:br/>
        <w:t>морская рыбалка сочи отзывы</w:t>
        <w:br/>
        <w:t>рыбалка сочи катер группа</w:t>
        <w:br/>
        <w:t>рыбалка в сочи для туристов</w:t>
        <w:br/>
        <w:t>морская рыбалка сочи адлер</w:t>
        <w:br/>
        <w:t>рыбалка сочи имеретинка</w:t>
        <w:br/>
        <w:t>рыбалка сочи олимпийский парк</w:t>
        <w:br/>
        <w:t>рыбалка хоста море</w:t>
        <w:br/>
        <w:t>рыбалка лоо море</w:t>
        <w:br/>
        <w:t>рыбалка дагомыс море</w:t>
        <w:br/>
        <w:t>рыбалка сочи выход в море</w:t>
        <w:br/>
        <w:t>морская рыбалка сочи снасти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Пояснения к ключам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Ядро: «морская рыбалка сочи» и синонимы без района Сириус.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«Катер / яхта / лодка / открытое море» — коммерческий интент выхода в море.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«Цена / отзывы / для туристов / куда порыбачить» — ранний интерес, вести на билет 2 800.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Хоста / Лоо / Дагомыс — широкий гео-хвост Большого Сочи; минусы берега обязательны.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После 5–7 дней: отчёт запросов — минусовать берег, Абхазию, пруды, если пролезут.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Минус-фразы G10</w:t>
      </w:r>
    </w:p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Только на группе G10. Минусы кампании действуют автоматически. На кампании по-прежнему НЕ добавлять -катран -скат -трофейная (нужны G9).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-катран</w:t>
        <w:br/>
        <w:t>-скат</w:t>
        <w:br/>
        <w:t>-трофейная</w:t>
        <w:br/>
        <w:t>-трофей</w:t>
        <w:br/>
        <w:t>-целиком</w:t>
        <w:br/>
        <w:t>-индивидуальная</w:t>
        <w:br/>
        <w:t>-аренда катамарана</w:t>
        <w:br/>
        <w:t>-20000</w:t>
        <w:br/>
        <w:t>-20 000</w:t>
        <w:br/>
        <w:t>-!с берега</w:t>
        <w:br/>
        <w:t>-!с пирса</w:t>
        <w:br/>
        <w:t>-!с буны</w:t>
        <w:br/>
        <w:t>-волнорез</w:t>
        <w:br/>
        <w:t>-рокфишинг</w:t>
        <w:br/>
        <w:t>-самодур берег</w:t>
        <w:br/>
        <w:t>-форель</w:t>
        <w:br/>
        <w:t>-мзымта</w:t>
        <w:br/>
        <w:t>-пруд</w:t>
        <w:br/>
        <w:t>-прудовая</w:t>
        <w:br/>
        <w:t>-платная пруды</w:t>
        <w:br/>
        <w:t>-абхазия</w:t>
        <w:br/>
        <w:t>-гагра</w:t>
        <w:br/>
        <w:t>-пицунда</w:t>
        <w:br/>
        <w:t>-крым</w:t>
        <w:br/>
        <w:t>-севастополь</w:t>
        <w:br/>
        <w:t>-анапа</w:t>
        <w:br/>
        <w:t>-геленджик</w:t>
        <w:br/>
        <w:t>-дельфины</w:t>
        <w:br/>
        <w:t>-дельфин</w:t>
        <w:br/>
        <w:t>-дельфинарий</w:t>
        <w:br/>
        <w:t>-экскурсия без рыбалки</w:t>
        <w:br/>
        <w:t>-прогулка без рыбалки</w:t>
        <w:br/>
        <w:t>-парусная</w:t>
        <w:br/>
        <w:t>-гидроцикл</w:t>
        <w:br/>
        <w:t>-теплоход</w:t>
        <w:br/>
        <w:t>-круиз</w:t>
        <w:br/>
        <w:t>-купить яхту</w:t>
        <w:br/>
        <w:t>-магазин</w:t>
        <w:br/>
        <w:t>-снасти купить</w:t>
        <w:br/>
        <w:t>-базар</w:t>
        <w:br/>
        <w:t>-брюки</w:t>
        <w:br/>
        <w:t>-женская</w:t>
        <w:br/>
        <w:t>-кафе</w:t>
        <w:br/>
        <w:t>-кура</w:t>
        <w:br/>
        <w:t>-курка</w:t>
        <w:br/>
        <w:t>-мужская</w:t>
        <w:br/>
        <w:t>-птица</w:t>
        <w:br/>
        <w:t>-ресторан</w:t>
        <w:br/>
        <w:t>-рынок</w:t>
        <w:br/>
        <w:t>-столовая</w:t>
        <w:br/>
        <w:t>-штаны</w:t>
        <w:br/>
        <w:t>-вакансия</w:t>
        <w:br/>
        <w:t>-бесплатно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4.1. Логика минусов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68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Минус</w:t>
            </w:r>
          </w:p>
        </w:tc>
        <w:tc>
          <w:tcPr>
            <w:tcW w:type="dxa" w:w="595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-катран -скат -трофей -целиком -20000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Отдать G9</w:t>
            </w:r>
          </w:p>
        </w:tc>
      </w:tr>
      <w:tr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-!с берега -!с пирса -!с буны -волнорез -рокфишинг</w:t>
            </w:r>
          </w:p>
        </w:tc>
        <w:tc>
          <w:tcPr>
            <w:tcW w:type="dxa" w:w="595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Береговая ловля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-форель -мзымта -пруд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Река / пруды, не море с катера</w:t>
            </w:r>
          </w:p>
        </w:tc>
      </w:tr>
      <w:tr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-абхазия -гагра -крым -анапа …</w:t>
            </w:r>
          </w:p>
        </w:tc>
        <w:tc>
          <w:tcPr>
            <w:tcW w:type="dxa" w:w="595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Другие курорты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-дельфины -прогулка -парусная -теплоход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Прогулки без рыбалки / соседние РК</w:t>
            </w:r>
          </w:p>
        </w:tc>
      </w:tr>
      <w:tr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-магазин -снасти купить -кафе …</w:t>
            </w:r>
          </w:p>
        </w:tc>
        <w:tc>
          <w:tcPr>
            <w:tcW w:type="dxa" w:w="595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Бытовой и торговый мусор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Объявление · комбинаторное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Ссылка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737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URL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Отображаемая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boat-sochi.ru/Морская-рыбалка-Сочи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UTM объявления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utm_source=yandex&amp;utm_medium=cpc&amp;utm_campaign=epk_gruppovaya_rybalka_popaj&amp;utm_content={ad_id}&amp;utm_term={keyword}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Телефон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+7 918 304-40-00 — из профиля организации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5.2. Заголовки (до ~56 символов, 7 шт.)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Морская рыбалка в Сочи — 2 800 ₽/чел.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Выход в море на катамаране «Моряк Попай»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Рыбалка в Чёрном море · Сочи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 часа в море · снасти включены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Группа до 8 · Сириус / Имеретинка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Слоты каждый день · бронь онлайн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Бронь: +7 918 304-40-00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5.3. Тексты (3 шт.)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Морская рыбалка в Сочи: катамаран «Моряк Попай», билет 2 800 ₽/чел., 3 часа в море. Снасти на борту, слоты каждый день. Сириус, линия 2. Улов не гарантируем.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Ищете морскую рыбалку в Сочи? Не весь катер — место в группе до 8 человек. 2 800 ₽/чел., 3 часа. Бронь +7 918 304-40-00.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Выход в Чёрное море из Имеретинского порта: групповая рыбалка на «Моряк Попай». 2 800 ₽/чел.. Посадка: https://boat-sochi.ru/gruppovaja_ribalka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5.4. Быстрые ссылки G10 (8 шт.)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Можно взять общие ссылки кампании (2800 / слоты / Попай). Ниже — вариант с акцентом «Сочи», если задаёте на группе отдельно.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Ссылка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Описание (2 строки)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Морская рыбалка Сочи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Выход в Чёрное море\nГруппа до 8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Билет 2 800 ₽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 человека\nНе аренда целиком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Расписание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07:30 / 10:30\n13:30 / 16:30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Катамаран Попай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Устойчивая палуба\nСнасти на борту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 часа в море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Снасти включены\nУлов готовим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+7 918 304-40-00\nЗвонок / мессенджер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Причал линия 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Сириус · Парусная 1\nИмеретинский порт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Трофейная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Катамаран целиком\nОт 20 000 ₽ · G9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5.5. Уточнения G10 (8 шт.)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Морская рыбалка в Сочи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2 800 ₽ с человека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 часа в море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Катамаран Моряк Попай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Снасти включены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Слоты каждый день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До 8 человек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Линия 2 · Имеретинка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5.6. Изображения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1) Катамаран / палуба / спиннинг — без ската (скат → G9).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2) Жаркое / улов мелкой рыбы — как у группового билета.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3) Море + борт — атмосфера «выход в море», без «2800» на картинке по желанию.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использовать трофейный кадр ската и баннер «август 2026» с видами G5 без нужды.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РСЯ (если есть показы в сети)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Заголовок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Текст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A · Сочи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Морская рыбалка в Сочи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2 800 ₽/чел. · 3 часа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B · Море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Выход в Чёрное море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«Моряк Попай» · до 8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Узнать слоты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 · Билет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Рыбалка с катера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весь катер — билет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Позвонить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D · Сириус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Сочи · Имеретинка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Линия 2 · снасти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Границы с другими группами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Оффер / фокус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забирает</w:t>
            </w:r>
          </w:p>
        </w:tc>
        <w:tc>
          <w:tcPr>
            <w:tcW w:type="dxa" w:w="300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Минусы трофея / берега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G1–G3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Билет 2 800 · Сириус / Попай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Сириус, групповая, катер Адлер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−катран −скат −трофей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G5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Сезон: барабулька / ставрида / пеламида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Виды рыбы</w:t>
            </w:r>
          </w:p>
        </w:tc>
        <w:tc>
          <w:tcPr>
            <w:tcW w:type="dxa" w:w="300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−катран −скат −трофей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G9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Целиком от 20 000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Катран / скат / трофей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−2800 −группа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G10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Широкий «Сочи на море»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Сочи без Сириуса / без вида</w:t>
            </w:r>
          </w:p>
        </w:tc>
        <w:tc>
          <w:tcPr>
            <w:tcW w:type="dxa" w:w="300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−берег −трофей −пруды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Откуда берём интент (ресурсы)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Не для размещения рекламы — для формулировок ключей и минусов.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Ресурс</w:t>
            </w:r>
          </w:p>
        </w:tc>
        <w:tc>
          <w:tcPr>
            <w:tcW w:type="dxa" w:w="48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Ссылка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Telegram-чат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Рыбалка Сочи (~2,7k)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https://t.me/fisochi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Telegram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JU Fishing Sochi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https://t.me/ju_sbirulino_sochi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Telegram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КАМУФЛЯЖ Сочи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https://t.me/ohotasochi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Форум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Русфишинг — Большой Сочи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rusfishing.ru …/rybalka-v-bolshom-sochi.6117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Форум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Fishforum — рыбалка в Сочи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fishforum.ru …/morskaja-rybalka-v-sochi…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Форум отдыха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AllSochi — тема «Рыбалка»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forum.allsochi.info …/t=52390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Отзывы туров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Tripster / Sputnik8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экскурсии «морская рыбалка Сочи»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Чек-лист запуска G10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Создать группу «G10 - морская рыбалка Сочи» в кампании № 713632237.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Вставить ключи (раздел 3) и минусы группы (раздел 4).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Автотаргет: широкие ВЫКЛ на старте.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Объявление: заголовки и тексты из раздела 5; цена только 2 800.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дублировать ключи G1–G3 / G5 / G9.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UTM: utm_content=G10_sochi (группа) или {ad_id} (объявление).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Бюджет: не более ~15–20% недельного бюджета кампании на старте.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Через 5–7 дней: поисковые запросы — минусовать берег / Абхазию / пруды / прогулки.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Пока обучение 1/10 — не менять стратегию и CPA кампании.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KPI G10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Ориентир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CTR Поиск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≥ 4–7% (ниже G1–G3 — шире спрос)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Доля мусора (берег / пруды / Абхазия)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&lt; 15% показов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CPA контакт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как у билета после обучения (~120–180 ₽)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Доля G10 в бюджете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≤ 15–20% на старте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Каннибализация G1–G3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проверять overlap по запросам раз в неделю</w:t>
            </w:r>
          </w:p>
        </w:tc>
      </w:tr>
    </w:tbl>
    <w:p/>
    <w:sectPr w:rsidR="00FC693F" w:rsidRPr="0006063C" w:rsidSect="00034616">
      <w:pgSz w:w="12240" w:h="15840"/>
      <w:pgMar w:top="1020" w:right="907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