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группы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31.10.2026: на старте одна группа — туристы, планирующие НГ в Сочи и Сириусе.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Поиск + РСЯ (Поиск включён сознательно). На Поиске кампания пересекается с «Сириус» 704503370 по запросам про аренду яхт в Сириусе — следить за ценой клика в обеих.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На старте ОДНА группа G1 — туристы по всей России, которые планируют новогодние каникулы в Сочи и Сириусе. Группы «Гости Сириуса» и «Парусник» запускаем ближе к НГ, их настройки — отдельно.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Лыжные минус-фразы (раздел 1.3) ставим в момент запуска лыжной ЕПК, не раньше.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4).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4)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 ВКЛ, РСЯ ВКЛ. В расширенных настройках мест показа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10 000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«Яхты Сириуса», Сириус, Голубая улица, 1 — подключить</w:t>
            </w:r>
          </w:p>
        </w:tc>
        <w:tc>
          <w:tcPr>
            <w:tcW w:type="dxa" w:w="3572"/>
          </w:tcPr>
          <w:p>
            <w:r>
              <w:t>Адрес и телефон профиля совпадают с /yachts_ny. Телефон в объявлении берётся из профиля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120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140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110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— НЕ ставить сейчас. Добавить в день запуска лыжной ЕПК: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Основа — список из кабинета (≈130 площадок): мобильные игры и головоломки, системные приложения Xiaomi, внешние SSP dsp-*.yandex.ru, game.yandex.ru. Оставить как есть. Добавить к нему площадки, которые не дали целей в кампании «Сириус»:</w:t>
      </w:r>
    </w:p>
    <w:p>
      <w:r>
        <w:rPr>
          <w:rFonts w:ascii="Consolas" w:hAnsi="Consolas"/>
          <w:sz w:val="19"/>
        </w:rPr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</w:r>
    </w:p>
    <w:p>
      <w:r>
        <w:rPr>
          <w:b/>
          <w:i w:val="0"/>
        </w:rPr>
        <w:t>Кандидаты на блокировку по статистике (на старте не блокируем, смотрим отчёт по площадкам через 7 дней):</w:t>
      </w:r>
    </w:p>
    <w:p>
      <w:r>
        <w:rPr>
          <w:rFonts w:ascii="Consolas" w:hAnsi="Consolas"/>
          <w:sz w:val="19"/>
        </w:rPr>
        <w:t>orgs.biz</w:t>
        <w:br/>
        <w:t>nashaspravka.ru</w:t>
        <w:br/>
        <w:t>zoon.ru</w:t>
        <w:br/>
        <w:t>traffic.ru</w:t>
        <w:br/>
        <w:t>tiletrip.ru</w:t>
      </w:r>
    </w:p>
    <w:p>
      <w:r>
        <w:rPr>
          <w:b w:val="0"/>
          <w:i w:val="0"/>
        </w:rPr>
        <w:t>Погоду (pogoda.yandex.ru, gismeteo.ru) и новостные сайты (rbc.ru, kp.ru, aif.ru, e1.ru) на старте НЕ блокировать: в «Сириусе» была местная аудитория, а G1 — туристы по всей России, и смотреть погоду в Сочи перед поездкой — как раз их поведение. Решать по отчёту {source} через 7 дней. Новые площадки добавлять по выгрузке «Площадки» за 7+ дней: 100+ показов и 0 кликов или клики без целей.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G1 — код группы; новые группы ближе к НГ получат свои коды.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Группа и общие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Общие настройки группы: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ВКЛ.</w:t>
      </w:r>
    </w:p>
    <w:p>
      <w:pPr>
        <w:pStyle w:val="ListBullet"/>
      </w:pPr>
      <w:r>
        <w:t>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 ВКЛ; широкие, сопутствующие, альтернативные ВЫКЛ. Свой бренд и без бренда ВКЛ, конкуренты ВЫКЛ</w:t>
            </w:r>
          </w:p>
        </w:tc>
      </w:tr>
      <w:tr>
        <w:tc>
          <w:tcPr>
            <w:tcW w:type="dxa" w:w="2835"/>
          </w:tcPr>
          <w:p>
            <w:r>
              <w:t>Минус-фразы группы</w:t>
            </w:r>
          </w:p>
        </w:tc>
        <w:tc>
          <w:tcPr>
            <w:tcW w:type="dxa" w:w="7087"/>
          </w:tcPr>
          <w:p>
            <w:r>
              <w:t>Нет (минус-слова внутри фраз — кросс-минусовка)</w:t>
            </w:r>
          </w:p>
        </w:tc>
      </w:tr>
      <w:tr>
        <w:tc>
          <w:tcPr>
            <w:tcW w:type="dxa" w:w="2835"/>
          </w:tcPr>
          <w:p>
            <w:r>
              <w:t>Корректировки группы</w:t>
            </w:r>
          </w:p>
        </w:tc>
        <w:tc>
          <w:tcPr>
            <w:tcW w:type="dxa" w:w="7087"/>
          </w:tcPr>
          <w:p>
            <w:r>
              <w:t>Нет (действуют корректировки кампании)</w:t>
            </w:r>
          </w:p>
        </w:tc>
      </w:tr>
      <w:tr>
        <w:tc>
          <w:tcPr>
            <w:tcW w:type="dxa" w:w="2835"/>
          </w:tcPr>
          <w:p>
            <w:r>
              <w:t>Интересы и привычки</w:t>
            </w:r>
          </w:p>
        </w:tc>
        <w:tc>
          <w:tcPr>
            <w:tcW w:type="dxa" w:w="7087"/>
          </w:tcPr>
          <w:p>
            <w:r>
              <w:t>НЕ добавлять. Условия в группе работают через «ИЛИ»: интерес не сужает ключи, а добавляет отдельный поток показов. «Туризм» по всей России — это почти все, то есть широкий трафик без намерения ехать в Сочи. Если через 2–3 недели не хватает показов — тестировать интересы отдельной группой, а не в G1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2027 сочи</w:t>
        <w:br/>
        <w:t>яхта сочи цена</w:t>
        <w:br/>
        <w:t>сочи на новогодние каникулы с детьми</w:t>
        <w:br/>
        <w:t>туры в сочи на новый год</w:t>
        <w:br/>
        <w:t>аренда яхты с капитаном сочи</w:t>
        <w:br/>
        <w:t>аренда яхты сочи -капитан</w:t>
        <w:br/>
        <w:t>морская прогулка сочи -зима</w:t>
        <w:br/>
        <w:t>отдых в сочи в январе 2027</w:t>
        <w:br/>
        <w:t>аренда яхты адлер</w:t>
        <w:br/>
        <w:t>прогулка на яхте сочи</w:t>
        <w:br/>
        <w:t>прогулка на яхте адлер</w:t>
        <w:br/>
        <w:t>морская прогулка зимой сочи</w:t>
        <w:br/>
        <w:t>морская прогулка сириус</w:t>
        <w:br/>
        <w:t>отели сириуса на новый год</w:t>
        <w:br/>
        <w:t>аренда яхты сириус</w:t>
        <w:br/>
        <w:t>новогодние каникулы в сочи -ребенок</w:t>
        <w:br/>
        <w:t>развлечения в сочи зимой</w:t>
        <w:br/>
        <w:t>отели адлера на новый год</w:t>
        <w:br/>
        <w:t>отдых в адлере на новый год</w:t>
        <w:br/>
        <w:t>новогодние праздники в сочи</w:t>
        <w:br/>
        <w:t>новый год в сочи -отдых -тур -2027 -яхта</w:t>
        <w:br/>
        <w:t>что делать в сириусе зимой</w:t>
        <w:br/>
        <w:t>сириус новый год -отель</w:t>
        <w:br/>
        <w:t>аренда катера сириус</w:t>
        <w:br/>
        <w:t>куда поехать на новогодние каникулы</w:t>
        <w:br/>
        <w:t>что посмотреть в сочи зимой</w:t>
        <w:br/>
        <w:t>чем заняться в сочи зимой</w:t>
        <w:br/>
        <w:t>отдых в сочи на новый год</w:t>
        <w:br/>
        <w:t>имеретинский курорт новый год</w:t>
        <w:br/>
        <w:t>прогулка под парусом сочи</w:t>
        <w:br/>
        <w:t>сочи в январе</w:t>
        <w:br/>
        <w:t>куда сходить в сочи на новый год</w:t>
        <w:br/>
        <w:t>яхта на новый год сочи</w:t>
        <w:br/>
        <w:t>прогулка на катере сочи</w:t>
        <w:br/>
        <w:t>отдых на море зимой в россии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3. Расширения</w:t>
      </w:r>
    </w:p>
    <w:p>
      <w:pPr>
        <w:pStyle w:val="Heading2"/>
      </w:pPr>
      <w:r>
        <w:t>3.1.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Морская прогулка под парусом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1 800 ₽ с человека, 1,5 часа в море, выходы с 9:00 до 17:00</w:t>
            </w:r>
          </w:p>
        </w:tc>
        <w:tc>
          <w:tcPr>
            <w:tcW w:type="dxa" w:w="624"/>
          </w:tcPr>
          <w:p>
            <w:r>
              <w:t>59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Прогулка с детьми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Яркое впечатление каникул: дети считаются пассажирами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Бронируйте на дату с 1 по 10 января, сообщим о выходе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https://boat-sochi.ru/yachts_ny?sl=3#book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Катер «Сириус» — 8000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весь катер, до 7 гостей, Bayliner 285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https://boat-sochi.ru/yachts_ny?sl=4#yachts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всю яхту, до 11 гостей, 2 каюты, Abbate G41</w:t>
            </w:r>
          </w:p>
        </w:tc>
        <w:tc>
          <w:tcPr>
            <w:tcW w:type="dxa" w:w="624"/>
          </w:tcPr>
          <w:p>
            <w:r>
              <w:t>51</w:t>
            </w:r>
          </w:p>
        </w:tc>
        <w:tc>
          <w:tcPr>
            <w:tcW w:type="dxa" w:w="2665"/>
          </w:tcPr>
          <w:p>
            <w:r>
              <w:t>https://boat-sochi.ru/yachts_ny?sl=5#yachts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Имеретинский порт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Посадка: Сириус, Имеретинский порт, линия 1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предоставим закрывающие документы</w:t>
            </w:r>
          </w:p>
        </w:tc>
        <w:tc>
          <w:tcPr>
            <w:tcW w:type="dxa" w:w="624"/>
          </w:tcPr>
          <w:p>
            <w:r>
              <w:t>49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Контакты</w:t>
            </w:r>
          </w:p>
        </w:tc>
        <w:tc>
          <w:tcPr>
            <w:tcW w:type="dxa" w:w="624"/>
          </w:tcPr>
          <w:p>
            <w:r>
              <w:t>8</w:t>
            </w:r>
          </w:p>
        </w:tc>
        <w:tc>
          <w:tcPr>
            <w:tcW w:type="dxa" w:w="3175"/>
          </w:tcPr>
          <w:p>
            <w:r>
              <w:t>+7 917 675-05-55, MAX, Telegram, WhatsApp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</w:t>
      </w:r>
    </w:p>
    <w:p>
      <w:pPr>
        <w:pStyle w:val="Heading2"/>
      </w:pPr>
      <w:r>
        <w:t>3.2.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 2027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Панорама Сириуса и гор</w:t>
            </w:r>
          </w:p>
        </w:tc>
        <w:tc>
          <w:tcPr>
            <w:tcW w:type="dxa" w:w="1701"/>
          </w:tcPr>
          <w:p>
            <w:r>
              <w:t>22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98</w:t>
            </w:r>
          </w:p>
        </w:tc>
      </w:tr>
    </w:tbl>
    <w:p/>
    <w:p>
      <w:pPr>
        <w:pStyle w:val="Heading2"/>
      </w:pPr>
      <w:r>
        <w:t>3.3.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3.4.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4.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G1. Бюджет 10 000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Ориентировочно в это время добавить группы «Гости Сириуса и Имеретинки» и «Прогулка под парусом 1 800 ₽» — настройки готовим отдельно.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5.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 запуске лыжной ЕПК: добавить сюда лыжные минус-фразы (раздел 1.3), разные utm_campaign, в лыжной — своя посадочная.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6.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