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A4" w:rsidRPr="003F2104" w:rsidRDefault="007208A4" w:rsidP="007208A4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F2104">
        <w:rPr>
          <w:rFonts w:ascii="Times New Roman" w:hAnsi="Times New Roman" w:cs="Times New Roman"/>
          <w:b/>
          <w:sz w:val="36"/>
          <w:szCs w:val="36"/>
          <w:lang w:val="ru-RU"/>
        </w:rPr>
        <w:t xml:space="preserve">База </w:t>
      </w:r>
      <w:proofErr w:type="spellStart"/>
      <w:r w:rsidRPr="003F2104">
        <w:rPr>
          <w:rFonts w:ascii="Times New Roman" w:hAnsi="Times New Roman" w:cs="Times New Roman"/>
          <w:b/>
          <w:sz w:val="36"/>
          <w:szCs w:val="36"/>
          <w:lang w:val="ru-RU"/>
        </w:rPr>
        <w:t>даних</w:t>
      </w:r>
      <w:proofErr w:type="spellEnd"/>
    </w:p>
    <w:p w:rsidR="007208A4" w:rsidRPr="007208A4" w:rsidRDefault="007208A4" w:rsidP="007208A4">
      <w:pPr>
        <w:jc w:val="center"/>
        <w:rPr>
          <w:b/>
          <w:sz w:val="36"/>
          <w:szCs w:val="36"/>
          <w:lang w:val="ru-RU"/>
        </w:rPr>
      </w:pPr>
    </w:p>
    <w:p w:rsidR="007208A4" w:rsidRPr="003F2104" w:rsidRDefault="007208A4" w:rsidP="000423A4">
      <w:pPr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  <w:r w:rsidRPr="003F2104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  <w:lang w:val="ru-RU"/>
        </w:rPr>
        <w:t xml:space="preserve">База </w:t>
      </w:r>
      <w:proofErr w:type="spellStart"/>
      <w:r w:rsidRPr="003F2104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  <w:lang w:val="ru-RU"/>
        </w:rPr>
        <w:t>даних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(</w:t>
      </w:r>
      <w:r w:rsidRPr="003F2104">
        <w:rPr>
          <w:rFonts w:ascii="Times New Roman" w:hAnsi="Times New Roman" w:cs="Times New Roman"/>
          <w:sz w:val="28"/>
          <w:shd w:val="clear" w:color="auto" w:fill="FFFFFF"/>
          <w:lang w:val="ru-RU"/>
        </w:rPr>
        <w:t>англ.</w:t>
      </w:r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r w:rsidRPr="003F2104">
        <w:rPr>
          <w:rFonts w:ascii="Times New Roman" w:hAnsi="Times New Roman" w:cs="Times New Roman"/>
          <w:i/>
          <w:iCs/>
          <w:color w:val="222222"/>
          <w:sz w:val="28"/>
          <w:shd w:val="clear" w:color="auto" w:fill="FFFFFF"/>
          <w:lang w:val="en"/>
        </w:rPr>
        <w:t>database</w:t>
      </w:r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)</w:t>
      </w:r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–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сукупність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hyperlink r:id="rId5" w:tooltip="Дані (обчислювальна техніка)" w:history="1">
        <w:proofErr w:type="spellStart"/>
        <w:r w:rsidRPr="003F2104">
          <w:rPr>
            <w:rStyle w:val="a3"/>
            <w:rFonts w:ascii="Times New Roman" w:hAnsi="Times New Roman" w:cs="Times New Roman"/>
            <w:color w:val="000000" w:themeColor="text1"/>
            <w:sz w:val="28"/>
            <w:u w:val="none"/>
            <w:shd w:val="clear" w:color="auto" w:fill="FFFFFF"/>
            <w:lang w:val="ru-RU"/>
          </w:rPr>
          <w:t>даних</w:t>
        </w:r>
        <w:proofErr w:type="spellEnd"/>
      </w:hyperlink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організованих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відповідно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до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концепції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яка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описує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характеристику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цих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даних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і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взаємозв'язки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між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їх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елементами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;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ця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сукупність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підтримує</w:t>
      </w:r>
      <w:proofErr w:type="spellEnd"/>
      <w:r w:rsidRPr="003F2104"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щонайменше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одну з областей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застосування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.</w:t>
      </w:r>
    </w:p>
    <w:p w:rsidR="007208A4" w:rsidRPr="003F2104" w:rsidRDefault="007208A4" w:rsidP="000423A4">
      <w:pPr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</w:p>
    <w:p w:rsidR="000423A4" w:rsidRPr="003F2104" w:rsidRDefault="00B90EB6" w:rsidP="000423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2104">
        <w:rPr>
          <w:rFonts w:ascii="Times New Roman" w:hAnsi="Times New Roman" w:cs="Times New Roman"/>
          <w:sz w:val="28"/>
          <w:szCs w:val="28"/>
          <w:lang w:val="ru-RU"/>
        </w:rPr>
        <w:t xml:space="preserve">Роль – </w:t>
      </w:r>
      <w:proofErr w:type="spellStart"/>
      <w:r w:rsidRPr="003F2104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="000423A4" w:rsidRPr="003F21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423A4" w:rsidRPr="003F2104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="000423A4" w:rsidRPr="003F210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0423A4" w:rsidRPr="003F2104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="000423A4" w:rsidRPr="003F2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23A4" w:rsidRPr="003F2104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0423A4" w:rsidRPr="003F210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0423A4" w:rsidRPr="003F2104">
        <w:rPr>
          <w:rFonts w:ascii="Times New Roman" w:hAnsi="Times New Roman" w:cs="Times New Roman"/>
          <w:sz w:val="28"/>
          <w:szCs w:val="28"/>
          <w:lang w:val="ru-RU"/>
        </w:rPr>
        <w:t>таблицях</w:t>
      </w:r>
      <w:proofErr w:type="spellEnd"/>
      <w:r w:rsidR="000423A4" w:rsidRPr="003F2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23A4" w:rsidRPr="003F2104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0423A4" w:rsidRPr="003F21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08A4" w:rsidRPr="003F2104" w:rsidRDefault="007208A4" w:rsidP="000423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08A4" w:rsidRPr="003F2104" w:rsidRDefault="007208A4" w:rsidP="007208A4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</w:pP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Бази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даних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класифікують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 xml:space="preserve"> за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різними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критеріями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 xml:space="preserve">. За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моделлю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організації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 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fldChar w:fldCharType="begin"/>
      </w:r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instrText xml:space="preserve"> HYPERLINK "https://uk.wikipedia.org/wiki/%D0%94%D0%B0%D0%BD%D1%96_(%D0%BE%D0%B1%D1%87%D0%B8%D1%81%D0%BB%D1%8E%D0%B2%D0%B0%D0%BB%D1%8C%D0%BD%D0%B0_%D1%82%D0%B5%D1%85%D0%BD%D1%96%D0%BA%D0%B0)" \o "Дані (обчислювальна техніка)" </w:instrText>
      </w:r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fldChar w:fldCharType="separate"/>
      </w:r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даних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fldChar w:fldCharType="end"/>
      </w:r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 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розрізняють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такі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бази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даних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:</w:t>
      </w:r>
    </w:p>
    <w:p w:rsidR="007208A4" w:rsidRPr="003F2104" w:rsidRDefault="007208A4" w:rsidP="007208A4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</w:pP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Ієрархічна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.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Ієрархічна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база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даних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може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бути представлена як дерево,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що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складається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з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об'єктів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різних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рівнів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.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Між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об'єктами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існують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зв'язки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типу «предок-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нащадок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». При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цьому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можлива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ситуація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, коли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об'єкт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не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має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нащадків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або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має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їх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декілька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,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тоді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як у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об'єкта-нащадка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обов'язково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тільки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один предок.</w:t>
      </w:r>
    </w:p>
    <w:p w:rsidR="007208A4" w:rsidRPr="003F2104" w:rsidRDefault="007208A4" w:rsidP="007208A4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</w:pP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Мережна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.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Така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база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даних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подібна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до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ієрархічної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, за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винятком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того,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що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кожен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об'єкт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може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мати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більше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одного предка.</w:t>
      </w:r>
    </w:p>
    <w:p w:rsidR="007208A4" w:rsidRPr="003F2104" w:rsidRDefault="0027072B" w:rsidP="007208A4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</w:pPr>
      <w:hyperlink r:id="rId6" w:tooltip="Реляційна база даних" w:history="1">
        <w:proofErr w:type="spellStart"/>
        <w:r w:rsidR="007208A4" w:rsidRPr="003F2104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lang w:val="ru-RU" w:eastAsia="ru-RU" w:bidi="ar-SA"/>
          </w:rPr>
          <w:t>Реляційна</w:t>
        </w:r>
        <w:proofErr w:type="spellEnd"/>
      </w:hyperlink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. </w:t>
      </w:r>
      <w:hyperlink r:id="rId7" w:tooltip="Реляційна база даних" w:history="1">
        <w:proofErr w:type="spellStart"/>
        <w:r w:rsidR="007208A4" w:rsidRPr="003F2104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lang w:val="ru-RU" w:eastAsia="ru-RU" w:bidi="ar-SA"/>
          </w:rPr>
          <w:t>Реляційна</w:t>
        </w:r>
        <w:proofErr w:type="spellEnd"/>
        <w:r w:rsidR="007208A4" w:rsidRPr="003F2104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lang w:val="ru-RU" w:eastAsia="ru-RU" w:bidi="ar-SA"/>
          </w:rPr>
          <w:t xml:space="preserve"> база </w:t>
        </w:r>
        <w:proofErr w:type="spellStart"/>
        <w:r w:rsidR="007208A4" w:rsidRPr="003F2104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lang w:val="ru-RU" w:eastAsia="ru-RU" w:bidi="ar-SA"/>
          </w:rPr>
          <w:t>даних</w:t>
        </w:r>
        <w:proofErr w:type="spellEnd"/>
      </w:hyperlink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 </w:t>
      </w:r>
      <w:proofErr w:type="spellStart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зберігає</w:t>
      </w:r>
      <w:proofErr w:type="spellEnd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дані</w:t>
      </w:r>
      <w:proofErr w:type="spellEnd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у </w:t>
      </w:r>
      <w:proofErr w:type="spellStart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вигляді</w:t>
      </w:r>
      <w:proofErr w:type="spellEnd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таблиць</w:t>
      </w:r>
      <w:proofErr w:type="spellEnd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. </w:t>
      </w:r>
      <w:proofErr w:type="spellStart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Найвживаніші</w:t>
      </w:r>
      <w:proofErr w:type="spellEnd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 </w:t>
      </w:r>
      <w:hyperlink r:id="rId8" w:tooltip="Система керування базами даних" w:history="1">
        <w:r w:rsidR="007208A4" w:rsidRPr="003F2104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lang w:val="ru-RU" w:eastAsia="ru-RU" w:bidi="ar-SA"/>
          </w:rPr>
          <w:t>СКБД</w:t>
        </w:r>
      </w:hyperlink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 </w:t>
      </w:r>
      <w:proofErr w:type="spellStart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використовують</w:t>
      </w:r>
      <w:proofErr w:type="spellEnd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 </w:t>
      </w:r>
      <w:proofErr w:type="spellStart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fldChar w:fldCharType="begin"/>
      </w:r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instrText xml:space="preserve"> HYPERLINK "https://uk.wikipedia.org/wiki/%D0%A0%D0%B5%D0%BB%D1%8F%D1%86%D1%96%D0%B9%D0%BD%D0%B0_%D0%BC%D0%BE%D0%B4%D0%B5%D0%BB%D1%8C_%D0%B4%D0%B0%D0%BD%D0%B8%D1%85" \o "Реляційна модель даних" </w:instrText>
      </w:r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fldChar w:fldCharType="separate"/>
      </w:r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реляційну</w:t>
      </w:r>
      <w:proofErr w:type="spellEnd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модель </w:t>
      </w:r>
      <w:proofErr w:type="spellStart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даних</w:t>
      </w:r>
      <w:proofErr w:type="spellEnd"/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fldChar w:fldCharType="end"/>
      </w:r>
      <w:r w:rsidR="007208A4"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.</w:t>
      </w:r>
    </w:p>
    <w:p w:rsidR="007208A4" w:rsidRPr="003F2104" w:rsidRDefault="007208A4" w:rsidP="007208A4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</w:pP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Об'єктно-орієнтована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. У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базі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даних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цього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виду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дані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оформляють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у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вигляді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моделей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об'єктів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.</w:t>
      </w:r>
    </w:p>
    <w:p w:rsidR="007208A4" w:rsidRPr="003F2104" w:rsidRDefault="007208A4" w:rsidP="007208A4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</w:pPr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За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розміщенням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даних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виділяють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такі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види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баз:</w:t>
      </w:r>
    </w:p>
    <w:p w:rsidR="007208A4" w:rsidRPr="003F2104" w:rsidRDefault="007208A4" w:rsidP="007208A4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</w:pPr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Локальна,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або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централізована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.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Така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база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даних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підтримується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на одному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комп'ютері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.</w:t>
      </w:r>
    </w:p>
    <w:p w:rsidR="007208A4" w:rsidRPr="003F2104" w:rsidRDefault="007208A4" w:rsidP="007208A4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</w:pP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Розподілена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.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Частини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такої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бази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даних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розміщують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на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різних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комп'ютерах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мережі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.</w:t>
      </w:r>
    </w:p>
    <w:p w:rsidR="000423A4" w:rsidRPr="003F2104" w:rsidRDefault="000423A4" w:rsidP="000423A4">
      <w:pPr>
        <w:rPr>
          <w:rFonts w:ascii="Times New Roman" w:hAnsi="Times New Roman" w:cs="Times New Roman"/>
          <w:sz w:val="28"/>
          <w:lang w:val="ru-RU"/>
        </w:rPr>
      </w:pPr>
    </w:p>
    <w:p w:rsidR="00DD149E" w:rsidRPr="003F2104" w:rsidRDefault="00DD149E" w:rsidP="000423A4">
      <w:pPr>
        <w:rPr>
          <w:rFonts w:ascii="Times New Roman" w:hAnsi="Times New Roman" w:cs="Times New Roman"/>
          <w:sz w:val="28"/>
          <w:lang w:val="ru-RU"/>
        </w:rPr>
      </w:pPr>
      <w:r w:rsidRPr="003F2104">
        <w:rPr>
          <w:rFonts w:ascii="Times New Roman" w:hAnsi="Times New Roman" w:cs="Times New Roman"/>
          <w:sz w:val="28"/>
          <w:lang w:val="ru-RU"/>
        </w:rPr>
        <w:t>Ми будем</w:t>
      </w:r>
      <w:r w:rsidRPr="003F2104">
        <w:rPr>
          <w:rFonts w:ascii="Times New Roman" w:hAnsi="Times New Roman" w:cs="Times New Roman"/>
          <w:sz w:val="28"/>
          <w:lang w:val="uk-UA"/>
        </w:rPr>
        <w:t>о</w:t>
      </w:r>
      <w:r w:rsidRPr="003F210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sz w:val="28"/>
          <w:lang w:val="ru-RU"/>
        </w:rPr>
        <w:t>використовувати</w:t>
      </w:r>
      <w:proofErr w:type="spellEnd"/>
      <w:r w:rsidRPr="003F210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b/>
          <w:sz w:val="28"/>
          <w:lang w:val="ru-RU"/>
        </w:rPr>
        <w:t>реляційну</w:t>
      </w:r>
      <w:proofErr w:type="spellEnd"/>
      <w:r w:rsidRPr="003F2104">
        <w:rPr>
          <w:rFonts w:ascii="Times New Roman" w:hAnsi="Times New Roman" w:cs="Times New Roman"/>
          <w:b/>
          <w:sz w:val="28"/>
          <w:lang w:val="ru-RU"/>
        </w:rPr>
        <w:t xml:space="preserve"> базу </w:t>
      </w:r>
      <w:proofErr w:type="spellStart"/>
      <w:r w:rsidRPr="003F2104">
        <w:rPr>
          <w:rFonts w:ascii="Times New Roman" w:hAnsi="Times New Roman" w:cs="Times New Roman"/>
          <w:b/>
          <w:sz w:val="28"/>
          <w:lang w:val="ru-RU"/>
        </w:rPr>
        <w:t>даних</w:t>
      </w:r>
      <w:proofErr w:type="spellEnd"/>
      <w:r w:rsidRPr="003F2104">
        <w:rPr>
          <w:rFonts w:ascii="Times New Roman" w:hAnsi="Times New Roman" w:cs="Times New Roman"/>
          <w:sz w:val="28"/>
          <w:lang w:val="ru-RU"/>
        </w:rPr>
        <w:t>.</w:t>
      </w:r>
    </w:p>
    <w:p w:rsidR="000423A4" w:rsidRPr="003F2104" w:rsidRDefault="007208A4" w:rsidP="000423A4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2104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  <w:lang w:val="ru-RU"/>
        </w:rPr>
        <w:t>Реляційна</w:t>
      </w:r>
      <w:proofErr w:type="spellEnd"/>
      <w:r w:rsidRPr="003F2104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  <w:lang w:val="ru-RU"/>
        </w:rPr>
        <w:t xml:space="preserve"> база </w:t>
      </w:r>
      <w:proofErr w:type="spellStart"/>
      <w:r w:rsidRPr="003F2104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  <w:lang w:val="ru-RU"/>
        </w:rPr>
        <w:t>даних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—</w:t>
      </w:r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r w:rsidRPr="003F2104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база </w:t>
      </w:r>
      <w:proofErr w:type="spellStart"/>
      <w:r w:rsidRPr="003F2104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даних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, заснована на</w:t>
      </w:r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3F2104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  <w:lang w:val="ru-RU"/>
        </w:rPr>
        <w:t>реляційній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моделі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3F2104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  <w:lang w:val="ru-RU"/>
        </w:rPr>
        <w:t>даних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. Слово «</w:t>
      </w:r>
      <w:proofErr w:type="spellStart"/>
      <w:r w:rsidRPr="003F2104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  <w:lang w:val="ru-RU"/>
        </w:rPr>
        <w:t>реляційний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» походить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від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англ. </w:t>
      </w:r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relation</w:t>
      </w:r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. Для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роботи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з</w:t>
      </w:r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3F2104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  <w:lang w:val="ru-RU"/>
        </w:rPr>
        <w:t>реляційними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БД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застосовують</w:t>
      </w:r>
      <w:proofErr w:type="spellEnd"/>
      <w:r w:rsid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  <w:lang w:val="ru-RU"/>
        </w:rPr>
        <w:t>реляційні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СКБД.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Інакше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кажучи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,</w:t>
      </w:r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3F2104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  <w:lang w:val="ru-RU"/>
        </w:rPr>
        <w:t>реляційна</w:t>
      </w:r>
      <w:proofErr w:type="spellEnd"/>
      <w:r w:rsidRPr="003F2104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  <w:lang w:val="ru-RU"/>
        </w:rPr>
        <w:t xml:space="preserve"> база </w:t>
      </w:r>
      <w:proofErr w:type="spellStart"/>
      <w:r w:rsidRPr="003F2104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  <w:lang w:val="ru-RU"/>
        </w:rPr>
        <w:t>даних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—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це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r w:rsidRPr="003F2104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база </w:t>
      </w:r>
      <w:proofErr w:type="spellStart"/>
      <w:r w:rsidRPr="003F2104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даних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яка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сприймається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користувачем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як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набір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нормалізованих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відношень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різного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ступеня</w:t>
      </w:r>
      <w:proofErr w:type="spellEnd"/>
      <w:r w:rsidRPr="003F2104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.</w:t>
      </w:r>
    </w:p>
    <w:p w:rsidR="000423A4" w:rsidRPr="007208A4" w:rsidRDefault="000423A4" w:rsidP="000423A4">
      <w:pPr>
        <w:rPr>
          <w:lang w:val="ru-RU"/>
        </w:rPr>
      </w:pPr>
    </w:p>
    <w:p w:rsidR="00A31F80" w:rsidRDefault="007208A4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333750" cy="1562100"/>
            <wp:effectExtent l="0" t="0" r="0" b="0"/>
            <wp:docPr id="1" name="Рисунок 1" descr="Ð ÐµÐ·ÑÐ»ÑÑÐ°Ñ Ð¿Ð¾ÑÑÐºÑ Ð·Ð¾Ð±ÑÐ°Ð¶ÐµÐ½Ñ Ð·Ð° Ð·Ð°Ð¿Ð¸ÑÐ¾Ð¼ &quot;ÑÐµÐ»ÑÑÑÐ¹Ð½Ð° Ð±Ð°Ð·Ð° Ð´Ð°Ð½Ð¸Ñ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ÑÐµÐ»ÑÑÑÐ¹Ð½Ð° Ð±Ð°Ð·Ð° Ð´Ð°Ð½Ð¸Ñ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9E" w:rsidRDefault="00DD149E" w:rsidP="00DD149E">
      <w:pPr>
        <w:jc w:val="center"/>
        <w:rPr>
          <w:b/>
          <w:sz w:val="36"/>
          <w:szCs w:val="36"/>
          <w:lang w:val="ru-RU"/>
        </w:rPr>
      </w:pPr>
    </w:p>
    <w:p w:rsidR="00DD149E" w:rsidRDefault="00DD149E" w:rsidP="00DD149E">
      <w:pPr>
        <w:jc w:val="center"/>
        <w:rPr>
          <w:b/>
          <w:sz w:val="36"/>
          <w:szCs w:val="36"/>
          <w:lang w:val="ru-RU"/>
        </w:rPr>
      </w:pPr>
    </w:p>
    <w:p w:rsidR="00DD149E" w:rsidRDefault="00DD149E" w:rsidP="00DD149E">
      <w:pPr>
        <w:jc w:val="center"/>
        <w:rPr>
          <w:b/>
          <w:sz w:val="36"/>
          <w:szCs w:val="36"/>
          <w:lang w:val="ru-RU"/>
        </w:rPr>
      </w:pPr>
    </w:p>
    <w:p w:rsidR="00DD149E" w:rsidRDefault="00DD149E" w:rsidP="00DD149E">
      <w:pPr>
        <w:jc w:val="center"/>
        <w:rPr>
          <w:b/>
          <w:sz w:val="36"/>
          <w:szCs w:val="36"/>
          <w:lang w:val="ru-RU"/>
        </w:rPr>
      </w:pPr>
    </w:p>
    <w:p w:rsidR="00DD149E" w:rsidRDefault="00DD149E" w:rsidP="00DD149E">
      <w:pPr>
        <w:jc w:val="center"/>
        <w:rPr>
          <w:b/>
          <w:sz w:val="36"/>
          <w:szCs w:val="36"/>
          <w:lang w:val="ru-RU"/>
        </w:rPr>
      </w:pPr>
    </w:p>
    <w:p w:rsidR="00DD149E" w:rsidRDefault="00DD149E" w:rsidP="00DD149E">
      <w:pPr>
        <w:jc w:val="center"/>
        <w:rPr>
          <w:b/>
          <w:sz w:val="36"/>
          <w:szCs w:val="36"/>
          <w:lang w:val="ru-RU"/>
        </w:rPr>
      </w:pPr>
    </w:p>
    <w:p w:rsidR="007208A4" w:rsidRDefault="00DD149E" w:rsidP="00DD149E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F2104">
        <w:rPr>
          <w:rFonts w:ascii="Times New Roman" w:hAnsi="Times New Roman" w:cs="Times New Roman"/>
          <w:b/>
          <w:sz w:val="36"/>
          <w:szCs w:val="36"/>
          <w:lang w:val="ru-RU"/>
        </w:rPr>
        <w:t xml:space="preserve">Система </w:t>
      </w:r>
      <w:proofErr w:type="spellStart"/>
      <w:r w:rsidRPr="003F2104">
        <w:rPr>
          <w:rFonts w:ascii="Times New Roman" w:hAnsi="Times New Roman" w:cs="Times New Roman"/>
          <w:b/>
          <w:sz w:val="36"/>
          <w:szCs w:val="36"/>
          <w:lang w:val="ru-RU"/>
        </w:rPr>
        <w:t>керування</w:t>
      </w:r>
      <w:proofErr w:type="spellEnd"/>
      <w:r w:rsidRPr="003F2104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базами </w:t>
      </w:r>
      <w:proofErr w:type="spellStart"/>
      <w:r w:rsidRPr="003F2104">
        <w:rPr>
          <w:rFonts w:ascii="Times New Roman" w:hAnsi="Times New Roman" w:cs="Times New Roman"/>
          <w:b/>
          <w:sz w:val="36"/>
          <w:szCs w:val="36"/>
          <w:lang w:val="ru-RU"/>
        </w:rPr>
        <w:t>даних</w:t>
      </w:r>
      <w:proofErr w:type="spellEnd"/>
      <w:r w:rsidRPr="003F2104">
        <w:rPr>
          <w:rFonts w:ascii="Times New Roman" w:hAnsi="Times New Roman" w:cs="Times New Roman"/>
          <w:sz w:val="36"/>
          <w:szCs w:val="36"/>
          <w:lang w:val="ru-RU"/>
        </w:rPr>
        <w:t xml:space="preserve"> (СКБД</w:t>
      </w:r>
      <w:r w:rsidR="00256ED2" w:rsidRPr="003F2104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256ED2" w:rsidRPr="003F2104">
        <w:rPr>
          <w:rFonts w:ascii="Times New Roman" w:hAnsi="Times New Roman" w:cs="Times New Roman"/>
          <w:sz w:val="36"/>
          <w:szCs w:val="36"/>
          <w:lang w:val="ru-RU"/>
        </w:rPr>
        <w:t>або</w:t>
      </w:r>
      <w:proofErr w:type="spellEnd"/>
      <w:r w:rsidR="00256ED2" w:rsidRPr="003F2104">
        <w:rPr>
          <w:rFonts w:ascii="Times New Roman" w:hAnsi="Times New Roman" w:cs="Times New Roman"/>
          <w:sz w:val="36"/>
          <w:szCs w:val="36"/>
          <w:lang w:val="ru-RU"/>
        </w:rPr>
        <w:t xml:space="preserve"> СУБД</w:t>
      </w:r>
      <w:r w:rsidRPr="003F2104"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:rsidR="003F2104" w:rsidRPr="003F2104" w:rsidRDefault="003F2104" w:rsidP="00DD149E">
      <w:pPr>
        <w:jc w:val="center"/>
        <w:rPr>
          <w:rFonts w:ascii="Times New Roman" w:hAnsi="Times New Roman" w:cs="Times New Roman"/>
          <w:sz w:val="32"/>
          <w:szCs w:val="36"/>
          <w:lang w:val="ru-RU"/>
        </w:rPr>
      </w:pPr>
    </w:p>
    <w:p w:rsidR="00DD149E" w:rsidRPr="003F2104" w:rsidRDefault="00DD149E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proofErr w:type="spellStart"/>
      <w:r w:rsidRPr="003F2104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  <w:lang w:val="ru-RU"/>
        </w:rPr>
        <w:t>Систе́ма</w:t>
      </w:r>
      <w:proofErr w:type="spellEnd"/>
      <w:r w:rsidRPr="003F2104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  <w:lang w:val="ru-RU"/>
        </w:rPr>
        <w:t>керування</w:t>
      </w:r>
      <w:proofErr w:type="spellEnd"/>
      <w:r w:rsidRPr="003F2104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  <w:lang w:val="ru-RU"/>
        </w:rPr>
        <w:t>ба́зами</w:t>
      </w:r>
      <w:proofErr w:type="spellEnd"/>
      <w:r w:rsidRPr="003F2104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  <w:lang w:val="ru-RU"/>
        </w:rPr>
        <w:t>да́них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ru-RU"/>
        </w:rPr>
        <w:t>(</w:t>
      </w:r>
      <w:r w:rsidRPr="003F2104">
        <w:rPr>
          <w:rFonts w:ascii="Times New Roman" w:hAnsi="Times New Roman" w:cs="Times New Roman"/>
          <w:i/>
          <w:iCs/>
          <w:color w:val="000000" w:themeColor="text1"/>
          <w:sz w:val="28"/>
          <w:shd w:val="clear" w:color="auto" w:fill="FFFFFF"/>
          <w:lang w:val="ru-RU"/>
        </w:rPr>
        <w:t>СКБД</w:t>
      </w:r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ru-RU"/>
        </w:rPr>
        <w:t xml:space="preserve">)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ru-RU"/>
        </w:rPr>
        <w:t>або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proofErr w:type="spellStart"/>
      <w:r w:rsidRPr="003F2104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  <w:lang w:val="ru-RU"/>
        </w:rPr>
        <w:t>Систе́ма</w:t>
      </w:r>
      <w:proofErr w:type="spellEnd"/>
      <w:r w:rsidRPr="003F2104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  <w:lang w:val="ru-RU"/>
        </w:rPr>
        <w:t>управлі́ння</w:t>
      </w:r>
      <w:proofErr w:type="spellEnd"/>
      <w:r w:rsidRPr="003F2104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  <w:lang w:val="ru-RU"/>
        </w:rPr>
        <w:t>ба́зами</w:t>
      </w:r>
      <w:proofErr w:type="spellEnd"/>
      <w:r w:rsidRPr="003F2104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3F2104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  <w:lang w:val="ru-RU"/>
        </w:rPr>
        <w:t>да́них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ru-RU"/>
        </w:rPr>
        <w:t>(</w:t>
      </w:r>
      <w:r w:rsidRPr="003F2104">
        <w:rPr>
          <w:rFonts w:ascii="Times New Roman" w:hAnsi="Times New Roman" w:cs="Times New Roman"/>
          <w:i/>
          <w:iCs/>
          <w:color w:val="000000" w:themeColor="text1"/>
          <w:sz w:val="28"/>
          <w:shd w:val="clear" w:color="auto" w:fill="FFFFFF"/>
          <w:lang w:val="ru-RU"/>
        </w:rPr>
        <w:t>СУБД</w:t>
      </w:r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ru-RU"/>
        </w:rPr>
        <w:t xml:space="preserve">)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ru-RU"/>
        </w:rPr>
        <w:t>або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ru-RU"/>
        </w:rPr>
        <w:t xml:space="preserve"> (</w:t>
      </w:r>
      <w:hyperlink r:id="rId10" w:tooltip="Англійська мова" w:history="1">
        <w:r w:rsidRPr="003F2104">
          <w:rPr>
            <w:rStyle w:val="a3"/>
            <w:rFonts w:ascii="Times New Roman" w:hAnsi="Times New Roman" w:cs="Times New Roman"/>
            <w:color w:val="000000" w:themeColor="text1"/>
            <w:sz w:val="28"/>
            <w:u w:val="none"/>
            <w:shd w:val="clear" w:color="auto" w:fill="FFFFFF"/>
            <w:lang w:val="ru-RU"/>
          </w:rPr>
          <w:t>англ.</w:t>
        </w:r>
      </w:hyperlink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r w:rsidRPr="003F2104">
        <w:rPr>
          <w:rFonts w:ascii="Times New Roman" w:hAnsi="Times New Roman" w:cs="Times New Roman"/>
          <w:i/>
          <w:iCs/>
          <w:color w:val="000000" w:themeColor="text1"/>
          <w:sz w:val="28"/>
          <w:shd w:val="clear" w:color="auto" w:fill="FFFFFF"/>
          <w:lang w:val="en"/>
        </w:rPr>
        <w:t>Database Management System</w:t>
      </w:r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, DBMS) —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комплекс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3F2104">
        <w:rPr>
          <w:rFonts w:ascii="Times New Roman" w:hAnsi="Times New Roman" w:cs="Times New Roman"/>
          <w:color w:val="000000" w:themeColor="text1"/>
          <w:sz w:val="28"/>
        </w:rPr>
        <w:instrText xml:space="preserve"> HYPERLINK "https://uk.wikipedia.org/wiki/%D0%9F%D1%80%D0%BE%D0%B3%D1%80%D0%B0%D0%BC%D0%BD%D0%B5_%D0%B7%D0%B0%D0%B1%D0%B5%D0%B7%D0%BF%D0%B5%D1%87%D0%B5%D0%BD%D0%BD%D1%8F" \o "Програмне забезпечення" </w:instrText>
      </w:r>
      <w:r w:rsidRPr="003F2104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Pr="003F2104">
        <w:rPr>
          <w:rStyle w:val="a3"/>
          <w:rFonts w:ascii="Times New Roman" w:hAnsi="Times New Roman" w:cs="Times New Roman"/>
          <w:color w:val="000000" w:themeColor="text1"/>
          <w:sz w:val="28"/>
          <w:u w:val="none"/>
          <w:shd w:val="clear" w:color="auto" w:fill="FFFFFF"/>
        </w:rPr>
        <w:t>програмного</w:t>
      </w:r>
      <w:proofErr w:type="spellEnd"/>
      <w:r w:rsidRPr="003F2104">
        <w:rPr>
          <w:rStyle w:val="a3"/>
          <w:rFonts w:ascii="Times New Roman" w:hAnsi="Times New Roman" w:cs="Times New Roman"/>
          <w:color w:val="000000" w:themeColor="text1"/>
          <w:sz w:val="28"/>
          <w:u w:val="none"/>
          <w:shd w:val="clear" w:color="auto" w:fill="FFFFFF"/>
        </w:rPr>
        <w:t xml:space="preserve"> </w:t>
      </w:r>
      <w:proofErr w:type="spellStart"/>
      <w:r w:rsidRPr="003F2104">
        <w:rPr>
          <w:rStyle w:val="a3"/>
          <w:rFonts w:ascii="Times New Roman" w:hAnsi="Times New Roman" w:cs="Times New Roman"/>
          <w:color w:val="000000" w:themeColor="text1"/>
          <w:sz w:val="28"/>
          <w:u w:val="none"/>
          <w:shd w:val="clear" w:color="auto" w:fill="FFFFFF"/>
        </w:rPr>
        <w:t>забезпечення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,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що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надає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можливості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створення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,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збереження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,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оновлення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та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пошуку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інформації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в 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3F2104">
        <w:rPr>
          <w:rFonts w:ascii="Times New Roman" w:hAnsi="Times New Roman" w:cs="Times New Roman"/>
          <w:color w:val="000000" w:themeColor="text1"/>
          <w:sz w:val="28"/>
        </w:rPr>
        <w:instrText xml:space="preserve"> HYPERLINK "https://uk.wikipedia.org/wiki/%D0%91%D0%B0%D0%B7%D0%B0_%D0%B4%D0%B0%D0%BD%D0%B8%D1%85" \o "База даних" </w:instrText>
      </w:r>
      <w:r w:rsidRPr="003F2104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Pr="003F2104">
        <w:rPr>
          <w:rStyle w:val="a3"/>
          <w:rFonts w:ascii="Times New Roman" w:hAnsi="Times New Roman" w:cs="Times New Roman"/>
          <w:color w:val="000000" w:themeColor="text1"/>
          <w:sz w:val="28"/>
          <w:u w:val="none"/>
          <w:shd w:val="clear" w:color="auto" w:fill="FFFFFF"/>
        </w:rPr>
        <w:t>базах</w:t>
      </w:r>
      <w:proofErr w:type="spellEnd"/>
      <w:r w:rsidRPr="003F2104">
        <w:rPr>
          <w:rStyle w:val="a3"/>
          <w:rFonts w:ascii="Times New Roman" w:hAnsi="Times New Roman" w:cs="Times New Roman"/>
          <w:color w:val="000000" w:themeColor="text1"/>
          <w:sz w:val="28"/>
          <w:u w:val="none"/>
          <w:shd w:val="clear" w:color="auto" w:fill="FFFFFF"/>
        </w:rPr>
        <w:t xml:space="preserve"> </w:t>
      </w:r>
      <w:proofErr w:type="spellStart"/>
      <w:r w:rsidRPr="003F2104">
        <w:rPr>
          <w:rStyle w:val="a3"/>
          <w:rFonts w:ascii="Times New Roman" w:hAnsi="Times New Roman" w:cs="Times New Roman"/>
          <w:color w:val="000000" w:themeColor="text1"/>
          <w:sz w:val="28"/>
          <w:u w:val="none"/>
          <w:shd w:val="clear" w:color="auto" w:fill="FFFFFF"/>
        </w:rPr>
        <w:t>даних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 з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контролем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доступу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до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даних</w:t>
      </w:r>
      <w:proofErr w:type="spellEnd"/>
      <w:r w:rsidRPr="003F210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.</w:t>
      </w:r>
    </w:p>
    <w:p w:rsidR="00256ED2" w:rsidRDefault="00256ED2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4449518"/>
            <wp:effectExtent l="0" t="0" r="3175" b="8255"/>
            <wp:docPr id="2" name="Рисунок 2" descr="Ð ÐµÐ·ÑÐ»ÑÑÐ°Ñ Ð¿Ð¾ÑÑÐºÑ Ð·Ð¾Ð±ÑÐ°Ð¶ÐµÐ½Ñ Ð·Ð° Ð·Ð°Ð¿Ð¸ÑÐ¾Ð¼ &quot;ÑÐ¸Ð¿Ð¸ Ð¡ÐÐÐ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ÑÐ¸Ð¿Ð¸ Ð¡ÐÐÐ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23" w:rsidRPr="003F2104" w:rsidRDefault="00AC6C23">
      <w:pPr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3F2104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>Популярні СУБД</w:t>
      </w:r>
      <w:r w:rsidRPr="003F2104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AC6C23" w:rsidRPr="003F2104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</w:pP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Oracle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;</w:t>
      </w:r>
      <w:bookmarkStart w:id="0" w:name="_GoBack"/>
      <w:bookmarkEnd w:id="0"/>
    </w:p>
    <w:p w:rsidR="00AC6C23" w:rsidRPr="003F2104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</w:pPr>
      <w:proofErr w:type="spellStart"/>
      <w:r w:rsidRPr="003F210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lang w:val="ru-RU" w:eastAsia="ru-RU" w:bidi="ar-SA"/>
        </w:rPr>
        <w:t>MySQL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;</w:t>
      </w:r>
    </w:p>
    <w:p w:rsidR="00AC6C23" w:rsidRPr="003F2104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</w:pP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Microsoft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 xml:space="preserve"> SQL </w:t>
      </w: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Server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;</w:t>
      </w:r>
    </w:p>
    <w:p w:rsidR="00AC6C23" w:rsidRPr="003F2104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</w:pP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PostgreSQL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;</w:t>
      </w:r>
    </w:p>
    <w:p w:rsidR="00AC6C23" w:rsidRPr="003F2104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</w:pPr>
      <w:proofErr w:type="spellStart"/>
      <w:r w:rsidRPr="003F210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lang w:val="ru-RU" w:eastAsia="ru-RU" w:bidi="ar-SA"/>
        </w:rPr>
        <w:t>MongoDB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;</w:t>
      </w:r>
    </w:p>
    <w:p w:rsidR="00AC6C23" w:rsidRPr="003F2104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</w:pPr>
      <w:r w:rsidRPr="003F210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lang w:val="ru-RU" w:eastAsia="ru-RU" w:bidi="ar-SA"/>
        </w:rPr>
        <w:t>DB2</w:t>
      </w:r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;</w:t>
      </w:r>
    </w:p>
    <w:p w:rsidR="00AC6C23" w:rsidRPr="003F2104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</w:pPr>
      <w:proofErr w:type="spellStart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Cassandra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;</w:t>
      </w:r>
    </w:p>
    <w:p w:rsidR="00AC6C23" w:rsidRPr="003F2104" w:rsidRDefault="00AC6C23" w:rsidP="00AC6C23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</w:pPr>
      <w:proofErr w:type="spellStart"/>
      <w:r w:rsidRPr="003F210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lang w:val="ru-RU" w:eastAsia="ru-RU" w:bidi="ar-SA"/>
        </w:rPr>
        <w:t>Microsoft</w:t>
      </w:r>
      <w:proofErr w:type="spellEnd"/>
      <w:r w:rsidRPr="003F210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lang w:val="ru-RU" w:eastAsia="ru-RU" w:bidi="ar-SA"/>
        </w:rPr>
        <w:t xml:space="preserve"> </w:t>
      </w:r>
      <w:proofErr w:type="spellStart"/>
      <w:r w:rsidRPr="003F210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lang w:val="ru-RU" w:eastAsia="ru-RU" w:bidi="ar-SA"/>
        </w:rPr>
        <w:t>Access</w:t>
      </w:r>
      <w:proofErr w:type="spellEnd"/>
      <w:r w:rsidRPr="003F2104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val="ru-RU" w:eastAsia="ru-RU" w:bidi="ar-SA"/>
        </w:rPr>
        <w:t>;</w:t>
      </w:r>
    </w:p>
    <w:p w:rsidR="00AC6C23" w:rsidRPr="003F2104" w:rsidRDefault="00AC6C23">
      <w:pPr>
        <w:rPr>
          <w:rFonts w:ascii="Times New Roman" w:hAnsi="Times New Roman" w:cs="Times New Roman"/>
          <w:color w:val="000000" w:themeColor="text1"/>
          <w:sz w:val="28"/>
          <w:lang w:val="ru-RU"/>
        </w:rPr>
      </w:pPr>
    </w:p>
    <w:p w:rsidR="00256ED2" w:rsidRDefault="00256ED2">
      <w:pPr>
        <w:rPr>
          <w:rFonts w:ascii="Times New Roman" w:hAnsi="Times New Roman" w:cs="Times New Roman"/>
          <w:color w:val="000000" w:themeColor="text1"/>
        </w:rPr>
      </w:pPr>
    </w:p>
    <w:p w:rsidR="00256ED2" w:rsidRPr="0027072B" w:rsidRDefault="0027072B">
      <w:pPr>
        <w:rPr>
          <w:rFonts w:ascii="Times New Roman" w:hAnsi="Times New Roman" w:cs="Times New Roman"/>
          <w:noProof/>
          <w:color w:val="000000" w:themeColor="text1"/>
          <w:sz w:val="28"/>
          <w:lang w:val="uk-UA"/>
        </w:rPr>
      </w:pPr>
      <w:r w:rsidRPr="0027072B">
        <w:rPr>
          <w:rFonts w:ascii="Times New Roman" w:hAnsi="Times New Roman" w:cs="Times New Roman"/>
          <w:noProof/>
          <w:color w:val="000000" w:themeColor="text1"/>
          <w:sz w:val="28"/>
          <w:lang w:val="uk-UA"/>
        </w:rPr>
        <w:t>Для керування даними БД</w:t>
      </w:r>
      <w:r w:rsidRPr="0027072B">
        <w:rPr>
          <w:rFonts w:ascii="Times New Roman" w:hAnsi="Times New Roman" w:cs="Times New Roman"/>
          <w:noProof/>
          <w:color w:val="000000" w:themeColor="text1"/>
          <w:sz w:val="28"/>
          <w:lang w:val="uk-UA"/>
        </w:rPr>
        <w:t xml:space="preserve"> в проекті використано</w:t>
      </w:r>
      <w:r w:rsidR="00256ED2" w:rsidRPr="0027072B">
        <w:rPr>
          <w:rFonts w:ascii="Times New Roman" w:hAnsi="Times New Roman" w:cs="Times New Roman"/>
          <w:noProof/>
          <w:color w:val="000000" w:themeColor="text1"/>
          <w:sz w:val="28"/>
          <w:lang w:val="uk-UA"/>
        </w:rPr>
        <w:t xml:space="preserve"> мову SQL.</w:t>
      </w:r>
    </w:p>
    <w:p w:rsidR="00256ED2" w:rsidRPr="0027072B" w:rsidRDefault="00256ED2">
      <w:pPr>
        <w:rPr>
          <w:rFonts w:ascii="Times New Roman" w:hAnsi="Times New Roman" w:cs="Times New Roman"/>
          <w:noProof/>
          <w:color w:val="000000" w:themeColor="text1"/>
          <w:sz w:val="28"/>
          <w:shd w:val="clear" w:color="auto" w:fill="FFFFFF"/>
          <w:lang w:val="uk-UA"/>
        </w:rPr>
      </w:pPr>
      <w:r w:rsidRPr="0027072B">
        <w:rPr>
          <w:rFonts w:ascii="Times New Roman" w:hAnsi="Times New Roman" w:cs="Times New Roman"/>
          <w:b/>
          <w:bCs/>
          <w:noProof/>
          <w:color w:val="000000" w:themeColor="text1"/>
          <w:sz w:val="28"/>
          <w:shd w:val="clear" w:color="auto" w:fill="FFFFFF"/>
          <w:lang w:val="uk-UA"/>
        </w:rPr>
        <w:t>SQL</w:t>
      </w:r>
      <w:r w:rsidRPr="0027072B">
        <w:rPr>
          <w:rFonts w:ascii="Times New Roman" w:hAnsi="Times New Roman" w:cs="Times New Roman"/>
          <w:noProof/>
          <w:color w:val="000000" w:themeColor="text1"/>
          <w:sz w:val="28"/>
          <w:shd w:val="clear" w:color="auto" w:fill="FFFFFF"/>
          <w:lang w:val="uk-UA"/>
        </w:rPr>
        <w:t> (</w:t>
      </w:r>
      <w:hyperlink r:id="rId12" w:tooltip="Англійська мова" w:history="1">
        <w:r w:rsidRPr="0027072B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u w:val="none"/>
            <w:shd w:val="clear" w:color="auto" w:fill="FFFFFF"/>
            <w:lang w:val="uk-UA"/>
          </w:rPr>
          <w:t>англ.</w:t>
        </w:r>
      </w:hyperlink>
      <w:r w:rsidRPr="0027072B">
        <w:rPr>
          <w:rFonts w:ascii="Times New Roman" w:hAnsi="Times New Roman" w:cs="Times New Roman"/>
          <w:noProof/>
          <w:color w:val="000000" w:themeColor="text1"/>
          <w:sz w:val="28"/>
          <w:shd w:val="clear" w:color="auto" w:fill="FFFFFF"/>
          <w:lang w:val="uk-UA"/>
        </w:rPr>
        <w:t> </w:t>
      </w:r>
      <w:r w:rsidRPr="0027072B">
        <w:rPr>
          <w:rFonts w:ascii="Times New Roman" w:hAnsi="Times New Roman" w:cs="Times New Roman"/>
          <w:i/>
          <w:iCs/>
          <w:noProof/>
          <w:color w:val="000000" w:themeColor="text1"/>
          <w:sz w:val="28"/>
          <w:shd w:val="clear" w:color="auto" w:fill="FFFFFF"/>
          <w:lang w:val="uk-UA"/>
        </w:rPr>
        <w:t>Structured query language</w:t>
      </w:r>
      <w:r w:rsidRPr="0027072B">
        <w:rPr>
          <w:rFonts w:ascii="Times New Roman" w:hAnsi="Times New Roman" w:cs="Times New Roman"/>
          <w:noProof/>
          <w:color w:val="000000" w:themeColor="text1"/>
          <w:sz w:val="28"/>
          <w:shd w:val="clear" w:color="auto" w:fill="FFFFFF"/>
          <w:lang w:val="uk-UA"/>
        </w:rPr>
        <w:t> — мова структурованих запитів) — </w:t>
      </w:r>
      <w:hyperlink r:id="rId13" w:tooltip="Декларативне програмування" w:history="1">
        <w:r w:rsidRPr="0027072B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u w:val="none"/>
            <w:shd w:val="clear" w:color="auto" w:fill="FFFFFF"/>
            <w:lang w:val="uk-UA"/>
          </w:rPr>
          <w:t>декларативна мова програмування</w:t>
        </w:r>
      </w:hyperlink>
      <w:r w:rsidRPr="0027072B">
        <w:rPr>
          <w:rFonts w:ascii="Times New Roman" w:hAnsi="Times New Roman" w:cs="Times New Roman"/>
          <w:noProof/>
          <w:color w:val="000000" w:themeColor="text1"/>
          <w:sz w:val="28"/>
          <w:shd w:val="clear" w:color="auto" w:fill="FFFFFF"/>
          <w:lang w:val="uk-UA"/>
        </w:rPr>
        <w:t> для взаємодії користувача з </w:t>
      </w:r>
      <w:hyperlink r:id="rId14" w:tooltip="База даних" w:history="1">
        <w:r w:rsidRPr="0027072B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u w:val="none"/>
            <w:shd w:val="clear" w:color="auto" w:fill="FFFFFF"/>
            <w:lang w:val="uk-UA"/>
          </w:rPr>
          <w:t>базами даних</w:t>
        </w:r>
      </w:hyperlink>
      <w:r w:rsidRPr="0027072B">
        <w:rPr>
          <w:rFonts w:ascii="Times New Roman" w:hAnsi="Times New Roman" w:cs="Times New Roman"/>
          <w:noProof/>
          <w:color w:val="000000" w:themeColor="text1"/>
          <w:sz w:val="28"/>
          <w:shd w:val="clear" w:color="auto" w:fill="FFFFFF"/>
          <w:lang w:val="uk-UA"/>
        </w:rPr>
        <w:t>, що застосовується для формування запитів, оновлення і керування </w:t>
      </w:r>
      <w:hyperlink r:id="rId15" w:tooltip="Реляційна база даних" w:history="1">
        <w:r w:rsidRPr="0027072B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u w:val="none"/>
            <w:shd w:val="clear" w:color="auto" w:fill="FFFFFF"/>
            <w:lang w:val="uk-UA"/>
          </w:rPr>
          <w:t>реляційними БД</w:t>
        </w:r>
      </w:hyperlink>
      <w:r w:rsidRPr="0027072B">
        <w:rPr>
          <w:rFonts w:ascii="Times New Roman" w:hAnsi="Times New Roman" w:cs="Times New Roman"/>
          <w:noProof/>
          <w:color w:val="000000" w:themeColor="text1"/>
          <w:sz w:val="28"/>
          <w:shd w:val="clear" w:color="auto" w:fill="FFFFFF"/>
          <w:lang w:val="uk-UA"/>
        </w:rPr>
        <w:t>, створення схеми бази даних та її модифікації, системи контролю за доступом до бази даних.</w:t>
      </w:r>
    </w:p>
    <w:p w:rsidR="00256ED2" w:rsidRPr="003F2104" w:rsidRDefault="00256ED2">
      <w:pPr>
        <w:rPr>
          <w:rFonts w:ascii="Times New Roman" w:hAnsi="Times New Roman" w:cs="Times New Roman"/>
          <w:color w:val="000000" w:themeColor="text1"/>
          <w:sz w:val="28"/>
          <w:lang w:val="ru-RU"/>
        </w:rPr>
      </w:pPr>
    </w:p>
    <w:p w:rsidR="00AC6C23" w:rsidRPr="003F2104" w:rsidRDefault="00AC6C23">
      <w:pPr>
        <w:rPr>
          <w:rFonts w:ascii="Times New Roman" w:hAnsi="Times New Roman" w:cs="Times New Roman"/>
          <w:color w:val="000000" w:themeColor="text1"/>
          <w:sz w:val="28"/>
          <w:lang w:val="ru-RU"/>
        </w:rPr>
      </w:pPr>
    </w:p>
    <w:p w:rsidR="00AC6C23" w:rsidRPr="003F2104" w:rsidRDefault="00AC6C23">
      <w:pPr>
        <w:rPr>
          <w:rFonts w:ascii="Times New Roman" w:hAnsi="Times New Roman" w:cs="Times New Roman"/>
          <w:color w:val="000000" w:themeColor="text1"/>
          <w:sz w:val="28"/>
          <w:lang w:val="ru-RU"/>
        </w:rPr>
      </w:pPr>
    </w:p>
    <w:p w:rsidR="00AC6C23" w:rsidRPr="00256ED2" w:rsidRDefault="00AC6C23">
      <w:pPr>
        <w:rPr>
          <w:rFonts w:ascii="Times New Roman" w:hAnsi="Times New Roman" w:cs="Times New Roman"/>
          <w:color w:val="000000" w:themeColor="text1"/>
          <w:lang w:val="ru-RU"/>
        </w:rPr>
      </w:pPr>
    </w:p>
    <w:sectPr w:rsidR="00AC6C23" w:rsidRPr="00256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A65B6"/>
    <w:multiLevelType w:val="multilevel"/>
    <w:tmpl w:val="AAEC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13B32"/>
    <w:multiLevelType w:val="multilevel"/>
    <w:tmpl w:val="5F32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3499A"/>
    <w:multiLevelType w:val="multilevel"/>
    <w:tmpl w:val="CF76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DA"/>
    <w:rsid w:val="000423A4"/>
    <w:rsid w:val="00256ED2"/>
    <w:rsid w:val="0027072B"/>
    <w:rsid w:val="002765DA"/>
    <w:rsid w:val="003F2104"/>
    <w:rsid w:val="007208A4"/>
    <w:rsid w:val="00A31F80"/>
    <w:rsid w:val="00AC6C23"/>
    <w:rsid w:val="00B90EB6"/>
    <w:rsid w:val="00DD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EE3A9-D2A7-4832-B47A-8BF87A5D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3A4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08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208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13" Type="http://schemas.openxmlformats.org/officeDocument/2006/relationships/hyperlink" Target="https://uk.wikipedia.org/wiki/%D0%94%D0%B5%D0%BA%D0%BB%D0%B0%D1%80%D0%B0%D1%82%D0%B8%D0%B2%D0%BD%D0%B5_%D0%BF%D1%80%D0%BE%D0%B3%D1%80%D0%B0%D0%BC%D1%83%D0%B2%D0%B0%D0%BD%D0%BD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0%D0%B5%D0%BB%D1%8F%D1%86%D1%96%D0%B9%D0%BD%D0%B0_%D0%B1%D0%B0%D0%B7%D0%B0_%D0%B4%D0%B0%D0%BD%D0%B8%D1%85" TargetMode="External"/><Relationship Id="rId12" Type="http://schemas.openxmlformats.org/officeDocument/2006/relationships/hyperlink" Target="https://uk.wikipedia.org/wiki/%D0%90%D0%BD%D0%B3%D0%BB%D1%96%D0%B9%D1%81%D1%8C%D0%BA%D0%B0_%D0%BC%D0%BE%D0%B2%D0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0%D0%B5%D0%BB%D1%8F%D1%86%D1%96%D0%B9%D0%BD%D0%B0_%D0%B1%D0%B0%D0%B7%D0%B0_%D0%B4%D0%B0%D0%BD%D0%B8%D1%85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uk.wikipedia.org/wiki/%D0%94%D0%B0%D0%BD%D1%96_(%D0%BE%D0%B1%D1%87%D0%B8%D1%81%D0%BB%D1%8E%D0%B2%D0%B0%D0%BB%D1%8C%D0%BD%D0%B0_%D1%82%D0%B5%D1%85%D0%BD%D1%96%D0%BA%D0%B0)" TargetMode="External"/><Relationship Id="rId15" Type="http://schemas.openxmlformats.org/officeDocument/2006/relationships/hyperlink" Target="https://uk.wikipedia.org/wiki/%D0%A0%D0%B5%D0%BB%D1%8F%D1%86%D1%96%D0%B9%D0%BD%D0%B0_%D0%B1%D0%B0%D0%B7%D0%B0_%D0%B4%D0%B0%D0%BD%D0%B8%D1%85" TargetMode="External"/><Relationship Id="rId10" Type="http://schemas.openxmlformats.org/officeDocument/2006/relationships/hyperlink" Target="https://uk.wikipedia.org/wiki/%D0%90%D0%BD%D0%B3%D0%BB%D1%96%D0%B9%D1%81%D1%8C%D0%BA%D0%B0_%D0%BC%D0%BE%D0%B2%D0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uk.wikipedia.org/wiki/%D0%91%D0%B0%D0%B7%D0%B0_%D0%B4%D0%B0%D0%BD%D0%B8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5</cp:revision>
  <dcterms:created xsi:type="dcterms:W3CDTF">2018-11-17T20:52:00Z</dcterms:created>
  <dcterms:modified xsi:type="dcterms:W3CDTF">2018-12-03T17:08:00Z</dcterms:modified>
</cp:coreProperties>
</file>