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264" w:lineRule="auto"/>
        <w:jc w:val="center"/>
      </w:pPr>
      <w:r>
        <w:drawing>
          <wp:inline distT="0" distB="0" distL="0" distR="0">
            <wp:extent cx="3877945" cy="490855"/>
            <wp:effectExtent l="0" t="0" r="8255" b="1206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</w:pPr>
      <w:r>
        <w:t>Міністерство освіти і науки України</w:t>
      </w:r>
    </w:p>
    <w:p>
      <w:pPr>
        <w:pStyle w:val="8"/>
      </w:pPr>
      <w:r>
        <w:t>Національний технічний університет України</w:t>
      </w:r>
    </w:p>
    <w:p>
      <w:pPr>
        <w:pStyle w:val="8"/>
      </w:pPr>
      <w:r>
        <w:t>“Київський політехнічний інститут імені Ігоря Сікорського”</w:t>
      </w:r>
    </w:p>
    <w:p>
      <w:pPr>
        <w:pStyle w:val="8"/>
      </w:pPr>
      <w:r>
        <w:t>Факультет інформатики та обчислювальної техніки</w:t>
      </w:r>
    </w:p>
    <w:p>
      <w:pPr>
        <w:pStyle w:val="8"/>
      </w:pPr>
      <w:r>
        <w:t>Кафедра інформаційні систем та технологій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ind w:firstLine="0"/>
      </w:pPr>
    </w:p>
    <w:p>
      <w:pPr>
        <w:pStyle w:val="3"/>
        <w:ind w:left="0" w:leftChars="0" w:firstLine="0" w:firstLineChars="0"/>
      </w:pPr>
    </w:p>
    <w:p>
      <w:pPr>
        <w:pStyle w:val="2"/>
        <w:rPr>
          <w:rFonts w:hint="default"/>
          <w:lang w:val="en-US"/>
        </w:rPr>
      </w:pPr>
      <w:r>
        <w:t>Лабораторна робота №</w:t>
      </w:r>
      <w:r>
        <w:rPr>
          <w:rFonts w:hint="default"/>
          <w:lang w:val="en-US"/>
        </w:rPr>
        <w:t>3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200" w:afterAutospacing="0" w:line="12" w:lineRule="atLeast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із дисципліни «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Основи програмування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eastAsia="zh-CN" w:bidi="hi-IN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Тема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: Управління потоком виконання</w:t>
      </w:r>
    </w:p>
    <w:p>
      <w:pPr>
        <w:sectPr>
          <w:footerReference r:id="rId5" w:type="default"/>
          <w:pgSz w:w="11906" w:h="16838"/>
          <w:pgMar w:top="567" w:right="567" w:bottom="567" w:left="567" w:header="0" w:footer="0" w:gutter="0"/>
          <w:pgNumType w:fmt="decimal"/>
          <w:cols w:space="720" w:num="1"/>
          <w:formProt w:val="0"/>
          <w:titlePg/>
          <w:docGrid w:linePitch="600" w:charSpace="36864"/>
        </w:sectPr>
      </w:pPr>
    </w:p>
    <w:p>
      <w:pPr>
        <w:rPr>
          <w:lang w:eastAsia="zh-CN" w:bidi="hi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eastAsia="zh-CN" w:bidi="hi-IN"/>
        </w:rPr>
      </w:pPr>
    </w:p>
    <w:p>
      <w:pPr>
        <w:pStyle w:val="3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1906" w:h="16838"/>
          <w:pgMar w:top="567" w:right="567" w:bottom="567" w:left="567" w:header="0" w:footer="0" w:gutter="0"/>
          <w:cols w:space="720" w:num="1"/>
          <w:formProt w:val="0"/>
          <w:docGrid w:linePitch="600" w:charSpace="36864"/>
        </w:sectPr>
      </w:pPr>
    </w:p>
    <w:p>
      <w:pPr>
        <w:ind w:left="0" w:leftChars="0"/>
        <w:jc w:val="left"/>
        <w:rPr>
          <w:rFonts w:hint="default" w:ascii="Times New Roman" w:hAnsi="Times New Roman" w:cs="Times New Roman"/>
          <w:sz w:val="28"/>
          <w:szCs w:val="28"/>
        </w:rPr>
        <w:sectPr>
          <w:type w:val="continuous"/>
          <w:pgSz w:w="11906" w:h="16838"/>
          <w:pgMar w:top="567" w:right="567" w:bottom="567" w:left="567" w:header="0" w:footer="0" w:gutter="0"/>
          <w:cols w:space="720" w:num="1"/>
          <w:formProt w:val="0"/>
          <w:docGrid w:linePitch="600" w:charSpace="36864"/>
        </w:sectPr>
      </w:pPr>
    </w:p>
    <w:p>
      <w:pPr>
        <w:pStyle w:val="3"/>
        <w:spacing w:before="0" w:after="0" w:line="240" w:lineRule="auto"/>
        <w:ind w:left="2124" w:leftChars="0" w:firstLine="0" w:firstLineChars="0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Викона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ли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pStyle w:val="3"/>
        <w:spacing w:before="0" w:after="0" w:line="240" w:lineRule="auto"/>
        <w:ind w:left="2124" w:leftChars="0" w:firstLine="0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 групи ІА-24</w:t>
      </w:r>
    </w:p>
    <w:p>
      <w:pPr>
        <w:pStyle w:val="3"/>
        <w:spacing w:before="0" w:after="0" w:line="240" w:lineRule="auto"/>
        <w:ind w:left="2124" w:leftChars="0" w:firstLine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Призвіще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  <w:t>:</w:t>
      </w:r>
    </w:p>
    <w:p>
      <w:pPr>
        <w:keepNext w:val="0"/>
        <w:keepLines w:val="0"/>
        <w:widowControl/>
        <w:suppressLineNumbers w:val="0"/>
        <w:spacing w:line="240" w:lineRule="auto"/>
        <w:ind w:left="2124" w:leftChars="0"/>
        <w:jc w:val="righ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Шкарніков Антон,</w:t>
      </w:r>
    </w:p>
    <w:p>
      <w:pPr>
        <w:keepNext w:val="0"/>
        <w:keepLines w:val="0"/>
        <w:widowControl/>
        <w:suppressLineNumbers w:val="0"/>
        <w:spacing w:line="240" w:lineRule="auto"/>
        <w:ind w:left="2124" w:leftChars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  <w:t>Кармазіна Анастасія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,</w:t>
      </w:r>
    </w:p>
    <w:p>
      <w:pPr>
        <w:keepNext w:val="0"/>
        <w:keepLines w:val="0"/>
        <w:widowControl/>
        <w:suppressLineNumbers w:val="0"/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Сотніков Олексій.</w:t>
      </w:r>
    </w:p>
    <w:p>
      <w:pPr>
        <w:pStyle w:val="3"/>
        <w:spacing w:before="0" w:after="0" w:line="240" w:lineRule="auto"/>
        <w:ind w:left="2124" w:leftChars="0" w:firstLine="0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</w:pPr>
    </w:p>
    <w:p>
      <w:pPr>
        <w:pStyle w:val="3"/>
        <w:spacing w:before="0" w:after="0" w:line="240" w:lineRule="auto"/>
        <w:ind w:left="2124" w:leftChars="0" w:firstLine="0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Перевірив:</w:t>
      </w:r>
    </w:p>
    <w:p>
      <w:pPr>
        <w:pStyle w:val="3"/>
        <w:spacing w:before="0" w:after="0" w:line="240" w:lineRule="auto"/>
        <w:ind w:left="2124" w:leftChars="0" w:firstLine="0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Колеснік Валерій Миколайо</w:t>
      </w:r>
      <w:r>
        <w:rPr>
          <w:rFonts w:hint="default" w:cs="Times New Roman"/>
          <w:sz w:val="28"/>
          <w:szCs w:val="28"/>
          <w:lang w:val="uk-UA"/>
        </w:rPr>
        <w:t>вич</w:t>
      </w:r>
    </w:p>
    <w:p>
      <w:pPr>
        <w:pStyle w:val="3"/>
        <w:spacing w:before="0" w:after="0" w:line="240" w:lineRule="auto"/>
        <w:ind w:left="6372" w:leftChars="0" w:firstLine="0"/>
        <w:jc w:val="righ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spacing w:before="0" w:after="0" w:line="240" w:lineRule="auto"/>
        <w:ind w:left="5954" w:firstLine="0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spacing w:before="0" w:after="0" w:line="240" w:lineRule="auto"/>
        <w:ind w:left="5954" w:firstLine="0"/>
        <w:rPr>
          <w:sz w:val="28"/>
          <w:szCs w:val="28"/>
        </w:rPr>
      </w:pPr>
    </w:p>
    <w:p>
      <w:pPr>
        <w:pStyle w:val="3"/>
        <w:spacing w:before="0" w:after="0" w:line="240" w:lineRule="auto"/>
        <w:ind w:left="5954" w:firstLine="0"/>
        <w:rPr>
          <w:sz w:val="28"/>
          <w:szCs w:val="28"/>
        </w:rPr>
      </w:pPr>
    </w:p>
    <w:p>
      <w:pPr>
        <w:pStyle w:val="3"/>
        <w:spacing w:before="0" w:after="0" w:line="240" w:lineRule="auto"/>
        <w:ind w:left="5954" w:firstLine="0"/>
        <w:rPr>
          <w:sz w:val="28"/>
          <w:szCs w:val="28"/>
        </w:rPr>
      </w:pPr>
    </w:p>
    <w:p>
      <w:pPr>
        <w:pStyle w:val="3"/>
        <w:spacing w:before="0" w:after="0" w:line="240" w:lineRule="auto"/>
        <w:ind w:left="5954" w:firstLine="0"/>
        <w:rPr>
          <w:sz w:val="28"/>
          <w:szCs w:val="28"/>
        </w:rPr>
      </w:pPr>
    </w:p>
    <w:p>
      <w:pPr>
        <w:pStyle w:val="3"/>
        <w:spacing w:before="0" w:after="0" w:line="240" w:lineRule="auto"/>
        <w:ind w:left="5954" w:firstLine="0"/>
        <w:rPr>
          <w:sz w:val="28"/>
          <w:szCs w:val="28"/>
        </w:rPr>
      </w:pPr>
    </w:p>
    <w:p>
      <w:pPr>
        <w:pStyle w:val="3"/>
        <w:spacing w:before="0" w:after="0" w:line="240" w:lineRule="auto"/>
        <w:ind w:left="5954" w:firstLine="0"/>
        <w:rPr>
          <w:sz w:val="28"/>
          <w:szCs w:val="28"/>
        </w:rPr>
      </w:pPr>
    </w:p>
    <w:p>
      <w:pPr>
        <w:pStyle w:val="3"/>
        <w:spacing w:before="0" w:after="0" w:line="240" w:lineRule="auto"/>
        <w:ind w:left="0" w:leftChars="0" w:firstLine="0" w:firstLineChars="0"/>
        <w:jc w:val="center"/>
        <w:rPr>
          <w:rFonts w:hint="default"/>
          <w:sz w:val="28"/>
          <w:szCs w:val="28"/>
          <w:lang w:val="uk-UA"/>
        </w:rPr>
        <w:sectPr>
          <w:type w:val="continuous"/>
          <w:pgSz w:w="11906" w:h="16838"/>
          <w:pgMar w:top="1134" w:right="567" w:bottom="1134" w:left="1417" w:header="0" w:footer="0" w:gutter="0"/>
          <w:cols w:space="720" w:num="1"/>
          <w:formProt w:val="0"/>
          <w:docGrid w:linePitch="600" w:charSpace="36864"/>
        </w:sectPr>
      </w:pPr>
      <w:r>
        <w:rPr>
          <w:rFonts w:hint="default"/>
          <w:sz w:val="28"/>
          <w:szCs w:val="28"/>
          <w:lang w:val="uk-UA"/>
        </w:rPr>
        <w:t>Київ - 2022</w:t>
      </w:r>
    </w:p>
    <w:p/>
    <w:p/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Хід роботи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: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1. Повторити теоретичні відомості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2. Виконати три завдання з таблиці 2 відповідно до свого варіанту у таблиці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1. 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7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Кожне завдання має бути реалізовано як окремий клас. 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7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Кожен клас має складатись щонайменше з двох методів: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1120" w:hanging="1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t>- public static void main(String[] agrs) - точка входу. Містить код, що кілька разів знаходить результат завдання при різних значеннях аргументів та параметрів. Для перевірки мають бути присутні як дозволені так і заборонені комбінації аргументів та параметрів.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left="1120" w:hanging="14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t>- Метод, що реалізує задане завдання. Метод має перевіряти аргументи і параметри функції та у разі їх помилковості аварійно закінчувати свою роботу шляхом викидання стандартного виключення IllegalArgumentException (дивись приклад). В жодному разі цей метод не повинен напряму взаємодіяти з користувачем через консоль або інший UI (ніколи не змішуйте бізнес-логіку та користувацький інтерфейс).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 Клас може містити інші допоміжні методи. 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center"/>
        <w:rPr>
          <w:rFonts w:hint="default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Результат виконання роботи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center"/>
        <w:rPr>
          <w:rFonts w:hint="default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Таблиця 1.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( Кармазіна Анастасія)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2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Варіант №20: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Завдання №5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Завдання №8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Завдання №11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5939790" cy="745490"/>
            <wp:effectExtent l="0" t="0" r="3810" b="1270"/>
            <wp:docPr id="2" name="Picture 2" descr="bandicam 2022-10-24 21-51-13-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ndicam 2022-10-24 21-51-13-47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5939790" cy="745490"/>
            <wp:effectExtent l="0" t="0" r="3810" b="1270"/>
            <wp:docPr id="3" name="Picture 3" descr="bandicam 2022-10-24 21-50-54-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ndicam 2022-10-24 21-50-54-6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5939790" cy="975995"/>
            <wp:effectExtent l="0" t="0" r="3810" b="14605"/>
            <wp:docPr id="4" name="Picture 4" descr="bandicam 2022-10-24 21-51-35-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ndicam 2022-10-24 21-51-35-5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5939790" cy="1013460"/>
            <wp:effectExtent l="0" t="0" r="3810" b="7620"/>
            <wp:docPr id="5" name="Picture 5" descr="bandicam 2022-10-24 21-51-45-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ndicam 2022-10-24 21-51-45-9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Код: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>
      <w:pgSz w:w="11906" w:h="16838"/>
      <w:pgMar w:top="1134" w:right="1134" w:bottom="1134" w:left="141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39781172"/>
      <w:docPartObj>
        <w:docPartGallery w:val="autotext"/>
      </w:docPartObj>
    </w:sdtPr>
    <w:sdtContent>
      <w:p>
        <w:pPr>
          <w:pStyle w:val="6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0</w:t>
        </w:r>
        <w:r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023D2"/>
    <w:multiLevelType w:val="singleLevel"/>
    <w:tmpl w:val="EBD023D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56271"/>
    <w:rsid w:val="048F30D9"/>
    <w:rsid w:val="54A5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uk-UA" w:eastAsia="en-US" w:bidi="ar-SA"/>
    </w:rPr>
  </w:style>
  <w:style w:type="paragraph" w:styleId="2">
    <w:name w:val="heading 1"/>
    <w:basedOn w:val="3"/>
    <w:next w:val="1"/>
    <w:qFormat/>
    <w:uiPriority w:val="9"/>
    <w:pPr>
      <w:spacing w:before="240" w:after="0" w:line="240" w:lineRule="auto"/>
      <w:ind w:firstLine="0"/>
      <w:jc w:val="center"/>
      <w:outlineLvl w:val="0"/>
    </w:pPr>
    <w:rPr>
      <w:b/>
      <w:bCs/>
      <w:sz w:val="32"/>
      <w:szCs w:val="32"/>
      <w:lang w:eastAsia="zh-CN" w:bidi="hi-IN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 Spacing"/>
    <w:basedOn w:val="1"/>
    <w:qFormat/>
    <w:uiPriority w:val="1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styleId="6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">
    <w:name w:val="Subtitle"/>
    <w:basedOn w:val="9"/>
    <w:next w:val="1"/>
    <w:qFormat/>
    <w:uiPriority w:val="11"/>
    <w:pPr>
      <w:spacing w:line="264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9">
    <w:name w:val="Standard"/>
    <w:qFormat/>
    <w:uiPriority w:val="0"/>
    <w:pPr>
      <w:widowControl/>
      <w:suppressAutoHyphens/>
      <w:bidi w:val="0"/>
      <w:spacing w:before="0" w:after="0" w:line="240" w:lineRule="auto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2022-10-24T18:37:00Z</dcterms:created>
  <dc:creator>Nastya</dc:creator>
  <cp:lastModifiedBy>Nastya</cp:lastModifiedBy>
  <dcterms:modified xsi:type="dcterms:W3CDTF">2022-10-24T20:19:57Z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6D8EC2D8F98C4FBDBAE1EDEC1D21F523</vt:lpwstr>
  </property>
</Properties>
</file>