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BB204A" w14:textId="1759539E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proofErr w:type="spellStart"/>
      <w:r w:rsidR="00DA7D0E" w:rsidRPr="00DA7D0E">
        <w:rPr>
          <w:sz w:val="22"/>
          <w:szCs w:val="22"/>
        </w:rPr>
        <w:t>Gauddí</w:t>
      </w:r>
      <w:proofErr w:type="spellEnd"/>
      <w:r w:rsidR="00DA7D0E" w:rsidRPr="00DA7D0E">
        <w:rPr>
          <w:sz w:val="22"/>
          <w:szCs w:val="22"/>
        </w:rPr>
        <w:t xml:space="preserve"> Arquitetura e </w:t>
      </w:r>
      <w:r w:rsidR="00DA7D0E">
        <w:rPr>
          <w:sz w:val="22"/>
          <w:szCs w:val="22"/>
        </w:rPr>
        <w:t>Engenharia</w:t>
      </w:r>
      <w:r w:rsidR="00416148" w:rsidRPr="00DA7D0E">
        <w:rPr>
          <w:sz w:val="22"/>
          <w:szCs w:val="22"/>
        </w:rPr>
        <w:t>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7959A05C" w:rsidR="002259B8" w:rsidRPr="00B9763B" w:rsidRDefault="00DA7D0E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16/05/2023</w:t>
            </w:r>
          </w:p>
        </w:tc>
        <w:tc>
          <w:tcPr>
            <w:tcW w:w="5812" w:type="dxa"/>
          </w:tcPr>
          <w:p w14:paraId="771780C1" w14:textId="3F8E9F31" w:rsidR="002259B8" w:rsidRPr="00B9763B" w:rsidRDefault="00DA7D0E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do Projeto – Versão 1.0</w:t>
            </w: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1439753" w:rsidR="002259B8" w:rsidRPr="00B9763B" w:rsidRDefault="00DA7D0E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21/05/2023</w:t>
            </w:r>
          </w:p>
        </w:tc>
        <w:tc>
          <w:tcPr>
            <w:tcW w:w="5812" w:type="dxa"/>
          </w:tcPr>
          <w:p w14:paraId="0EE95357" w14:textId="7FF3C1BC" w:rsidR="002259B8" w:rsidRPr="00B9763B" w:rsidRDefault="00DA7D0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Correção e Ajustes em Sala </w:t>
            </w: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0F865A14" w:rsidR="002259B8" w:rsidRPr="00B9763B" w:rsidRDefault="00DA7D0E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23/05/2023</w:t>
            </w:r>
          </w:p>
        </w:tc>
        <w:tc>
          <w:tcPr>
            <w:tcW w:w="5812" w:type="dxa"/>
          </w:tcPr>
          <w:p w14:paraId="09901B57" w14:textId="356A38B6" w:rsidR="002259B8" w:rsidRPr="00B9763B" w:rsidRDefault="00DA7D0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Envio do Projeto – Versão 2.0</w:t>
            </w: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64C4A31C" w:rsidR="00534AC9" w:rsidRDefault="00DA7D0E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26/05/2023</w:t>
            </w:r>
          </w:p>
        </w:tc>
        <w:tc>
          <w:tcPr>
            <w:tcW w:w="5812" w:type="dxa"/>
          </w:tcPr>
          <w:p w14:paraId="110C023F" w14:textId="0AD77EFF" w:rsidR="00534AC9" w:rsidRDefault="00DA7D0E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Validão Final – Projeto Finalizado</w:t>
            </w: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4410A9E6" w:rsidR="002259B8" w:rsidRPr="00B9763B" w:rsidRDefault="004E2AB6" w:rsidP="00DA7D0E">
            <w:pPr>
              <w:pStyle w:val="Tabletext"/>
              <w:ind w:left="0"/>
              <w:jc w:val="center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</w:t>
            </w:r>
            <w:r w:rsidR="00DA7D0E">
              <w:rPr>
                <w:rFonts w:ascii="Times" w:hAnsi="Times"/>
                <w:sz w:val="22"/>
                <w:szCs w:val="22"/>
                <w:lang w:val="pt-BR"/>
              </w:rPr>
              <w:t>8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6B558263" w:rsidR="00F61F99" w:rsidRPr="00B9763B" w:rsidRDefault="00DA7D0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Gabriel Candido </w:t>
            </w:r>
          </w:p>
        </w:tc>
        <w:tc>
          <w:tcPr>
            <w:tcW w:w="4394" w:type="dxa"/>
          </w:tcPr>
          <w:p w14:paraId="34E60739" w14:textId="714DBF77" w:rsidR="00F61F99" w:rsidRPr="00B9763B" w:rsidRDefault="00DA7D0E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- Home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20AD823D" w:rsidR="00F61F99" w:rsidRPr="00B9763B" w:rsidRDefault="00DA7D0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Ighor Lucena</w:t>
            </w:r>
          </w:p>
        </w:tc>
        <w:tc>
          <w:tcPr>
            <w:tcW w:w="4394" w:type="dxa"/>
          </w:tcPr>
          <w:p w14:paraId="38B44160" w14:textId="036D37F1" w:rsidR="00F61F99" w:rsidRPr="00B9763B" w:rsidRDefault="00DA7D0E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- Sobre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12DE8DE9" w:rsidR="00F61F99" w:rsidRPr="00B9763B" w:rsidRDefault="00DA7D0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Fábio Fernandes</w:t>
            </w:r>
          </w:p>
        </w:tc>
        <w:tc>
          <w:tcPr>
            <w:tcW w:w="4394" w:type="dxa"/>
          </w:tcPr>
          <w:p w14:paraId="5BB4ED8E" w14:textId="71329727" w:rsidR="00406787" w:rsidRPr="00B9763B" w:rsidRDefault="00DA7D0E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- Serviços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5EE136F2" w:rsidR="00F61F99" w:rsidRPr="00B9763B" w:rsidRDefault="00DA7D0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Igor Adriano</w:t>
            </w:r>
          </w:p>
        </w:tc>
        <w:tc>
          <w:tcPr>
            <w:tcW w:w="4394" w:type="dxa"/>
          </w:tcPr>
          <w:p w14:paraId="7169E8DB" w14:textId="1AAB51A9" w:rsidR="00F61F99" w:rsidRPr="00B9763B" w:rsidRDefault="00DA7D0E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- Projetos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07B15632" w:rsidR="00F61F99" w:rsidRPr="00B9763B" w:rsidRDefault="00DA7D0E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Rayson</w:t>
            </w:r>
            <w:proofErr w:type="spellEnd"/>
            <w:r>
              <w:rPr>
                <w:rFonts w:ascii="Times" w:hAnsi="Times"/>
                <w:sz w:val="22"/>
                <w:szCs w:val="22"/>
                <w:lang w:val="pt-BR"/>
              </w:rPr>
              <w:t xml:space="preserve"> 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Jonatha</w:t>
            </w:r>
            <w:proofErr w:type="spellEnd"/>
          </w:p>
        </w:tc>
        <w:tc>
          <w:tcPr>
            <w:tcW w:w="4394" w:type="dxa"/>
          </w:tcPr>
          <w:p w14:paraId="39640D8B" w14:textId="79259FA4" w:rsidR="00F61F99" w:rsidRPr="00B9763B" w:rsidRDefault="00DA7D0E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Página - Contato</w:t>
            </w:r>
          </w:p>
        </w:tc>
      </w:tr>
    </w:tbl>
    <w:p w14:paraId="127A0C26" w14:textId="77777777" w:rsidR="00F61F99" w:rsidRDefault="00F61F99">
      <w:pPr>
        <w:sectPr w:rsidR="00F61F9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2A1BA6" w14:textId="77777777" w:rsidR="005F0974" w:rsidRPr="005F0974" w:rsidRDefault="005F0974" w:rsidP="005F0974">
      <w:r w:rsidRPr="005F0974">
        <w:t xml:space="preserve">Este documento especifica os requisitos do sistema </w:t>
      </w:r>
      <w:proofErr w:type="spellStart"/>
      <w:r w:rsidRPr="005F0974">
        <w:rPr>
          <w:b/>
          <w:bCs/>
        </w:rPr>
        <w:t>Gauddí</w:t>
      </w:r>
      <w:proofErr w:type="spellEnd"/>
      <w:r w:rsidRPr="005F0974">
        <w:rPr>
          <w:b/>
          <w:bCs/>
        </w:rPr>
        <w:t xml:space="preserve"> Arquitetura e Engenharia</w:t>
      </w:r>
      <w:r w:rsidRPr="005F0974">
        <w:t xml:space="preserve">, fornecendo aos desenvolvedores e stakeholders as informações necessárias para o planejamento, desenvolvimento, implementação e testes do site institucional da empresa. O objetivo é garantir que o </w:t>
      </w:r>
      <w:proofErr w:type="gramStart"/>
      <w:r w:rsidRPr="005F0974">
        <w:t>produto final</w:t>
      </w:r>
      <w:proofErr w:type="gramEnd"/>
      <w:r w:rsidRPr="005F0974">
        <w:t xml:space="preserve"> atenda às expectativas de usabilidade, conteúdo e identidade visual da marca.</w:t>
      </w:r>
    </w:p>
    <w:p w14:paraId="450C9D55" w14:textId="77777777" w:rsidR="00E81192" w:rsidRDefault="00E81192" w:rsidP="00E81192">
      <w:pPr>
        <w:rPr>
          <w:b/>
          <w:bCs/>
        </w:rPr>
      </w:pPr>
    </w:p>
    <w:p w14:paraId="117398E2" w14:textId="264BCD38" w:rsidR="005F0974" w:rsidRPr="005F0974" w:rsidRDefault="005F0974" w:rsidP="00E81192">
      <w:pPr>
        <w:rPr>
          <w:b/>
          <w:bCs/>
        </w:rPr>
      </w:pPr>
      <w:r w:rsidRPr="005F0974">
        <w:rPr>
          <w:b/>
          <w:bCs/>
          <w:i/>
          <w:iCs/>
        </w:rPr>
        <w:t>1.1</w:t>
      </w:r>
      <w:r w:rsidRPr="005F0974">
        <w:rPr>
          <w:b/>
          <w:bCs/>
        </w:rPr>
        <w:t xml:space="preserve"> Objetivo do Projeto</w:t>
      </w:r>
    </w:p>
    <w:p w14:paraId="1ABCC6F5" w14:textId="77777777" w:rsidR="005F0974" w:rsidRPr="005F0974" w:rsidRDefault="005F0974" w:rsidP="005F0974">
      <w:r w:rsidRPr="005F0974">
        <w:t xml:space="preserve">O projeto consiste na criação de um </w:t>
      </w:r>
      <w:r w:rsidRPr="005F0974">
        <w:rPr>
          <w:b/>
          <w:bCs/>
        </w:rPr>
        <w:t>site institucional responsivo</w:t>
      </w:r>
      <w:r w:rsidRPr="005F0974">
        <w:t xml:space="preserve"> para a empresa </w:t>
      </w:r>
      <w:proofErr w:type="spellStart"/>
      <w:r w:rsidRPr="005F0974">
        <w:rPr>
          <w:b/>
          <w:bCs/>
        </w:rPr>
        <w:t>Gauddí</w:t>
      </w:r>
      <w:proofErr w:type="spellEnd"/>
      <w:r w:rsidRPr="005F0974">
        <w:rPr>
          <w:b/>
          <w:bCs/>
        </w:rPr>
        <w:t xml:space="preserve"> Arquitetura e Engenharia</w:t>
      </w:r>
      <w:r w:rsidRPr="005F0974">
        <w:t xml:space="preserve">, com sede em João Pessoa-PB. O site tem como principal finalidade </w:t>
      </w:r>
      <w:r w:rsidRPr="005F0974">
        <w:rPr>
          <w:b/>
          <w:bCs/>
        </w:rPr>
        <w:t>apresentar a empresa, seus serviços, valores, projetos realizados e facilitar o contato com potenciais clientes</w:t>
      </w:r>
      <w:r w:rsidRPr="005F0974">
        <w:t>.</w:t>
      </w:r>
    </w:p>
    <w:p w14:paraId="6A3A5F7F" w14:textId="77777777" w:rsidR="00E81192" w:rsidRDefault="00E81192" w:rsidP="00E81192">
      <w:pPr>
        <w:rPr>
          <w:b/>
          <w:bCs/>
        </w:rPr>
      </w:pPr>
    </w:p>
    <w:p w14:paraId="572968F6" w14:textId="0FFCA45E" w:rsidR="005F0974" w:rsidRPr="005F0974" w:rsidRDefault="005F0974" w:rsidP="00E81192">
      <w:pPr>
        <w:rPr>
          <w:b/>
          <w:bCs/>
        </w:rPr>
      </w:pPr>
      <w:r w:rsidRPr="005F0974">
        <w:rPr>
          <w:b/>
          <w:bCs/>
          <w:i/>
          <w:iCs/>
        </w:rPr>
        <w:t>1.2</w:t>
      </w:r>
      <w:r w:rsidRPr="005F0974">
        <w:rPr>
          <w:b/>
          <w:bCs/>
        </w:rPr>
        <w:t xml:space="preserve"> Justificativa</w:t>
      </w:r>
    </w:p>
    <w:p w14:paraId="6AAC9BE7" w14:textId="77777777" w:rsidR="005F0974" w:rsidRPr="005F0974" w:rsidRDefault="005F0974" w:rsidP="005F0974">
      <w:r w:rsidRPr="005F0974">
        <w:t xml:space="preserve">A escolha da </w:t>
      </w:r>
      <w:proofErr w:type="spellStart"/>
      <w:r w:rsidRPr="005F0974">
        <w:t>Gauddí</w:t>
      </w:r>
      <w:proofErr w:type="spellEnd"/>
      <w:r w:rsidRPr="005F0974">
        <w:t xml:space="preserve"> como cliente real para o desenvolvimento do projeto se deu por diversos fatores:</w:t>
      </w:r>
    </w:p>
    <w:p w14:paraId="7AE5D464" w14:textId="77777777" w:rsidR="005F0974" w:rsidRPr="005F0974" w:rsidRDefault="005F0974" w:rsidP="005F0974">
      <w:pPr>
        <w:numPr>
          <w:ilvl w:val="0"/>
          <w:numId w:val="21"/>
        </w:numPr>
      </w:pPr>
      <w:r w:rsidRPr="005F0974">
        <w:t>É uma empresa atuante na área de arquitetura e engenharia na cidade de João Pessoa;</w:t>
      </w:r>
    </w:p>
    <w:p w14:paraId="5E11FA9C" w14:textId="77777777" w:rsidR="005F0974" w:rsidRPr="005F0974" w:rsidRDefault="005F0974" w:rsidP="005F0974">
      <w:pPr>
        <w:numPr>
          <w:ilvl w:val="0"/>
          <w:numId w:val="21"/>
        </w:numPr>
      </w:pPr>
      <w:r w:rsidRPr="005F0974">
        <w:t>Fundada por parentes de um dos integrantes do grupo, o que facilita o acesso a informações reais e à comunicação com os responsáveis;</w:t>
      </w:r>
    </w:p>
    <w:p w14:paraId="72C81D4B" w14:textId="77777777" w:rsidR="005F0974" w:rsidRPr="005F0974" w:rsidRDefault="005F0974" w:rsidP="005F0974">
      <w:pPr>
        <w:numPr>
          <w:ilvl w:val="0"/>
          <w:numId w:val="21"/>
        </w:numPr>
      </w:pPr>
      <w:r w:rsidRPr="005F0974">
        <w:t>A empresa já possui identidade visual (logotipo, paleta de cores) e presença digital no Instagram, o que possibilita um desenvolvimento mais fiel à marca;</w:t>
      </w:r>
    </w:p>
    <w:p w14:paraId="0218B24C" w14:textId="77777777" w:rsidR="005F0974" w:rsidRPr="005F0974" w:rsidRDefault="005F0974" w:rsidP="005F0974">
      <w:pPr>
        <w:numPr>
          <w:ilvl w:val="0"/>
          <w:numId w:val="21"/>
        </w:numPr>
      </w:pPr>
      <w:r w:rsidRPr="005F0974">
        <w:t>Conta com material gráfico rico, além de visão, missão e valores bem definidos.</w:t>
      </w:r>
    </w:p>
    <w:p w14:paraId="688CB17A" w14:textId="77777777" w:rsidR="00E81192" w:rsidRDefault="00E81192" w:rsidP="00E81192">
      <w:pPr>
        <w:rPr>
          <w:b/>
          <w:bCs/>
        </w:rPr>
      </w:pPr>
    </w:p>
    <w:p w14:paraId="087CBE64" w14:textId="7AD56B92" w:rsidR="005F0974" w:rsidRPr="005F0974" w:rsidRDefault="005F0974" w:rsidP="00E81192">
      <w:pPr>
        <w:rPr>
          <w:b/>
          <w:bCs/>
        </w:rPr>
      </w:pPr>
      <w:r w:rsidRPr="005F0974">
        <w:rPr>
          <w:b/>
          <w:bCs/>
          <w:i/>
          <w:iCs/>
        </w:rPr>
        <w:t>1.3</w:t>
      </w:r>
      <w:r w:rsidRPr="005F0974">
        <w:rPr>
          <w:b/>
          <w:bCs/>
        </w:rPr>
        <w:t xml:space="preserve"> Público-Alvo</w:t>
      </w:r>
    </w:p>
    <w:p w14:paraId="34A0BF53" w14:textId="77777777" w:rsidR="005F0974" w:rsidRPr="005F0974" w:rsidRDefault="005F0974" w:rsidP="005F0974">
      <w:r w:rsidRPr="005F0974">
        <w:t>O site será voltado principalmente para:</w:t>
      </w:r>
    </w:p>
    <w:p w14:paraId="15D89814" w14:textId="77777777" w:rsidR="005F0974" w:rsidRPr="005F0974" w:rsidRDefault="005F0974" w:rsidP="005F0974">
      <w:pPr>
        <w:numPr>
          <w:ilvl w:val="0"/>
          <w:numId w:val="22"/>
        </w:numPr>
      </w:pPr>
      <w:r w:rsidRPr="005F0974">
        <w:t>Clientes em potencial que buscam serviços de arquitetura e/ou engenharia;</w:t>
      </w:r>
    </w:p>
    <w:p w14:paraId="314F060E" w14:textId="77777777" w:rsidR="005F0974" w:rsidRPr="005F0974" w:rsidRDefault="005F0974" w:rsidP="005F0974">
      <w:pPr>
        <w:numPr>
          <w:ilvl w:val="0"/>
          <w:numId w:val="22"/>
        </w:numPr>
      </w:pPr>
      <w:r w:rsidRPr="005F0974">
        <w:t>Parceiros e fornecedores;</w:t>
      </w:r>
    </w:p>
    <w:p w14:paraId="3FA80D8E" w14:textId="77777777" w:rsidR="005F0974" w:rsidRPr="005F0974" w:rsidRDefault="005F0974" w:rsidP="005F0974">
      <w:pPr>
        <w:numPr>
          <w:ilvl w:val="0"/>
          <w:numId w:val="22"/>
        </w:numPr>
      </w:pPr>
      <w:r w:rsidRPr="005F0974">
        <w:t>Público geral interessado em conhecer os projetos e o posicionamento da empresa no mercado.</w:t>
      </w:r>
    </w:p>
    <w:p w14:paraId="4E7D1EC0" w14:textId="023AE126" w:rsidR="008A4B91" w:rsidRDefault="008A4B91" w:rsidP="008A4B91">
      <w:pPr>
        <w:rPr>
          <w:sz w:val="22"/>
          <w:szCs w:val="22"/>
        </w:rPr>
      </w:pPr>
    </w:p>
    <w:p w14:paraId="27DC1F83" w14:textId="12B01B46" w:rsidR="00161BE0" w:rsidRPr="00BB0675" w:rsidRDefault="00161BE0" w:rsidP="008A4B91">
      <w:pPr>
        <w:rPr>
          <w:sz w:val="22"/>
          <w:szCs w:val="22"/>
        </w:rPr>
      </w:pPr>
      <w:r w:rsidRPr="00DA7D0E">
        <w:rPr>
          <w:b/>
          <w:bCs/>
          <w:sz w:val="22"/>
          <w:szCs w:val="22"/>
        </w:rPr>
        <w:t>Link do repositório</w:t>
      </w:r>
      <w:r w:rsidRPr="00DA7D0E">
        <w:rPr>
          <w:sz w:val="22"/>
          <w:szCs w:val="22"/>
        </w:rPr>
        <w:t>: github.com/usuario/pasta</w:t>
      </w:r>
    </w:p>
    <w:p w14:paraId="31118DFB" w14:textId="7539A3A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 xml:space="preserve">Descrição geral do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A84B3C">
        <w:t>Site</w:t>
      </w:r>
    </w:p>
    <w:p w14:paraId="0980B50C" w14:textId="77777777" w:rsidR="00D92DFD" w:rsidRDefault="00D92DFD" w:rsidP="00D92DFD">
      <w:pPr>
        <w:jc w:val="both"/>
      </w:pPr>
    </w:p>
    <w:p w14:paraId="34A650E1" w14:textId="77777777" w:rsidR="000353DB" w:rsidRDefault="00806B4B" w:rsidP="00806B4B">
      <w:pPr>
        <w:jc w:val="both"/>
        <w:rPr>
          <w:sz w:val="22"/>
          <w:szCs w:val="22"/>
        </w:rPr>
      </w:pPr>
      <w:r w:rsidRPr="00806B4B">
        <w:rPr>
          <w:sz w:val="22"/>
          <w:szCs w:val="22"/>
        </w:rPr>
        <w:t xml:space="preserve">O site da </w:t>
      </w:r>
      <w:proofErr w:type="spellStart"/>
      <w:r w:rsidRPr="00806B4B">
        <w:rPr>
          <w:b/>
          <w:bCs/>
          <w:sz w:val="22"/>
          <w:szCs w:val="22"/>
        </w:rPr>
        <w:t>Gauddí</w:t>
      </w:r>
      <w:proofErr w:type="spellEnd"/>
      <w:r w:rsidRPr="00806B4B">
        <w:rPr>
          <w:b/>
          <w:bCs/>
          <w:sz w:val="22"/>
          <w:szCs w:val="22"/>
        </w:rPr>
        <w:t xml:space="preserve"> Arquitetura e Engenharia</w:t>
      </w:r>
      <w:r w:rsidRPr="00806B4B">
        <w:rPr>
          <w:sz w:val="22"/>
          <w:szCs w:val="22"/>
        </w:rPr>
        <w:t xml:space="preserve"> será um </w:t>
      </w:r>
      <w:r w:rsidRPr="00806B4B">
        <w:rPr>
          <w:b/>
          <w:bCs/>
          <w:sz w:val="22"/>
          <w:szCs w:val="22"/>
        </w:rPr>
        <w:t>sistema web institucional responsivo</w:t>
      </w:r>
      <w:r w:rsidRPr="00806B4B">
        <w:rPr>
          <w:sz w:val="22"/>
          <w:szCs w:val="22"/>
        </w:rPr>
        <w:t xml:space="preserve">, desenvolvido com o objetivo de apresentar a empresa ao público de forma clara, moderna e eficiente. Sua principal função será divulgar a atuação da </w:t>
      </w:r>
      <w:proofErr w:type="spellStart"/>
      <w:r w:rsidRPr="00806B4B">
        <w:rPr>
          <w:sz w:val="22"/>
          <w:szCs w:val="22"/>
        </w:rPr>
        <w:t>Gauddí</w:t>
      </w:r>
      <w:proofErr w:type="spellEnd"/>
      <w:r w:rsidRPr="00806B4B">
        <w:rPr>
          <w:sz w:val="22"/>
          <w:szCs w:val="22"/>
        </w:rPr>
        <w:t xml:space="preserve"> nas áreas de arquitetura e engenharia, reforçando sua identidade visual e facilitando a comunicação com clientes e parceiros.</w:t>
      </w:r>
    </w:p>
    <w:p w14:paraId="35077321" w14:textId="77777777" w:rsidR="000353DB" w:rsidRDefault="000353DB" w:rsidP="00806B4B">
      <w:pPr>
        <w:jc w:val="both"/>
        <w:rPr>
          <w:sz w:val="22"/>
          <w:szCs w:val="22"/>
        </w:rPr>
      </w:pPr>
    </w:p>
    <w:p w14:paraId="4BDB53BB" w14:textId="6B79A6F8" w:rsidR="00806B4B" w:rsidRPr="00806B4B" w:rsidRDefault="00806B4B" w:rsidP="00806B4B">
      <w:pPr>
        <w:jc w:val="both"/>
        <w:rPr>
          <w:sz w:val="22"/>
          <w:szCs w:val="22"/>
        </w:rPr>
      </w:pPr>
      <w:r w:rsidRPr="00806B4B">
        <w:rPr>
          <w:sz w:val="22"/>
          <w:szCs w:val="22"/>
        </w:rPr>
        <w:t xml:space="preserve">O site contará com uma </w:t>
      </w:r>
      <w:r w:rsidRPr="00806B4B">
        <w:rPr>
          <w:b/>
          <w:bCs/>
          <w:sz w:val="22"/>
          <w:szCs w:val="22"/>
        </w:rPr>
        <w:t>estrutura bem definida e navegabilidade intuitiva</w:t>
      </w:r>
      <w:r w:rsidRPr="00806B4B">
        <w:rPr>
          <w:sz w:val="22"/>
          <w:szCs w:val="22"/>
        </w:rPr>
        <w:t>, permitindo que os usuários acessem facilmente as informações por meio de um menu superior com as seguintes páginas principais:</w:t>
      </w:r>
    </w:p>
    <w:p w14:paraId="38281CA7" w14:textId="4DC8B66C" w:rsidR="00806B4B" w:rsidRPr="00806B4B" w:rsidRDefault="00806B4B" w:rsidP="00806B4B">
      <w:pPr>
        <w:numPr>
          <w:ilvl w:val="0"/>
          <w:numId w:val="23"/>
        </w:numPr>
        <w:jc w:val="both"/>
        <w:rPr>
          <w:sz w:val="22"/>
          <w:szCs w:val="22"/>
        </w:rPr>
      </w:pPr>
      <w:r w:rsidRPr="00806B4B">
        <w:rPr>
          <w:b/>
          <w:bCs/>
          <w:sz w:val="22"/>
          <w:szCs w:val="22"/>
        </w:rPr>
        <w:t>Início:</w:t>
      </w:r>
      <w:r w:rsidRPr="00806B4B">
        <w:rPr>
          <w:sz w:val="22"/>
          <w:szCs w:val="22"/>
        </w:rPr>
        <w:t xml:space="preserve"> apresentará um panorama geral da empresa com destaques visuais, chamadas para ação e links diretos para seções internas.</w:t>
      </w:r>
    </w:p>
    <w:p w14:paraId="75E005D6" w14:textId="4FE6AA10" w:rsidR="00806B4B" w:rsidRPr="00806B4B" w:rsidRDefault="00806B4B" w:rsidP="00806B4B">
      <w:pPr>
        <w:numPr>
          <w:ilvl w:val="0"/>
          <w:numId w:val="23"/>
        </w:numPr>
        <w:jc w:val="both"/>
        <w:rPr>
          <w:sz w:val="22"/>
          <w:szCs w:val="22"/>
        </w:rPr>
      </w:pPr>
      <w:r w:rsidRPr="00806B4B">
        <w:rPr>
          <w:b/>
          <w:bCs/>
          <w:sz w:val="22"/>
          <w:szCs w:val="22"/>
        </w:rPr>
        <w:t>Sobre:</w:t>
      </w:r>
      <w:r w:rsidRPr="00806B4B">
        <w:rPr>
          <w:sz w:val="22"/>
          <w:szCs w:val="22"/>
        </w:rPr>
        <w:t xml:space="preserve"> trará informações institucionais, como a história da empresa, fundadores, conceito, missão, visão e valores.</w:t>
      </w:r>
    </w:p>
    <w:p w14:paraId="2E4CD469" w14:textId="60ED4361" w:rsidR="00806B4B" w:rsidRPr="00806B4B" w:rsidRDefault="00806B4B" w:rsidP="00806B4B">
      <w:pPr>
        <w:numPr>
          <w:ilvl w:val="0"/>
          <w:numId w:val="23"/>
        </w:numPr>
        <w:jc w:val="both"/>
        <w:rPr>
          <w:sz w:val="22"/>
          <w:szCs w:val="22"/>
        </w:rPr>
      </w:pPr>
      <w:r w:rsidRPr="00806B4B">
        <w:rPr>
          <w:b/>
          <w:bCs/>
          <w:sz w:val="22"/>
          <w:szCs w:val="22"/>
        </w:rPr>
        <w:lastRenderedPageBreak/>
        <w:t>Serviços:</w:t>
      </w:r>
      <w:r w:rsidRPr="00806B4B">
        <w:rPr>
          <w:sz w:val="22"/>
          <w:szCs w:val="22"/>
        </w:rPr>
        <w:t xml:space="preserve"> descreverá detalhadamente os serviços oferecidos nas áreas de arquitetura e engenharia.</w:t>
      </w:r>
    </w:p>
    <w:p w14:paraId="547D88C0" w14:textId="4A08DCC8" w:rsidR="00806B4B" w:rsidRPr="00806B4B" w:rsidRDefault="00806B4B" w:rsidP="00806B4B">
      <w:pPr>
        <w:numPr>
          <w:ilvl w:val="0"/>
          <w:numId w:val="23"/>
        </w:numPr>
        <w:jc w:val="both"/>
        <w:rPr>
          <w:sz w:val="22"/>
          <w:szCs w:val="22"/>
        </w:rPr>
      </w:pPr>
      <w:r w:rsidRPr="00806B4B">
        <w:rPr>
          <w:b/>
          <w:bCs/>
          <w:sz w:val="22"/>
          <w:szCs w:val="22"/>
        </w:rPr>
        <w:t>Projeto</w:t>
      </w:r>
      <w:r>
        <w:rPr>
          <w:b/>
          <w:bCs/>
          <w:sz w:val="22"/>
          <w:szCs w:val="22"/>
        </w:rPr>
        <w:t>s</w:t>
      </w:r>
      <w:r w:rsidRPr="00806B4B">
        <w:rPr>
          <w:b/>
          <w:bCs/>
          <w:sz w:val="22"/>
          <w:szCs w:val="22"/>
        </w:rPr>
        <w:t>:</w:t>
      </w:r>
      <w:r w:rsidRPr="00806B4B">
        <w:rPr>
          <w:sz w:val="22"/>
          <w:szCs w:val="22"/>
        </w:rPr>
        <w:t xml:space="preserve"> exibirá uma galeria de projetos realizados ou em andamento, com imagens e breves descrições.</w:t>
      </w:r>
    </w:p>
    <w:p w14:paraId="6A92DDC5" w14:textId="77777777" w:rsidR="000353DB" w:rsidRDefault="00806B4B" w:rsidP="00806B4B">
      <w:pPr>
        <w:numPr>
          <w:ilvl w:val="0"/>
          <w:numId w:val="23"/>
        </w:numPr>
        <w:jc w:val="both"/>
        <w:rPr>
          <w:sz w:val="22"/>
          <w:szCs w:val="22"/>
        </w:rPr>
      </w:pPr>
      <w:r w:rsidRPr="00806B4B">
        <w:rPr>
          <w:b/>
          <w:bCs/>
          <w:sz w:val="22"/>
          <w:szCs w:val="22"/>
        </w:rPr>
        <w:t>Contato:</w:t>
      </w:r>
      <w:r w:rsidRPr="00806B4B">
        <w:rPr>
          <w:sz w:val="22"/>
          <w:szCs w:val="22"/>
        </w:rPr>
        <w:t xml:space="preserve"> oferecerá um formulário de contato e os principais canais de comunicação (telefone, e-mail, redes </w:t>
      </w:r>
      <w:proofErr w:type="gramStart"/>
      <w:r w:rsidRPr="00806B4B">
        <w:rPr>
          <w:sz w:val="22"/>
          <w:szCs w:val="22"/>
        </w:rPr>
        <w:t>sociais, etc.</w:t>
      </w:r>
      <w:proofErr w:type="gramEnd"/>
      <w:r w:rsidRPr="00806B4B">
        <w:rPr>
          <w:sz w:val="22"/>
          <w:szCs w:val="22"/>
        </w:rPr>
        <w:t>).</w:t>
      </w:r>
    </w:p>
    <w:p w14:paraId="42698010" w14:textId="77777777" w:rsidR="000353DB" w:rsidRDefault="000353DB" w:rsidP="000353DB">
      <w:pPr>
        <w:jc w:val="both"/>
        <w:rPr>
          <w:b/>
          <w:bCs/>
          <w:sz w:val="22"/>
          <w:szCs w:val="22"/>
        </w:rPr>
      </w:pPr>
    </w:p>
    <w:p w14:paraId="22E25CE2" w14:textId="1F52B153" w:rsidR="00806B4B" w:rsidRPr="00806B4B" w:rsidRDefault="00806B4B" w:rsidP="000353DB">
      <w:pPr>
        <w:jc w:val="both"/>
        <w:rPr>
          <w:sz w:val="22"/>
          <w:szCs w:val="22"/>
        </w:rPr>
      </w:pPr>
      <w:r w:rsidRPr="00806B4B">
        <w:rPr>
          <w:sz w:val="22"/>
          <w:szCs w:val="22"/>
        </w:rPr>
        <w:t xml:space="preserve">A navegação será planejada para ser fluida e acessível, com layout responsivo que se adaptará a diferentes dispositivos, como desktops, tablets e smartphones. O design seguirá a identidade visual da </w:t>
      </w:r>
      <w:proofErr w:type="spellStart"/>
      <w:r w:rsidRPr="00806B4B">
        <w:rPr>
          <w:sz w:val="22"/>
          <w:szCs w:val="22"/>
        </w:rPr>
        <w:t>Gauddí</w:t>
      </w:r>
      <w:proofErr w:type="spellEnd"/>
      <w:r w:rsidRPr="00806B4B">
        <w:rPr>
          <w:sz w:val="22"/>
          <w:szCs w:val="22"/>
        </w:rPr>
        <w:t>, utilizando a paleta de cores e elementos gráficos já definidos pela marca.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2384FCC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4751F">
        <w:rPr>
          <w:sz w:val="22"/>
          <w:szCs w:val="22"/>
        </w:rPr>
        <w:t>RF</w:t>
      </w:r>
      <w:r w:rsidR="00D07B4E">
        <w:rPr>
          <w:sz w:val="22"/>
          <w:szCs w:val="22"/>
        </w:rPr>
        <w:t>001</w:t>
      </w:r>
      <w:r w:rsidR="00D07B4E" w:rsidRPr="00BB0675">
        <w:rPr>
          <w:sz w:val="22"/>
          <w:szCs w:val="22"/>
        </w:rPr>
        <w:t xml:space="preserve">] </w:t>
      </w:r>
      <w:bookmarkEnd w:id="21"/>
      <w:bookmarkEnd w:id="22"/>
      <w:r w:rsidR="00D4751F">
        <w:rPr>
          <w:iCs/>
          <w:sz w:val="22"/>
          <w:szCs w:val="22"/>
        </w:rPr>
        <w:t>Navegação</w:t>
      </w:r>
    </w:p>
    <w:p w14:paraId="142ED5E1" w14:textId="2E663544" w:rsidR="00A50667" w:rsidRPr="00A50667" w:rsidRDefault="00A50667" w:rsidP="00A50667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Descrição:</w:t>
      </w:r>
      <w:r w:rsidR="00D860A5">
        <w:rPr>
          <w:b/>
          <w:bCs/>
          <w:sz w:val="22"/>
          <w:szCs w:val="22"/>
        </w:rPr>
        <w:t xml:space="preserve"> </w:t>
      </w:r>
      <w:r w:rsidR="00D860A5" w:rsidRPr="00D860A5">
        <w:rPr>
          <w:sz w:val="22"/>
          <w:szCs w:val="22"/>
        </w:rPr>
        <w:t>Permitir navegação fácil entre as páginas do site pelo menu.</w:t>
      </w:r>
    </w:p>
    <w:p w14:paraId="63CFC744" w14:textId="41B8CAB4" w:rsidR="00A50667" w:rsidRPr="00A50667" w:rsidRDefault="00A50667" w:rsidP="00A50667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Atores:</w:t>
      </w:r>
      <w:r w:rsidR="00D4751F">
        <w:rPr>
          <w:b/>
          <w:sz w:val="22"/>
          <w:szCs w:val="22"/>
        </w:rPr>
        <w:t xml:space="preserve"> </w:t>
      </w:r>
      <w:r w:rsidRPr="00A50667">
        <w:rPr>
          <w:bCs/>
          <w:sz w:val="22"/>
          <w:szCs w:val="22"/>
        </w:rPr>
        <w:t>Visitante</w:t>
      </w:r>
    </w:p>
    <w:p w14:paraId="351C7430" w14:textId="77777777" w:rsidR="00A50667" w:rsidRPr="00A50667" w:rsidRDefault="00A50667" w:rsidP="00A50667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Entradas e pré-condições:</w:t>
      </w:r>
    </w:p>
    <w:p w14:paraId="1FA23247" w14:textId="77777777" w:rsidR="00A50667" w:rsidRPr="00A50667" w:rsidRDefault="00A50667" w:rsidP="00A50667">
      <w:pPr>
        <w:numPr>
          <w:ilvl w:val="0"/>
          <w:numId w:val="28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>Usuário acessa qualquer página do site.</w:t>
      </w:r>
    </w:p>
    <w:p w14:paraId="2C6F834B" w14:textId="77777777" w:rsidR="00A50667" w:rsidRPr="00A50667" w:rsidRDefault="00A50667" w:rsidP="00A50667">
      <w:pPr>
        <w:numPr>
          <w:ilvl w:val="0"/>
          <w:numId w:val="28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>Menu de navegação carregado corretamente.</w:t>
      </w:r>
    </w:p>
    <w:p w14:paraId="4D0CA23F" w14:textId="69453587" w:rsidR="00A50667" w:rsidRPr="00A50667" w:rsidRDefault="00A50667" w:rsidP="00A50667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Saídas e pós-condição:</w:t>
      </w:r>
    </w:p>
    <w:p w14:paraId="78B92818" w14:textId="77777777" w:rsidR="00A50667" w:rsidRPr="00A50667" w:rsidRDefault="00A50667" w:rsidP="00A50667">
      <w:pPr>
        <w:numPr>
          <w:ilvl w:val="0"/>
          <w:numId w:val="29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>Página selecionada pelo usuário é carregada.</w:t>
      </w:r>
    </w:p>
    <w:p w14:paraId="72441F6B" w14:textId="77777777" w:rsidR="00A50667" w:rsidRPr="00A50667" w:rsidRDefault="00A50667" w:rsidP="00A50667">
      <w:pPr>
        <w:numPr>
          <w:ilvl w:val="0"/>
          <w:numId w:val="29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>Menu destaca a página atual para facilitar a orientação.</w:t>
      </w:r>
    </w:p>
    <w:p w14:paraId="68373C4D" w14:textId="0B307296" w:rsidR="00A50667" w:rsidRPr="00A50667" w:rsidRDefault="00A50667" w:rsidP="00DA677A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Mensagens:</w:t>
      </w:r>
      <w:r w:rsidR="00DA677A">
        <w:rPr>
          <w:b/>
          <w:sz w:val="22"/>
          <w:szCs w:val="22"/>
        </w:rPr>
        <w:t xml:space="preserve"> </w:t>
      </w:r>
      <w:r w:rsidRPr="00A50667">
        <w:rPr>
          <w:bCs/>
          <w:sz w:val="22"/>
          <w:szCs w:val="22"/>
        </w:rPr>
        <w:t>Feedback visual no menu indicando a página ativa.</w:t>
      </w:r>
    </w:p>
    <w:p w14:paraId="2A1145EB" w14:textId="77777777" w:rsidR="00A50667" w:rsidRPr="00A50667" w:rsidRDefault="00A50667" w:rsidP="00A50667">
      <w:pPr>
        <w:suppressAutoHyphens/>
        <w:ind w:left="142" w:right="141"/>
        <w:jc w:val="both"/>
        <w:rPr>
          <w:b/>
          <w:sz w:val="22"/>
          <w:szCs w:val="22"/>
        </w:rPr>
      </w:pPr>
      <w:r w:rsidRPr="00A50667">
        <w:rPr>
          <w:b/>
          <w:bCs/>
          <w:sz w:val="22"/>
          <w:szCs w:val="22"/>
        </w:rPr>
        <w:t>Especificação dos Atributos:</w:t>
      </w:r>
    </w:p>
    <w:p w14:paraId="73B40A15" w14:textId="77777777" w:rsidR="00A50667" w:rsidRPr="00A50667" w:rsidRDefault="00A50667" w:rsidP="00A50667">
      <w:pPr>
        <w:numPr>
          <w:ilvl w:val="0"/>
          <w:numId w:val="31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>Menu fixo no topo da página.</w:t>
      </w:r>
    </w:p>
    <w:p w14:paraId="5CF3ACEE" w14:textId="29BA7B8E" w:rsidR="00A50667" w:rsidRPr="00A50667" w:rsidRDefault="00A50667" w:rsidP="00A50667">
      <w:pPr>
        <w:numPr>
          <w:ilvl w:val="0"/>
          <w:numId w:val="31"/>
        </w:numPr>
        <w:suppressAutoHyphens/>
        <w:ind w:right="141"/>
        <w:jc w:val="both"/>
        <w:rPr>
          <w:bCs/>
          <w:sz w:val="22"/>
          <w:szCs w:val="22"/>
        </w:rPr>
      </w:pPr>
      <w:r w:rsidRPr="00A50667">
        <w:rPr>
          <w:bCs/>
          <w:sz w:val="22"/>
          <w:szCs w:val="22"/>
        </w:rPr>
        <w:t xml:space="preserve">Itens do menu: </w:t>
      </w:r>
      <w:r w:rsidR="0011009F">
        <w:rPr>
          <w:bCs/>
          <w:sz w:val="22"/>
          <w:szCs w:val="22"/>
        </w:rPr>
        <w:t>Início</w:t>
      </w:r>
      <w:r w:rsidRPr="00A50667">
        <w:rPr>
          <w:bCs/>
          <w:sz w:val="22"/>
          <w:szCs w:val="22"/>
        </w:rPr>
        <w:t xml:space="preserve">, </w:t>
      </w:r>
      <w:r w:rsidR="00DA677A">
        <w:rPr>
          <w:bCs/>
          <w:sz w:val="22"/>
          <w:szCs w:val="22"/>
        </w:rPr>
        <w:t>Sobre</w:t>
      </w:r>
      <w:r w:rsidRPr="00A50667">
        <w:rPr>
          <w:bCs/>
          <w:sz w:val="22"/>
          <w:szCs w:val="22"/>
        </w:rPr>
        <w:t>, Servi</w:t>
      </w:r>
      <w:r w:rsidR="00DA677A">
        <w:rPr>
          <w:bCs/>
          <w:sz w:val="22"/>
          <w:szCs w:val="22"/>
        </w:rPr>
        <w:t>ços</w:t>
      </w:r>
      <w:r w:rsidRPr="00A50667">
        <w:rPr>
          <w:bCs/>
          <w:sz w:val="22"/>
          <w:szCs w:val="22"/>
        </w:rPr>
        <w:t>, Proje</w:t>
      </w:r>
      <w:r w:rsidR="00DA677A">
        <w:rPr>
          <w:bCs/>
          <w:sz w:val="22"/>
          <w:szCs w:val="22"/>
        </w:rPr>
        <w:t>tos</w:t>
      </w:r>
      <w:r w:rsidRPr="00A50667">
        <w:rPr>
          <w:bCs/>
          <w:sz w:val="22"/>
          <w:szCs w:val="22"/>
        </w:rPr>
        <w:t>, Conta</w:t>
      </w:r>
      <w:r w:rsidR="00DA677A">
        <w:rPr>
          <w:bCs/>
          <w:sz w:val="22"/>
          <w:szCs w:val="22"/>
        </w:rPr>
        <w:t>to</w:t>
      </w:r>
      <w:r w:rsidRPr="00A50667">
        <w:rPr>
          <w:bCs/>
          <w:sz w:val="22"/>
          <w:szCs w:val="22"/>
        </w:rPr>
        <w:t>.</w:t>
      </w:r>
    </w:p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2A319448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bookmarkEnd w:id="31"/>
      <w:r w:rsidR="0011009F" w:rsidRPr="0011009F">
        <w:rPr>
          <w:sz w:val="22"/>
          <w:szCs w:val="22"/>
        </w:rPr>
        <w:t>[RF002] Apresentação de Conteúdo</w:t>
      </w:r>
    </w:p>
    <w:p w14:paraId="54F7E374" w14:textId="7771F74C" w:rsidR="0011009F" w:rsidRPr="0011009F" w:rsidRDefault="0011009F" w:rsidP="0011009F">
      <w:pPr>
        <w:suppressAutoHyphens/>
        <w:ind w:right="141"/>
        <w:jc w:val="both"/>
        <w:rPr>
          <w:b/>
          <w:sz w:val="22"/>
          <w:szCs w:val="22"/>
        </w:rPr>
      </w:pPr>
      <w:r w:rsidRPr="0011009F">
        <w:rPr>
          <w:b/>
          <w:bCs/>
          <w:sz w:val="22"/>
          <w:szCs w:val="22"/>
        </w:rPr>
        <w:t>Descrição:</w:t>
      </w:r>
      <w:r w:rsidR="00D860A5">
        <w:rPr>
          <w:b/>
          <w:bCs/>
          <w:sz w:val="22"/>
          <w:szCs w:val="22"/>
        </w:rPr>
        <w:t xml:space="preserve"> </w:t>
      </w:r>
      <w:r w:rsidR="00D860A5" w:rsidRPr="00D860A5">
        <w:rPr>
          <w:sz w:val="22"/>
          <w:szCs w:val="22"/>
        </w:rPr>
        <w:t>Exibir conteúdos específicos em cada página.</w:t>
      </w:r>
    </w:p>
    <w:p w14:paraId="44DDAC3C" w14:textId="7222C64F" w:rsidR="0011009F" w:rsidRPr="0011009F" w:rsidRDefault="0011009F" w:rsidP="0011009F">
      <w:pPr>
        <w:suppressAutoHyphens/>
        <w:ind w:right="141"/>
        <w:jc w:val="both"/>
        <w:rPr>
          <w:b/>
          <w:sz w:val="22"/>
          <w:szCs w:val="22"/>
        </w:rPr>
      </w:pPr>
      <w:r w:rsidRPr="0011009F">
        <w:rPr>
          <w:b/>
          <w:bCs/>
          <w:sz w:val="22"/>
          <w:szCs w:val="22"/>
        </w:rPr>
        <w:t>Atores:</w:t>
      </w:r>
      <w:r>
        <w:rPr>
          <w:b/>
          <w:bCs/>
          <w:sz w:val="22"/>
          <w:szCs w:val="22"/>
        </w:rPr>
        <w:t xml:space="preserve"> </w:t>
      </w:r>
      <w:r w:rsidRPr="0011009F">
        <w:rPr>
          <w:bCs/>
          <w:sz w:val="22"/>
          <w:szCs w:val="22"/>
        </w:rPr>
        <w:t>Visitante</w:t>
      </w:r>
    </w:p>
    <w:p w14:paraId="07256480" w14:textId="77777777" w:rsidR="0011009F" w:rsidRPr="0011009F" w:rsidRDefault="0011009F" w:rsidP="0011009F">
      <w:pPr>
        <w:suppressAutoHyphens/>
        <w:ind w:right="141"/>
        <w:jc w:val="both"/>
        <w:rPr>
          <w:b/>
          <w:sz w:val="22"/>
          <w:szCs w:val="22"/>
        </w:rPr>
      </w:pPr>
      <w:r w:rsidRPr="0011009F">
        <w:rPr>
          <w:b/>
          <w:bCs/>
          <w:sz w:val="22"/>
          <w:szCs w:val="22"/>
        </w:rPr>
        <w:t>Entradas e pré-condições:</w:t>
      </w:r>
    </w:p>
    <w:p w14:paraId="408D28CA" w14:textId="77777777" w:rsidR="0011009F" w:rsidRPr="0011009F" w:rsidRDefault="0011009F" w:rsidP="0011009F">
      <w:pPr>
        <w:numPr>
          <w:ilvl w:val="0"/>
          <w:numId w:val="32"/>
        </w:num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Cs/>
          <w:sz w:val="22"/>
          <w:szCs w:val="22"/>
        </w:rPr>
        <w:t>Conteúdo disponibilizado para cada página.</w:t>
      </w:r>
    </w:p>
    <w:p w14:paraId="0262A042" w14:textId="77777777" w:rsidR="0011009F" w:rsidRPr="0011009F" w:rsidRDefault="0011009F" w:rsidP="0011009F">
      <w:pPr>
        <w:numPr>
          <w:ilvl w:val="0"/>
          <w:numId w:val="32"/>
        </w:num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Cs/>
          <w:sz w:val="22"/>
          <w:szCs w:val="22"/>
        </w:rPr>
        <w:t>Página carregada corretamente.</w:t>
      </w:r>
    </w:p>
    <w:p w14:paraId="5BB175CC" w14:textId="3C3129C3" w:rsidR="0011009F" w:rsidRPr="0011009F" w:rsidRDefault="0011009F" w:rsidP="0011009F">
      <w:pPr>
        <w:suppressAutoHyphens/>
        <w:ind w:right="141"/>
        <w:jc w:val="both"/>
        <w:rPr>
          <w:b/>
          <w:sz w:val="22"/>
          <w:szCs w:val="22"/>
        </w:rPr>
      </w:pPr>
      <w:r w:rsidRPr="0011009F">
        <w:rPr>
          <w:b/>
          <w:bCs/>
          <w:sz w:val="22"/>
          <w:szCs w:val="22"/>
        </w:rPr>
        <w:t>Saídas e pós-condição:</w:t>
      </w:r>
      <w:r>
        <w:rPr>
          <w:b/>
          <w:sz w:val="22"/>
          <w:szCs w:val="22"/>
        </w:rPr>
        <w:t xml:space="preserve"> </w:t>
      </w:r>
      <w:r w:rsidRPr="0011009F">
        <w:rPr>
          <w:bCs/>
          <w:sz w:val="22"/>
          <w:szCs w:val="22"/>
        </w:rPr>
        <w:t>Conteúdo visível e formatado adequadamente na página.</w:t>
      </w:r>
    </w:p>
    <w:p w14:paraId="3ACAFE37" w14:textId="6414B2A0" w:rsidR="0011009F" w:rsidRPr="0011009F" w:rsidRDefault="0011009F" w:rsidP="0011009F">
      <w:p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/>
          <w:bCs/>
          <w:sz w:val="22"/>
          <w:szCs w:val="22"/>
        </w:rPr>
        <w:t>Mensagens:</w:t>
      </w:r>
      <w:r>
        <w:rPr>
          <w:b/>
          <w:sz w:val="22"/>
          <w:szCs w:val="22"/>
        </w:rPr>
        <w:t xml:space="preserve"> </w:t>
      </w:r>
      <w:r w:rsidRPr="0011009F">
        <w:rPr>
          <w:bCs/>
          <w:sz w:val="22"/>
          <w:szCs w:val="22"/>
        </w:rPr>
        <w:t>Nenhuma mensagem específica.</w:t>
      </w:r>
    </w:p>
    <w:p w14:paraId="18874EE9" w14:textId="77777777" w:rsidR="0011009F" w:rsidRPr="0011009F" w:rsidRDefault="0011009F" w:rsidP="0011009F">
      <w:pPr>
        <w:suppressAutoHyphens/>
        <w:ind w:right="141"/>
        <w:jc w:val="both"/>
        <w:rPr>
          <w:b/>
          <w:sz w:val="22"/>
          <w:szCs w:val="22"/>
        </w:rPr>
      </w:pPr>
      <w:r w:rsidRPr="0011009F">
        <w:rPr>
          <w:b/>
          <w:bCs/>
          <w:sz w:val="22"/>
          <w:szCs w:val="22"/>
        </w:rPr>
        <w:t>Especificação dos Atributos:</w:t>
      </w:r>
    </w:p>
    <w:p w14:paraId="19EB0CB3" w14:textId="77777777" w:rsidR="0011009F" w:rsidRPr="0011009F" w:rsidRDefault="0011009F" w:rsidP="0011009F">
      <w:pPr>
        <w:numPr>
          <w:ilvl w:val="0"/>
          <w:numId w:val="35"/>
        </w:num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Cs/>
          <w:sz w:val="22"/>
          <w:szCs w:val="22"/>
        </w:rPr>
        <w:t>Textos formatados com títulos, parágrafos e listas.</w:t>
      </w:r>
    </w:p>
    <w:p w14:paraId="6952F083" w14:textId="77777777" w:rsidR="0011009F" w:rsidRPr="0011009F" w:rsidRDefault="0011009F" w:rsidP="0011009F">
      <w:pPr>
        <w:numPr>
          <w:ilvl w:val="0"/>
          <w:numId w:val="35"/>
        </w:num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Cs/>
          <w:sz w:val="22"/>
          <w:szCs w:val="22"/>
        </w:rPr>
        <w:t>Imagens com texto alternativo.</w:t>
      </w:r>
    </w:p>
    <w:p w14:paraId="2DE1C85A" w14:textId="77777777" w:rsidR="0011009F" w:rsidRPr="0011009F" w:rsidRDefault="0011009F" w:rsidP="0011009F">
      <w:pPr>
        <w:numPr>
          <w:ilvl w:val="0"/>
          <w:numId w:val="35"/>
        </w:numPr>
        <w:suppressAutoHyphens/>
        <w:ind w:right="141"/>
        <w:jc w:val="both"/>
        <w:rPr>
          <w:bCs/>
          <w:sz w:val="22"/>
          <w:szCs w:val="22"/>
        </w:rPr>
      </w:pPr>
      <w:r w:rsidRPr="0011009F">
        <w:rPr>
          <w:bCs/>
          <w:sz w:val="22"/>
          <w:szCs w:val="22"/>
        </w:rPr>
        <w:t>Vídeos incorporados onde necessário.</w:t>
      </w: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05768BEC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bookmarkEnd w:id="32"/>
      <w:r w:rsidR="00D31485" w:rsidRPr="00D31485">
        <w:rPr>
          <w:sz w:val="22"/>
          <w:szCs w:val="22"/>
        </w:rPr>
        <w:t>RF003] Formulário de Contato</w:t>
      </w:r>
    </w:p>
    <w:p w14:paraId="2A463BA6" w14:textId="1CDB1DB2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Descrição:</w:t>
      </w:r>
      <w:r w:rsidR="006245A4">
        <w:rPr>
          <w:b/>
          <w:bCs/>
          <w:sz w:val="22"/>
          <w:szCs w:val="22"/>
        </w:rPr>
        <w:t xml:space="preserve"> </w:t>
      </w:r>
      <w:r w:rsidR="006245A4" w:rsidRPr="006245A4">
        <w:rPr>
          <w:sz w:val="22"/>
          <w:szCs w:val="22"/>
        </w:rPr>
        <w:t>Disponibilizar formulário para envio de mensagens.</w:t>
      </w:r>
    </w:p>
    <w:p w14:paraId="636B2505" w14:textId="26768F89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Atores:</w:t>
      </w:r>
      <w:r>
        <w:rPr>
          <w:b/>
          <w:sz w:val="22"/>
          <w:szCs w:val="22"/>
        </w:rPr>
        <w:t xml:space="preserve"> </w:t>
      </w:r>
      <w:r w:rsidRPr="00A24E17">
        <w:rPr>
          <w:bCs/>
          <w:sz w:val="22"/>
          <w:szCs w:val="22"/>
        </w:rPr>
        <w:t>Visitante</w:t>
      </w:r>
    </w:p>
    <w:p w14:paraId="2078293A" w14:textId="77777777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Entradas e pré-condições:</w:t>
      </w:r>
    </w:p>
    <w:p w14:paraId="3CD26BF0" w14:textId="77777777" w:rsidR="00A24E17" w:rsidRPr="00A24E17" w:rsidRDefault="00A24E17" w:rsidP="00A24E17">
      <w:pPr>
        <w:numPr>
          <w:ilvl w:val="0"/>
          <w:numId w:val="36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Campos: nome, e-mail, assunto, mensagem.</w:t>
      </w:r>
    </w:p>
    <w:p w14:paraId="6F83B62B" w14:textId="77777777" w:rsidR="00A24E17" w:rsidRPr="00A24E17" w:rsidRDefault="00A24E17" w:rsidP="00A24E17">
      <w:pPr>
        <w:numPr>
          <w:ilvl w:val="0"/>
          <w:numId w:val="36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lastRenderedPageBreak/>
        <w:t>Usuário preenche os campos e clica em “Enviar”.</w:t>
      </w:r>
    </w:p>
    <w:p w14:paraId="2AF0839D" w14:textId="77777777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Saídas e pós-condição:</w:t>
      </w:r>
    </w:p>
    <w:p w14:paraId="67F5D867" w14:textId="77777777" w:rsidR="00A24E17" w:rsidRPr="00A24E17" w:rsidRDefault="00A24E17" w:rsidP="00A24E17">
      <w:pPr>
        <w:numPr>
          <w:ilvl w:val="0"/>
          <w:numId w:val="37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Dados validados;</w:t>
      </w:r>
    </w:p>
    <w:p w14:paraId="5D7BD45D" w14:textId="77777777" w:rsidR="00A24E17" w:rsidRPr="00A24E17" w:rsidRDefault="00A24E17" w:rsidP="00A24E17">
      <w:pPr>
        <w:numPr>
          <w:ilvl w:val="0"/>
          <w:numId w:val="37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Mensagem enviada para o e-mail da empresa;</w:t>
      </w:r>
    </w:p>
    <w:p w14:paraId="728ED1AB" w14:textId="77777777" w:rsidR="00A24E17" w:rsidRPr="00A24E17" w:rsidRDefault="00A24E17" w:rsidP="00A24E17">
      <w:pPr>
        <w:numPr>
          <w:ilvl w:val="0"/>
          <w:numId w:val="37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Confirmação exibida para o usuário.</w:t>
      </w:r>
    </w:p>
    <w:p w14:paraId="6C0E7DD0" w14:textId="77777777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Mensagens:</w:t>
      </w:r>
    </w:p>
    <w:p w14:paraId="02FD7599" w14:textId="77777777" w:rsidR="00A24E17" w:rsidRPr="00A24E17" w:rsidRDefault="00A24E17" w:rsidP="00A24E17">
      <w:pPr>
        <w:numPr>
          <w:ilvl w:val="0"/>
          <w:numId w:val="38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Erro para campos obrigatórios não preenchidos ou e-mail inválido.</w:t>
      </w:r>
    </w:p>
    <w:p w14:paraId="50952AC0" w14:textId="77777777" w:rsidR="00A24E17" w:rsidRPr="00A24E17" w:rsidRDefault="00A24E17" w:rsidP="00A24E17">
      <w:pPr>
        <w:numPr>
          <w:ilvl w:val="0"/>
          <w:numId w:val="38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Sucesso após o envio.</w:t>
      </w:r>
    </w:p>
    <w:p w14:paraId="0595DC20" w14:textId="77777777" w:rsidR="00A24E17" w:rsidRPr="00A24E17" w:rsidRDefault="00A24E17" w:rsidP="00A24E17">
      <w:p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/>
          <w:bCs/>
          <w:sz w:val="22"/>
          <w:szCs w:val="22"/>
        </w:rPr>
        <w:t>Especificação dos Atributos:</w:t>
      </w:r>
    </w:p>
    <w:p w14:paraId="612A6FF8" w14:textId="77777777" w:rsidR="00A24E17" w:rsidRPr="00A24E17" w:rsidRDefault="00A24E17" w:rsidP="00A24E17">
      <w:pPr>
        <w:numPr>
          <w:ilvl w:val="0"/>
          <w:numId w:val="39"/>
        </w:numPr>
        <w:suppressAutoHyphens/>
        <w:ind w:right="141"/>
        <w:jc w:val="both"/>
        <w:rPr>
          <w:bCs/>
          <w:sz w:val="22"/>
          <w:szCs w:val="22"/>
        </w:rPr>
      </w:pPr>
      <w:r w:rsidRPr="00A24E17">
        <w:rPr>
          <w:bCs/>
          <w:sz w:val="22"/>
          <w:szCs w:val="22"/>
        </w:rPr>
        <w:t>Campos obrigatórios: nome, e-mail, mensagem.</w:t>
      </w:r>
    </w:p>
    <w:p w14:paraId="34166DB6" w14:textId="77777777" w:rsidR="00A24E17" w:rsidRPr="00A24E17" w:rsidRDefault="00A24E17" w:rsidP="00A24E17">
      <w:pPr>
        <w:numPr>
          <w:ilvl w:val="0"/>
          <w:numId w:val="39"/>
        </w:numPr>
        <w:suppressAutoHyphens/>
        <w:ind w:right="141"/>
        <w:jc w:val="both"/>
        <w:rPr>
          <w:b/>
          <w:sz w:val="22"/>
          <w:szCs w:val="22"/>
        </w:rPr>
      </w:pPr>
      <w:r w:rsidRPr="00A24E17">
        <w:rPr>
          <w:bCs/>
          <w:sz w:val="22"/>
          <w:szCs w:val="22"/>
        </w:rPr>
        <w:t>Validação de formato do e-mail.</w:t>
      </w: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610EA4C0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bookmarkEnd w:id="33"/>
      <w:r w:rsidR="00DC7109" w:rsidRPr="00DC7109">
        <w:rPr>
          <w:sz w:val="22"/>
          <w:szCs w:val="22"/>
        </w:rPr>
        <w:t>RF004] Validação do Formulário</w:t>
      </w:r>
    </w:p>
    <w:p w14:paraId="555195D0" w14:textId="53EB7B1D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Descrição:</w:t>
      </w:r>
      <w:r w:rsidR="006245A4">
        <w:rPr>
          <w:b/>
          <w:bCs/>
          <w:sz w:val="22"/>
          <w:szCs w:val="22"/>
        </w:rPr>
        <w:t xml:space="preserve"> </w:t>
      </w:r>
      <w:r w:rsidR="006245A4" w:rsidRPr="006245A4">
        <w:rPr>
          <w:sz w:val="22"/>
          <w:szCs w:val="22"/>
        </w:rPr>
        <w:t>Validar os dados antes do envio.</w:t>
      </w:r>
    </w:p>
    <w:p w14:paraId="35ED3DDB" w14:textId="2B39191A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Atores:</w:t>
      </w:r>
      <w:r>
        <w:rPr>
          <w:b/>
          <w:sz w:val="22"/>
          <w:szCs w:val="22"/>
        </w:rPr>
        <w:t xml:space="preserve"> </w:t>
      </w:r>
      <w:r w:rsidRPr="004D7A3D">
        <w:rPr>
          <w:bCs/>
          <w:sz w:val="22"/>
          <w:szCs w:val="22"/>
        </w:rPr>
        <w:t>Visitante</w:t>
      </w:r>
    </w:p>
    <w:p w14:paraId="696ADD9D" w14:textId="77777777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Entradas e pré-condições:</w:t>
      </w:r>
    </w:p>
    <w:p w14:paraId="43C4AED2" w14:textId="77777777" w:rsidR="004D7A3D" w:rsidRPr="004D7A3D" w:rsidRDefault="004D7A3D" w:rsidP="004D7A3D">
      <w:pPr>
        <w:numPr>
          <w:ilvl w:val="0"/>
          <w:numId w:val="40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Dados inseridos pelo usuário no formulário.</w:t>
      </w:r>
    </w:p>
    <w:p w14:paraId="6B737F82" w14:textId="77777777" w:rsidR="004D7A3D" w:rsidRPr="004D7A3D" w:rsidRDefault="004D7A3D" w:rsidP="004D7A3D">
      <w:pPr>
        <w:numPr>
          <w:ilvl w:val="0"/>
          <w:numId w:val="40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Clique no botão “Enviar”.</w:t>
      </w:r>
    </w:p>
    <w:p w14:paraId="48EF9A88" w14:textId="77777777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Saídas e pós-condição:</w:t>
      </w:r>
    </w:p>
    <w:p w14:paraId="2B083A6F" w14:textId="77777777" w:rsidR="004D7A3D" w:rsidRPr="004D7A3D" w:rsidRDefault="004D7A3D" w:rsidP="004D7A3D">
      <w:pPr>
        <w:numPr>
          <w:ilvl w:val="0"/>
          <w:numId w:val="41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Erros de validação exibidos caso necessário.</w:t>
      </w:r>
    </w:p>
    <w:p w14:paraId="75B684CB" w14:textId="77777777" w:rsidR="004D7A3D" w:rsidRPr="004D7A3D" w:rsidRDefault="004D7A3D" w:rsidP="004D7A3D">
      <w:pPr>
        <w:numPr>
          <w:ilvl w:val="0"/>
          <w:numId w:val="41"/>
        </w:numPr>
        <w:suppressAutoHyphens/>
        <w:ind w:right="141"/>
        <w:jc w:val="both"/>
        <w:rPr>
          <w:b/>
          <w:sz w:val="22"/>
          <w:szCs w:val="22"/>
        </w:rPr>
      </w:pPr>
      <w:r w:rsidRPr="004D7A3D">
        <w:rPr>
          <w:bCs/>
          <w:sz w:val="22"/>
          <w:szCs w:val="22"/>
        </w:rPr>
        <w:t>Permite envio apenas com dados válidos.</w:t>
      </w:r>
    </w:p>
    <w:p w14:paraId="76116318" w14:textId="77777777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Mensagens:</w:t>
      </w:r>
    </w:p>
    <w:p w14:paraId="14137998" w14:textId="77777777" w:rsidR="004D7A3D" w:rsidRPr="004D7A3D" w:rsidRDefault="004D7A3D" w:rsidP="004D7A3D">
      <w:pPr>
        <w:numPr>
          <w:ilvl w:val="0"/>
          <w:numId w:val="42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Indicação de campos incorretos ou vazios.</w:t>
      </w:r>
    </w:p>
    <w:p w14:paraId="4A2C8905" w14:textId="77777777" w:rsidR="004D7A3D" w:rsidRPr="004D7A3D" w:rsidRDefault="004D7A3D" w:rsidP="004D7A3D">
      <w:pPr>
        <w:suppressAutoHyphens/>
        <w:ind w:left="142" w:right="141"/>
        <w:jc w:val="both"/>
        <w:rPr>
          <w:b/>
          <w:sz w:val="22"/>
          <w:szCs w:val="22"/>
        </w:rPr>
      </w:pPr>
      <w:r w:rsidRPr="004D7A3D">
        <w:rPr>
          <w:b/>
          <w:bCs/>
          <w:sz w:val="22"/>
          <w:szCs w:val="22"/>
        </w:rPr>
        <w:t>Especificação dos Atributos:</w:t>
      </w:r>
    </w:p>
    <w:p w14:paraId="299165A0" w14:textId="77777777" w:rsidR="004D7A3D" w:rsidRPr="004D7A3D" w:rsidRDefault="004D7A3D" w:rsidP="004D7A3D">
      <w:pPr>
        <w:numPr>
          <w:ilvl w:val="0"/>
          <w:numId w:val="43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Verificação de campos obrigatórios preenchidos.</w:t>
      </w:r>
    </w:p>
    <w:p w14:paraId="49F478AD" w14:textId="77777777" w:rsidR="004D7A3D" w:rsidRPr="004D7A3D" w:rsidRDefault="004D7A3D" w:rsidP="004D7A3D">
      <w:pPr>
        <w:numPr>
          <w:ilvl w:val="0"/>
          <w:numId w:val="43"/>
        </w:numPr>
        <w:suppressAutoHyphens/>
        <w:ind w:right="141"/>
        <w:jc w:val="both"/>
        <w:rPr>
          <w:bCs/>
          <w:sz w:val="22"/>
          <w:szCs w:val="22"/>
        </w:rPr>
      </w:pPr>
      <w:r w:rsidRPr="004D7A3D">
        <w:rPr>
          <w:bCs/>
          <w:sz w:val="22"/>
          <w:szCs w:val="22"/>
        </w:rPr>
        <w:t>Validação do formato do e-mail.</w:t>
      </w:r>
    </w:p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242D20D3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bookmarkEnd w:id="34"/>
      <w:r w:rsidR="00921DB7" w:rsidRPr="00921DB7">
        <w:rPr>
          <w:sz w:val="22"/>
          <w:szCs w:val="22"/>
        </w:rPr>
        <w:t>RF005] Confirmação de Envio</w:t>
      </w:r>
    </w:p>
    <w:p w14:paraId="038309ED" w14:textId="7326D9C1" w:rsidR="00F97F8A" w:rsidRPr="00F97F8A" w:rsidRDefault="00F97F8A" w:rsidP="00F97F8A">
      <w:pPr>
        <w:suppressAutoHyphens/>
        <w:ind w:right="141"/>
        <w:jc w:val="both"/>
        <w:rPr>
          <w:sz w:val="22"/>
          <w:szCs w:val="22"/>
        </w:rPr>
      </w:pPr>
      <w:r w:rsidRPr="00F97F8A">
        <w:rPr>
          <w:b/>
          <w:bCs/>
          <w:sz w:val="22"/>
          <w:szCs w:val="22"/>
        </w:rPr>
        <w:t>Descrição:</w:t>
      </w:r>
      <w:r w:rsidR="005E7E62">
        <w:rPr>
          <w:b/>
          <w:bCs/>
          <w:sz w:val="22"/>
          <w:szCs w:val="22"/>
        </w:rPr>
        <w:t xml:space="preserve"> </w:t>
      </w:r>
      <w:r w:rsidR="005E7E62" w:rsidRPr="005E7E62">
        <w:rPr>
          <w:sz w:val="22"/>
          <w:szCs w:val="22"/>
        </w:rPr>
        <w:t>Mostrar mensagem de sucesso após envio.</w:t>
      </w:r>
    </w:p>
    <w:p w14:paraId="55207408" w14:textId="464D7520" w:rsidR="00F97F8A" w:rsidRPr="00F97F8A" w:rsidRDefault="00F97F8A" w:rsidP="00F97F8A">
      <w:p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/>
          <w:bCs/>
          <w:sz w:val="22"/>
          <w:szCs w:val="22"/>
        </w:rPr>
        <w:t>Atores:</w:t>
      </w:r>
      <w:r w:rsidR="008A6E99">
        <w:rPr>
          <w:b/>
          <w:sz w:val="22"/>
          <w:szCs w:val="22"/>
        </w:rPr>
        <w:t xml:space="preserve"> </w:t>
      </w:r>
      <w:r w:rsidRPr="00F97F8A">
        <w:rPr>
          <w:bCs/>
          <w:sz w:val="22"/>
          <w:szCs w:val="22"/>
        </w:rPr>
        <w:t>Visitante</w:t>
      </w:r>
    </w:p>
    <w:p w14:paraId="591033D1" w14:textId="77777777" w:rsidR="00F97F8A" w:rsidRPr="00F97F8A" w:rsidRDefault="00F97F8A" w:rsidP="00F97F8A">
      <w:p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/>
          <w:bCs/>
          <w:sz w:val="22"/>
          <w:szCs w:val="22"/>
        </w:rPr>
        <w:t>Entradas e pré-condições:</w:t>
      </w:r>
    </w:p>
    <w:p w14:paraId="5DA0BBC1" w14:textId="77777777" w:rsidR="00F97F8A" w:rsidRPr="00F97F8A" w:rsidRDefault="00F97F8A" w:rsidP="00F97F8A">
      <w:pPr>
        <w:numPr>
          <w:ilvl w:val="0"/>
          <w:numId w:val="44"/>
        </w:numPr>
        <w:suppressAutoHyphens/>
        <w:ind w:right="141"/>
        <w:jc w:val="both"/>
        <w:rPr>
          <w:bCs/>
          <w:sz w:val="22"/>
          <w:szCs w:val="22"/>
        </w:rPr>
      </w:pPr>
      <w:r w:rsidRPr="00F97F8A">
        <w:rPr>
          <w:bCs/>
          <w:sz w:val="22"/>
          <w:szCs w:val="22"/>
        </w:rPr>
        <w:t>Formulário validado e enviado com sucesso.</w:t>
      </w:r>
    </w:p>
    <w:p w14:paraId="7A4FCB5A" w14:textId="77777777" w:rsidR="00F97F8A" w:rsidRPr="00F97F8A" w:rsidRDefault="00F97F8A" w:rsidP="00F97F8A">
      <w:p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/>
          <w:sz w:val="22"/>
          <w:szCs w:val="22"/>
        </w:rPr>
        <w:t>Saídas e pós-condição:</w:t>
      </w:r>
    </w:p>
    <w:p w14:paraId="62393FA4" w14:textId="77777777" w:rsidR="00F97F8A" w:rsidRPr="00F97F8A" w:rsidRDefault="00F97F8A" w:rsidP="00F97F8A">
      <w:pPr>
        <w:numPr>
          <w:ilvl w:val="0"/>
          <w:numId w:val="45"/>
        </w:numPr>
        <w:suppressAutoHyphens/>
        <w:ind w:right="141"/>
        <w:jc w:val="both"/>
        <w:rPr>
          <w:bCs/>
          <w:sz w:val="22"/>
          <w:szCs w:val="22"/>
        </w:rPr>
      </w:pPr>
      <w:r w:rsidRPr="00F97F8A">
        <w:rPr>
          <w:bCs/>
          <w:sz w:val="22"/>
          <w:szCs w:val="22"/>
        </w:rPr>
        <w:t>Exibição de mensagem de sucesso.</w:t>
      </w:r>
    </w:p>
    <w:p w14:paraId="494B71D6" w14:textId="77777777" w:rsidR="00F97F8A" w:rsidRPr="00F97F8A" w:rsidRDefault="00F97F8A" w:rsidP="00F97F8A">
      <w:pPr>
        <w:numPr>
          <w:ilvl w:val="0"/>
          <w:numId w:val="45"/>
        </w:numPr>
        <w:suppressAutoHyphens/>
        <w:ind w:right="141"/>
        <w:jc w:val="both"/>
        <w:rPr>
          <w:bCs/>
          <w:sz w:val="22"/>
          <w:szCs w:val="22"/>
        </w:rPr>
      </w:pPr>
      <w:r w:rsidRPr="00F97F8A">
        <w:rPr>
          <w:bCs/>
          <w:sz w:val="22"/>
          <w:szCs w:val="22"/>
        </w:rPr>
        <w:t>Formulário limpo para novo uso.</w:t>
      </w:r>
    </w:p>
    <w:p w14:paraId="31D72B1F" w14:textId="0894D3C0" w:rsidR="00F97F8A" w:rsidRPr="00F97F8A" w:rsidRDefault="00F97F8A" w:rsidP="008A6E99">
      <w:p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/>
          <w:bCs/>
          <w:sz w:val="22"/>
          <w:szCs w:val="22"/>
        </w:rPr>
        <w:t>Mensagens:</w:t>
      </w:r>
      <w:r w:rsidR="008A6E99">
        <w:rPr>
          <w:b/>
          <w:sz w:val="22"/>
          <w:szCs w:val="22"/>
        </w:rPr>
        <w:t xml:space="preserve"> </w:t>
      </w:r>
      <w:r w:rsidRPr="00F97F8A">
        <w:rPr>
          <w:bCs/>
          <w:sz w:val="22"/>
          <w:szCs w:val="22"/>
        </w:rPr>
        <w:t>Mensagem enviada com sucesso. Obrigado pelo contato!”</w:t>
      </w:r>
    </w:p>
    <w:p w14:paraId="269E2033" w14:textId="77777777" w:rsidR="00F97F8A" w:rsidRPr="00F97F8A" w:rsidRDefault="00F97F8A" w:rsidP="00F97F8A">
      <w:p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/>
          <w:bCs/>
          <w:sz w:val="22"/>
          <w:szCs w:val="22"/>
        </w:rPr>
        <w:t>Especificação dos Atributos:</w:t>
      </w:r>
    </w:p>
    <w:p w14:paraId="1B461980" w14:textId="77777777" w:rsidR="00F97F8A" w:rsidRPr="00F97F8A" w:rsidRDefault="00F97F8A" w:rsidP="00F97F8A">
      <w:pPr>
        <w:numPr>
          <w:ilvl w:val="0"/>
          <w:numId w:val="47"/>
        </w:numPr>
        <w:suppressAutoHyphens/>
        <w:ind w:right="141"/>
        <w:jc w:val="both"/>
        <w:rPr>
          <w:bCs/>
          <w:sz w:val="22"/>
          <w:szCs w:val="22"/>
        </w:rPr>
      </w:pPr>
      <w:r w:rsidRPr="00F97F8A">
        <w:rPr>
          <w:bCs/>
          <w:sz w:val="22"/>
          <w:szCs w:val="22"/>
        </w:rPr>
        <w:t>Mensagem visível próxima ao formulário.</w:t>
      </w:r>
    </w:p>
    <w:p w14:paraId="6B4CF639" w14:textId="77777777" w:rsidR="00F97F8A" w:rsidRPr="00F97F8A" w:rsidRDefault="00F97F8A" w:rsidP="00F97F8A">
      <w:pPr>
        <w:numPr>
          <w:ilvl w:val="0"/>
          <w:numId w:val="47"/>
        </w:numPr>
        <w:suppressAutoHyphens/>
        <w:ind w:right="141"/>
        <w:jc w:val="both"/>
        <w:rPr>
          <w:b/>
          <w:sz w:val="22"/>
          <w:szCs w:val="22"/>
        </w:rPr>
      </w:pPr>
      <w:r w:rsidRPr="00F97F8A">
        <w:rPr>
          <w:bCs/>
          <w:sz w:val="22"/>
          <w:szCs w:val="22"/>
        </w:rPr>
        <w:t>Botão “Enviar” desabilitado temporariamente após envio.</w:t>
      </w:r>
    </w:p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17DE47A5" w:rsidR="00D07B4E" w:rsidRPr="00BB0675" w:rsidRDefault="00A37DA9" w:rsidP="00D07B4E">
      <w:pPr>
        <w:pStyle w:val="Requisito"/>
        <w:rPr>
          <w:sz w:val="22"/>
          <w:szCs w:val="22"/>
        </w:rPr>
      </w:pPr>
      <w:r w:rsidRPr="00A37DA9">
        <w:rPr>
          <w:sz w:val="22"/>
          <w:szCs w:val="22"/>
        </w:rPr>
        <w:t>[RF006] Integração com Redes Sociais</w:t>
      </w:r>
    </w:p>
    <w:p w14:paraId="0C1A3AC3" w14:textId="7DA33075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t>Descrição:</w:t>
      </w:r>
      <w:r w:rsidR="005E7E62">
        <w:rPr>
          <w:b/>
          <w:bCs/>
          <w:sz w:val="22"/>
          <w:szCs w:val="22"/>
        </w:rPr>
        <w:t xml:space="preserve"> </w:t>
      </w:r>
      <w:r w:rsidR="005E7E62" w:rsidRPr="005E7E62">
        <w:rPr>
          <w:sz w:val="22"/>
          <w:szCs w:val="22"/>
        </w:rPr>
        <w:t>Incluir links para redes sociais da empresa.</w:t>
      </w:r>
    </w:p>
    <w:p w14:paraId="654D0DF9" w14:textId="1FD22309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t>Atores:</w:t>
      </w:r>
      <w:r>
        <w:rPr>
          <w:b/>
          <w:sz w:val="22"/>
          <w:szCs w:val="22"/>
        </w:rPr>
        <w:t xml:space="preserve"> </w:t>
      </w:r>
      <w:r w:rsidRPr="00A37DA9">
        <w:rPr>
          <w:bCs/>
          <w:sz w:val="22"/>
          <w:szCs w:val="22"/>
        </w:rPr>
        <w:t>Visitante</w:t>
      </w:r>
    </w:p>
    <w:p w14:paraId="11F57AA0" w14:textId="352EB564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t>Entradas e pré-condições:</w:t>
      </w:r>
      <w:r>
        <w:rPr>
          <w:b/>
          <w:sz w:val="22"/>
          <w:szCs w:val="22"/>
        </w:rPr>
        <w:t xml:space="preserve"> </w:t>
      </w:r>
      <w:r w:rsidRPr="00A37DA9">
        <w:rPr>
          <w:bCs/>
          <w:sz w:val="22"/>
          <w:szCs w:val="22"/>
        </w:rPr>
        <w:t>Ícones das redes sociais exibidos.</w:t>
      </w:r>
    </w:p>
    <w:p w14:paraId="427259F2" w14:textId="0A41402A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t>Saídas e pós-condição:</w:t>
      </w:r>
      <w:r>
        <w:rPr>
          <w:b/>
          <w:sz w:val="22"/>
          <w:szCs w:val="22"/>
        </w:rPr>
        <w:t xml:space="preserve"> </w:t>
      </w:r>
      <w:r w:rsidRPr="00A37DA9">
        <w:rPr>
          <w:bCs/>
          <w:sz w:val="22"/>
          <w:szCs w:val="22"/>
        </w:rPr>
        <w:t>Clique nos ícones abre a rede social correspondente em nova aba.</w:t>
      </w:r>
    </w:p>
    <w:p w14:paraId="46FF8E70" w14:textId="1A379A56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t>Mensagens:</w:t>
      </w:r>
      <w:r>
        <w:rPr>
          <w:b/>
          <w:sz w:val="22"/>
          <w:szCs w:val="22"/>
        </w:rPr>
        <w:t xml:space="preserve"> </w:t>
      </w:r>
      <w:r w:rsidRPr="00A37DA9">
        <w:rPr>
          <w:bCs/>
          <w:sz w:val="22"/>
          <w:szCs w:val="22"/>
        </w:rPr>
        <w:t>Nenhuma mensagem específica.</w:t>
      </w:r>
    </w:p>
    <w:p w14:paraId="550835FA" w14:textId="77777777" w:rsidR="00A37DA9" w:rsidRPr="00A37DA9" w:rsidRDefault="00A37DA9" w:rsidP="00A37DA9">
      <w:pPr>
        <w:suppressAutoHyphens/>
        <w:ind w:right="141"/>
        <w:jc w:val="both"/>
        <w:rPr>
          <w:b/>
          <w:sz w:val="22"/>
          <w:szCs w:val="22"/>
        </w:rPr>
      </w:pPr>
      <w:r w:rsidRPr="00A37DA9">
        <w:rPr>
          <w:b/>
          <w:bCs/>
          <w:sz w:val="22"/>
          <w:szCs w:val="22"/>
        </w:rPr>
        <w:lastRenderedPageBreak/>
        <w:t>Especificação dos Atributos:</w:t>
      </w:r>
    </w:p>
    <w:p w14:paraId="370BA91D" w14:textId="77777777" w:rsidR="00A37DA9" w:rsidRPr="00A37DA9" w:rsidRDefault="00A37DA9" w:rsidP="00A37DA9">
      <w:pPr>
        <w:numPr>
          <w:ilvl w:val="0"/>
          <w:numId w:val="51"/>
        </w:numPr>
        <w:suppressAutoHyphens/>
        <w:ind w:right="141"/>
        <w:jc w:val="both"/>
        <w:rPr>
          <w:bCs/>
          <w:sz w:val="22"/>
          <w:szCs w:val="22"/>
        </w:rPr>
      </w:pPr>
      <w:r w:rsidRPr="00A37DA9">
        <w:rPr>
          <w:bCs/>
          <w:sz w:val="22"/>
          <w:szCs w:val="22"/>
        </w:rPr>
        <w:t xml:space="preserve">Links para Instagram, </w:t>
      </w:r>
      <w:proofErr w:type="gramStart"/>
      <w:r w:rsidRPr="00A37DA9">
        <w:rPr>
          <w:bCs/>
          <w:sz w:val="22"/>
          <w:szCs w:val="22"/>
        </w:rPr>
        <w:t>LinkedIn, etc.</w:t>
      </w:r>
      <w:proofErr w:type="gramEnd"/>
    </w:p>
    <w:p w14:paraId="55638996" w14:textId="77777777" w:rsidR="00A37DA9" w:rsidRPr="00A37DA9" w:rsidRDefault="00A37DA9" w:rsidP="00A37DA9">
      <w:pPr>
        <w:numPr>
          <w:ilvl w:val="0"/>
          <w:numId w:val="51"/>
        </w:numPr>
        <w:suppressAutoHyphens/>
        <w:ind w:right="141"/>
        <w:jc w:val="both"/>
        <w:rPr>
          <w:bCs/>
          <w:sz w:val="22"/>
          <w:szCs w:val="22"/>
        </w:rPr>
      </w:pPr>
      <w:r w:rsidRPr="00A37DA9">
        <w:rPr>
          <w:bCs/>
          <w:sz w:val="22"/>
          <w:szCs w:val="22"/>
        </w:rPr>
        <w:t>Ícones visíveis no rodapé e/ou cabeçalho.</w:t>
      </w:r>
    </w:p>
    <w:p w14:paraId="5353EEF8" w14:textId="4C1CE8C2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298FD19C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6"/>
      <w:r w:rsidRPr="00BB0675">
        <w:rPr>
          <w:sz w:val="22"/>
          <w:szCs w:val="22"/>
        </w:rPr>
        <w:t>[</w:t>
      </w:r>
      <w:bookmarkEnd w:id="35"/>
      <w:r w:rsidR="00437DD9" w:rsidRPr="00437DD9">
        <w:rPr>
          <w:sz w:val="22"/>
          <w:szCs w:val="22"/>
        </w:rPr>
        <w:t>RF007] Responsividade</w:t>
      </w:r>
    </w:p>
    <w:p w14:paraId="5E767334" w14:textId="6B162E45" w:rsidR="00437DD9" w:rsidRPr="00B94122" w:rsidRDefault="00437DD9" w:rsidP="00437DD9">
      <w:pPr>
        <w:suppressAutoHyphens/>
        <w:ind w:left="142" w:right="141"/>
        <w:jc w:val="both"/>
        <w:rPr>
          <w:sz w:val="22"/>
          <w:szCs w:val="22"/>
        </w:rPr>
      </w:pPr>
      <w:r w:rsidRPr="00437DD9">
        <w:rPr>
          <w:b/>
          <w:bCs/>
          <w:sz w:val="22"/>
          <w:szCs w:val="22"/>
        </w:rPr>
        <w:t>Descrição:</w:t>
      </w:r>
      <w:r w:rsidR="00B94122">
        <w:rPr>
          <w:b/>
          <w:bCs/>
          <w:sz w:val="22"/>
          <w:szCs w:val="22"/>
        </w:rPr>
        <w:t xml:space="preserve"> </w:t>
      </w:r>
      <w:r w:rsidR="00B94122" w:rsidRPr="00B94122">
        <w:rPr>
          <w:sz w:val="22"/>
          <w:szCs w:val="22"/>
        </w:rPr>
        <w:t>Adaptar layout para diferentes dispositivos.</w:t>
      </w:r>
    </w:p>
    <w:p w14:paraId="078D084F" w14:textId="6F041E4A" w:rsidR="00437DD9" w:rsidRPr="00437DD9" w:rsidRDefault="00437DD9" w:rsidP="00437DD9">
      <w:pPr>
        <w:suppressAutoHyphens/>
        <w:ind w:left="142" w:right="141"/>
        <w:jc w:val="both"/>
        <w:rPr>
          <w:bCs/>
          <w:sz w:val="22"/>
          <w:szCs w:val="22"/>
        </w:rPr>
      </w:pPr>
      <w:r w:rsidRPr="00437DD9">
        <w:rPr>
          <w:b/>
          <w:bCs/>
          <w:sz w:val="22"/>
          <w:szCs w:val="22"/>
        </w:rPr>
        <w:t>Atores:</w:t>
      </w:r>
      <w:r>
        <w:rPr>
          <w:b/>
          <w:sz w:val="22"/>
          <w:szCs w:val="22"/>
        </w:rPr>
        <w:t xml:space="preserve"> </w:t>
      </w:r>
      <w:r w:rsidRPr="00437DD9">
        <w:rPr>
          <w:bCs/>
          <w:sz w:val="22"/>
          <w:szCs w:val="22"/>
        </w:rPr>
        <w:t>Visitante</w:t>
      </w:r>
    </w:p>
    <w:p w14:paraId="1C173A48" w14:textId="30484497" w:rsidR="00437DD9" w:rsidRPr="00437DD9" w:rsidRDefault="00437DD9" w:rsidP="00437DD9">
      <w:pPr>
        <w:suppressAutoHyphens/>
        <w:ind w:left="142" w:right="141"/>
        <w:jc w:val="both"/>
        <w:rPr>
          <w:bCs/>
          <w:sz w:val="22"/>
          <w:szCs w:val="22"/>
        </w:rPr>
      </w:pPr>
      <w:r w:rsidRPr="00437DD9">
        <w:rPr>
          <w:b/>
          <w:bCs/>
          <w:sz w:val="22"/>
          <w:szCs w:val="22"/>
        </w:rPr>
        <w:t>Entradas e pré-condições:</w:t>
      </w:r>
      <w:r>
        <w:rPr>
          <w:b/>
          <w:sz w:val="22"/>
          <w:szCs w:val="22"/>
        </w:rPr>
        <w:t xml:space="preserve"> </w:t>
      </w:r>
      <w:r w:rsidRPr="00437DD9">
        <w:rPr>
          <w:bCs/>
          <w:sz w:val="22"/>
          <w:szCs w:val="22"/>
        </w:rPr>
        <w:t>Acesso pelo dispositivo de qualquer tamanho de tela.</w:t>
      </w:r>
    </w:p>
    <w:p w14:paraId="6A74FE12" w14:textId="5C3D6674" w:rsidR="00437DD9" w:rsidRPr="00437DD9" w:rsidRDefault="00437DD9" w:rsidP="00437DD9">
      <w:pPr>
        <w:suppressAutoHyphens/>
        <w:ind w:left="142" w:right="141"/>
        <w:jc w:val="both"/>
        <w:rPr>
          <w:b/>
          <w:sz w:val="22"/>
          <w:szCs w:val="22"/>
        </w:rPr>
      </w:pPr>
      <w:r w:rsidRPr="00437DD9">
        <w:rPr>
          <w:b/>
          <w:bCs/>
          <w:sz w:val="22"/>
          <w:szCs w:val="22"/>
        </w:rPr>
        <w:t>Saídas e pós-condição:</w:t>
      </w:r>
      <w:r>
        <w:rPr>
          <w:b/>
          <w:sz w:val="22"/>
          <w:szCs w:val="22"/>
        </w:rPr>
        <w:t xml:space="preserve"> </w:t>
      </w:r>
      <w:r w:rsidRPr="00437DD9">
        <w:rPr>
          <w:bCs/>
          <w:sz w:val="22"/>
          <w:szCs w:val="22"/>
        </w:rPr>
        <w:t>Interface ajustada para leitura e navegação confortável.</w:t>
      </w:r>
    </w:p>
    <w:p w14:paraId="3A9C2EDA" w14:textId="54D1BB03" w:rsidR="00437DD9" w:rsidRPr="00437DD9" w:rsidRDefault="00437DD9" w:rsidP="00437DD9">
      <w:pPr>
        <w:suppressAutoHyphens/>
        <w:ind w:left="142" w:right="141"/>
        <w:jc w:val="both"/>
        <w:rPr>
          <w:b/>
          <w:sz w:val="22"/>
          <w:szCs w:val="22"/>
        </w:rPr>
      </w:pPr>
      <w:r w:rsidRPr="00437DD9">
        <w:rPr>
          <w:b/>
          <w:bCs/>
          <w:sz w:val="22"/>
          <w:szCs w:val="22"/>
        </w:rPr>
        <w:t>Mensagens:</w:t>
      </w:r>
      <w:r>
        <w:rPr>
          <w:b/>
          <w:sz w:val="22"/>
          <w:szCs w:val="22"/>
        </w:rPr>
        <w:t xml:space="preserve"> </w:t>
      </w:r>
      <w:r w:rsidRPr="00437DD9">
        <w:rPr>
          <w:bCs/>
          <w:sz w:val="22"/>
          <w:szCs w:val="22"/>
        </w:rPr>
        <w:t>Nenhuma mensagem específica.</w:t>
      </w:r>
    </w:p>
    <w:p w14:paraId="14BE3E56" w14:textId="77777777" w:rsidR="00437DD9" w:rsidRPr="00437DD9" w:rsidRDefault="00437DD9" w:rsidP="00437DD9">
      <w:pPr>
        <w:suppressAutoHyphens/>
        <w:ind w:left="142" w:right="141"/>
        <w:jc w:val="both"/>
        <w:rPr>
          <w:b/>
          <w:sz w:val="22"/>
          <w:szCs w:val="22"/>
        </w:rPr>
      </w:pPr>
      <w:r w:rsidRPr="00437DD9">
        <w:rPr>
          <w:b/>
          <w:bCs/>
          <w:sz w:val="22"/>
          <w:szCs w:val="22"/>
        </w:rPr>
        <w:t>Especificação dos Atributos:</w:t>
      </w:r>
    </w:p>
    <w:p w14:paraId="616A1440" w14:textId="77777777" w:rsidR="00437DD9" w:rsidRPr="00437DD9" w:rsidRDefault="00437DD9" w:rsidP="00437DD9">
      <w:pPr>
        <w:numPr>
          <w:ilvl w:val="0"/>
          <w:numId w:val="3"/>
        </w:numPr>
        <w:tabs>
          <w:tab w:val="num" w:pos="720"/>
        </w:tabs>
        <w:suppressAutoHyphens/>
        <w:ind w:left="142" w:right="141" w:firstLine="0"/>
        <w:jc w:val="both"/>
        <w:rPr>
          <w:bCs/>
          <w:sz w:val="22"/>
          <w:szCs w:val="22"/>
        </w:rPr>
      </w:pPr>
      <w:r w:rsidRPr="00437DD9">
        <w:rPr>
          <w:bCs/>
          <w:sz w:val="22"/>
          <w:szCs w:val="22"/>
        </w:rPr>
        <w:t xml:space="preserve">Uso de </w:t>
      </w:r>
      <w:proofErr w:type="gramStart"/>
      <w:r w:rsidRPr="00437DD9">
        <w:rPr>
          <w:bCs/>
          <w:sz w:val="22"/>
          <w:szCs w:val="22"/>
        </w:rPr>
        <w:t>media</w:t>
      </w:r>
      <w:proofErr w:type="gramEnd"/>
      <w:r w:rsidRPr="00437DD9">
        <w:rPr>
          <w:bCs/>
          <w:sz w:val="22"/>
          <w:szCs w:val="22"/>
        </w:rPr>
        <w:t xml:space="preserve"> queries CSS para ajuste do layout.</w:t>
      </w:r>
    </w:p>
    <w:p w14:paraId="3D97BF21" w14:textId="77777777" w:rsidR="00437DD9" w:rsidRPr="00437DD9" w:rsidRDefault="00437DD9" w:rsidP="00437DD9">
      <w:pPr>
        <w:numPr>
          <w:ilvl w:val="0"/>
          <w:numId w:val="3"/>
        </w:numPr>
        <w:tabs>
          <w:tab w:val="num" w:pos="720"/>
        </w:tabs>
        <w:suppressAutoHyphens/>
        <w:ind w:left="142" w:right="141" w:firstLine="0"/>
        <w:jc w:val="both"/>
        <w:rPr>
          <w:b/>
          <w:sz w:val="22"/>
          <w:szCs w:val="22"/>
        </w:rPr>
      </w:pPr>
      <w:r w:rsidRPr="00437DD9">
        <w:rPr>
          <w:bCs/>
          <w:sz w:val="22"/>
          <w:szCs w:val="22"/>
        </w:rPr>
        <w:t>Menus e botões adequados para toque em dispositivos móveis.</w:t>
      </w:r>
    </w:p>
    <w:p w14:paraId="0755C127" w14:textId="1D6EAAC6" w:rsidR="00D07B4E" w:rsidRPr="00E04E87" w:rsidRDefault="00D07B4E" w:rsidP="00437DD9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A12492E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7"/>
      <w:r w:rsidRPr="00BB0675">
        <w:rPr>
          <w:sz w:val="22"/>
          <w:szCs w:val="22"/>
        </w:rPr>
        <w:t>[</w:t>
      </w:r>
      <w:bookmarkEnd w:id="36"/>
      <w:r w:rsidR="00C7277B" w:rsidRPr="00C7277B">
        <w:rPr>
          <w:sz w:val="22"/>
          <w:szCs w:val="22"/>
        </w:rPr>
        <w:t>RF008] Acesso ao Site</w:t>
      </w:r>
    </w:p>
    <w:p w14:paraId="3113D24B" w14:textId="64451A07" w:rsidR="00C7277B" w:rsidRPr="00C7277B" w:rsidRDefault="00C7277B" w:rsidP="00C7277B">
      <w:pPr>
        <w:suppressAutoHyphens/>
        <w:ind w:left="142" w:right="141"/>
        <w:jc w:val="both"/>
        <w:rPr>
          <w:b/>
          <w:sz w:val="22"/>
          <w:szCs w:val="22"/>
        </w:rPr>
      </w:pPr>
      <w:r w:rsidRPr="00C7277B">
        <w:rPr>
          <w:b/>
          <w:bCs/>
          <w:sz w:val="22"/>
          <w:szCs w:val="22"/>
        </w:rPr>
        <w:t>Descrição:</w:t>
      </w:r>
      <w:r>
        <w:rPr>
          <w:b/>
          <w:sz w:val="22"/>
          <w:szCs w:val="22"/>
        </w:rPr>
        <w:t xml:space="preserve"> </w:t>
      </w:r>
      <w:r w:rsidR="00B94122" w:rsidRPr="00B94122">
        <w:rPr>
          <w:bCs/>
          <w:sz w:val="22"/>
          <w:szCs w:val="22"/>
        </w:rPr>
        <w:t>Garantir acesso ao site 24/7.</w:t>
      </w:r>
    </w:p>
    <w:p w14:paraId="60775120" w14:textId="5EFE1482" w:rsidR="00C7277B" w:rsidRPr="00C7277B" w:rsidRDefault="00C7277B" w:rsidP="00C7277B">
      <w:pPr>
        <w:suppressAutoHyphens/>
        <w:ind w:left="142" w:right="141"/>
        <w:jc w:val="both"/>
        <w:rPr>
          <w:b/>
          <w:sz w:val="22"/>
          <w:szCs w:val="22"/>
        </w:rPr>
      </w:pPr>
      <w:r w:rsidRPr="00C7277B">
        <w:rPr>
          <w:b/>
          <w:bCs/>
          <w:sz w:val="22"/>
          <w:szCs w:val="22"/>
        </w:rPr>
        <w:t>Atores:</w:t>
      </w:r>
      <w:r>
        <w:rPr>
          <w:b/>
          <w:sz w:val="22"/>
          <w:szCs w:val="22"/>
        </w:rPr>
        <w:t xml:space="preserve"> </w:t>
      </w:r>
      <w:r w:rsidRPr="00C7277B">
        <w:rPr>
          <w:bCs/>
          <w:sz w:val="22"/>
          <w:szCs w:val="22"/>
        </w:rPr>
        <w:t>Visitante</w:t>
      </w:r>
    </w:p>
    <w:p w14:paraId="5310EA6F" w14:textId="087C630E" w:rsidR="00C7277B" w:rsidRPr="00C7277B" w:rsidRDefault="00C7277B" w:rsidP="00C7277B">
      <w:pPr>
        <w:suppressAutoHyphens/>
        <w:ind w:left="142" w:right="141"/>
        <w:jc w:val="both"/>
        <w:rPr>
          <w:b/>
          <w:sz w:val="22"/>
          <w:szCs w:val="22"/>
        </w:rPr>
      </w:pPr>
      <w:r w:rsidRPr="00C7277B">
        <w:rPr>
          <w:b/>
          <w:bCs/>
          <w:sz w:val="22"/>
          <w:szCs w:val="22"/>
        </w:rPr>
        <w:t>Entradas e pré-condições:</w:t>
      </w:r>
      <w:r>
        <w:rPr>
          <w:b/>
          <w:sz w:val="22"/>
          <w:szCs w:val="22"/>
        </w:rPr>
        <w:t xml:space="preserve"> </w:t>
      </w:r>
      <w:r w:rsidRPr="00C7277B">
        <w:rPr>
          <w:bCs/>
          <w:sz w:val="22"/>
          <w:szCs w:val="22"/>
        </w:rPr>
        <w:t>Usuário tenta acessar o site a qualquer momento.</w:t>
      </w:r>
    </w:p>
    <w:p w14:paraId="4AFE95D7" w14:textId="77777777" w:rsidR="00C7277B" w:rsidRPr="00C7277B" w:rsidRDefault="00C7277B" w:rsidP="00C7277B">
      <w:pPr>
        <w:suppressAutoHyphens/>
        <w:ind w:left="142" w:right="141"/>
        <w:jc w:val="both"/>
        <w:rPr>
          <w:b/>
          <w:sz w:val="22"/>
          <w:szCs w:val="22"/>
        </w:rPr>
      </w:pPr>
      <w:r w:rsidRPr="00C7277B">
        <w:rPr>
          <w:b/>
          <w:bCs/>
          <w:sz w:val="22"/>
          <w:szCs w:val="22"/>
        </w:rPr>
        <w:t>Saídas e pós-condição:</w:t>
      </w:r>
    </w:p>
    <w:p w14:paraId="23C73A11" w14:textId="77777777" w:rsidR="00C7277B" w:rsidRPr="00C7277B" w:rsidRDefault="00C7277B" w:rsidP="00C7277B">
      <w:pPr>
        <w:numPr>
          <w:ilvl w:val="0"/>
          <w:numId w:val="57"/>
        </w:numPr>
        <w:suppressAutoHyphens/>
        <w:ind w:right="141"/>
        <w:jc w:val="both"/>
        <w:rPr>
          <w:bCs/>
          <w:sz w:val="22"/>
          <w:szCs w:val="22"/>
        </w:rPr>
      </w:pPr>
      <w:r w:rsidRPr="00C7277B">
        <w:rPr>
          <w:bCs/>
          <w:sz w:val="22"/>
          <w:szCs w:val="22"/>
        </w:rPr>
        <w:t>Página carregada normalmente.</w:t>
      </w:r>
    </w:p>
    <w:p w14:paraId="2D0B534D" w14:textId="77777777" w:rsidR="00C7277B" w:rsidRPr="00C7277B" w:rsidRDefault="00C7277B" w:rsidP="00C7277B">
      <w:pPr>
        <w:numPr>
          <w:ilvl w:val="0"/>
          <w:numId w:val="57"/>
        </w:numPr>
        <w:suppressAutoHyphens/>
        <w:ind w:right="141"/>
        <w:jc w:val="both"/>
        <w:rPr>
          <w:bCs/>
          <w:sz w:val="22"/>
          <w:szCs w:val="22"/>
        </w:rPr>
      </w:pPr>
      <w:r w:rsidRPr="00C7277B">
        <w:rPr>
          <w:bCs/>
          <w:sz w:val="22"/>
          <w:szCs w:val="22"/>
        </w:rPr>
        <w:t>Em caso de falha, exibir mensagem de erro adequada.</w:t>
      </w:r>
    </w:p>
    <w:p w14:paraId="37A60D97" w14:textId="21CE8CA9" w:rsidR="00C7277B" w:rsidRPr="00C7277B" w:rsidRDefault="00C7277B" w:rsidP="00C7277B">
      <w:pPr>
        <w:suppressAutoHyphens/>
        <w:ind w:left="142" w:right="141"/>
        <w:jc w:val="both"/>
        <w:rPr>
          <w:bCs/>
          <w:sz w:val="22"/>
          <w:szCs w:val="22"/>
        </w:rPr>
      </w:pPr>
      <w:r w:rsidRPr="00C7277B">
        <w:rPr>
          <w:b/>
          <w:bCs/>
          <w:sz w:val="22"/>
          <w:szCs w:val="22"/>
        </w:rPr>
        <w:t>Mensagens:</w:t>
      </w:r>
      <w:r>
        <w:rPr>
          <w:b/>
          <w:sz w:val="22"/>
          <w:szCs w:val="22"/>
        </w:rPr>
        <w:t xml:space="preserve"> </w:t>
      </w:r>
      <w:r w:rsidRPr="00C7277B">
        <w:rPr>
          <w:bCs/>
          <w:sz w:val="22"/>
          <w:szCs w:val="22"/>
        </w:rPr>
        <w:t>“Site temporariamente fora do ar. Por favor, tente novamente mais tarde.”</w:t>
      </w:r>
    </w:p>
    <w:p w14:paraId="78643052" w14:textId="77777777" w:rsidR="00C7277B" w:rsidRPr="00C7277B" w:rsidRDefault="00C7277B" w:rsidP="00C7277B">
      <w:pPr>
        <w:suppressAutoHyphens/>
        <w:ind w:left="142" w:right="141"/>
        <w:jc w:val="both"/>
        <w:rPr>
          <w:b/>
          <w:sz w:val="22"/>
          <w:szCs w:val="22"/>
        </w:rPr>
      </w:pPr>
      <w:r w:rsidRPr="00C7277B">
        <w:rPr>
          <w:b/>
          <w:bCs/>
          <w:sz w:val="22"/>
          <w:szCs w:val="22"/>
        </w:rPr>
        <w:t>Especificação dos Atributos:</w:t>
      </w:r>
    </w:p>
    <w:p w14:paraId="369EAB28" w14:textId="77777777" w:rsidR="00C7277B" w:rsidRPr="00C7277B" w:rsidRDefault="00C7277B" w:rsidP="00C7277B">
      <w:pPr>
        <w:numPr>
          <w:ilvl w:val="0"/>
          <w:numId w:val="59"/>
        </w:numPr>
        <w:suppressAutoHyphens/>
        <w:ind w:right="141"/>
        <w:jc w:val="both"/>
        <w:rPr>
          <w:bCs/>
          <w:sz w:val="22"/>
          <w:szCs w:val="22"/>
        </w:rPr>
      </w:pPr>
      <w:r w:rsidRPr="00C7277B">
        <w:rPr>
          <w:bCs/>
          <w:sz w:val="22"/>
          <w:szCs w:val="22"/>
        </w:rPr>
        <w:t xml:space="preserve">Monitoramento básico do </w:t>
      </w:r>
      <w:proofErr w:type="spellStart"/>
      <w:r w:rsidRPr="00C7277B">
        <w:rPr>
          <w:bCs/>
          <w:sz w:val="22"/>
          <w:szCs w:val="22"/>
        </w:rPr>
        <w:t>uptime</w:t>
      </w:r>
      <w:proofErr w:type="spellEnd"/>
      <w:r w:rsidRPr="00C7277B">
        <w:rPr>
          <w:bCs/>
          <w:sz w:val="22"/>
          <w:szCs w:val="22"/>
        </w:rPr>
        <w:t>.</w:t>
      </w:r>
    </w:p>
    <w:p w14:paraId="3DFC30A1" w14:textId="3DDF4C53" w:rsidR="00D07B4E" w:rsidRDefault="00C7277B" w:rsidP="00D07B4E">
      <w:pPr>
        <w:numPr>
          <w:ilvl w:val="0"/>
          <w:numId w:val="59"/>
        </w:numPr>
        <w:suppressAutoHyphens/>
        <w:ind w:right="141"/>
        <w:jc w:val="both"/>
        <w:rPr>
          <w:b/>
          <w:sz w:val="22"/>
          <w:szCs w:val="22"/>
        </w:rPr>
      </w:pPr>
      <w:r w:rsidRPr="00C7277B">
        <w:rPr>
          <w:bCs/>
          <w:sz w:val="22"/>
          <w:szCs w:val="22"/>
        </w:rPr>
        <w:t>Mensagens amigáveis de erro.</w:t>
      </w:r>
    </w:p>
    <w:p w14:paraId="592281E0" w14:textId="77777777" w:rsidR="007A4CBD" w:rsidRPr="007A4CBD" w:rsidRDefault="007A4CBD" w:rsidP="007A4CBD">
      <w:pPr>
        <w:suppressAutoHyphens/>
        <w:ind w:left="360"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37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7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38" w:name="_Toc467473457"/>
      <w:bookmarkStart w:id="39" w:name="_Toc467474004"/>
      <w:bookmarkStart w:id="40" w:name="_Toc467477743"/>
      <w:bookmarkStart w:id="41" w:name="_Toc467494889"/>
      <w:bookmarkStart w:id="42" w:name="_Toc467495255"/>
      <w:bookmarkStart w:id="43" w:name="_Toc468086061"/>
      <w:bookmarkStart w:id="44" w:name="_Toc497726452"/>
      <w:bookmarkStart w:id="45" w:name="_Toc497896609"/>
      <w:bookmarkStart w:id="46" w:name="_Toc379807205"/>
      <w:bookmarkStart w:id="47" w:name="_Toc432543245"/>
      <w:r>
        <w:t>[NF001]</w:t>
      </w:r>
      <w:bookmarkEnd w:id="38"/>
      <w:bookmarkEnd w:id="39"/>
      <w:bookmarkEnd w:id="40"/>
      <w:bookmarkEnd w:id="41"/>
      <w:bookmarkEnd w:id="42"/>
      <w:bookmarkEnd w:id="43"/>
      <w:r>
        <w:rPr>
          <w:i/>
        </w:rPr>
        <w:t xml:space="preserve"> </w:t>
      </w:r>
      <w:bookmarkEnd w:id="44"/>
      <w:bookmarkEnd w:id="45"/>
      <w:r>
        <w:rPr>
          <w:iCs/>
        </w:rPr>
        <w:t>Usabilidade</w:t>
      </w:r>
      <w:bookmarkEnd w:id="46"/>
      <w:bookmarkEnd w:id="47"/>
    </w:p>
    <w:p w14:paraId="068BDA36" w14:textId="50E93AD9" w:rsidR="00B02931" w:rsidRDefault="000A5BCE">
      <w:pPr>
        <w:pStyle w:val="Corpodetexto3"/>
        <w:rPr>
          <w:color w:val="auto"/>
        </w:rPr>
      </w:pPr>
      <w:r w:rsidRPr="000A5BCE">
        <w:rPr>
          <w:color w:val="auto"/>
        </w:rPr>
        <w:t xml:space="preserve">O </w:t>
      </w:r>
      <w:r w:rsidR="00FB512A">
        <w:rPr>
          <w:color w:val="auto"/>
        </w:rPr>
        <w:t>site</w:t>
      </w:r>
      <w:r w:rsidRPr="000A5BCE">
        <w:rPr>
          <w:color w:val="auto"/>
        </w:rPr>
        <w:t xml:space="preserve"> deverá apresentar uma interface intuitiva, simples e de fácil navegação, permitindo que usuários de diferentes perfis consigam acessar as informações com facilidade, sem necessidade de treinamento prévio. O layout será responsivo para garantir boa experiência tanto em dispositivos móveis quanto em desktops.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970B767" w14:textId="5A71A5EB" w:rsidR="000A5BCE" w:rsidRDefault="000A5BCE" w:rsidP="000A5BCE">
      <w:pPr>
        <w:pStyle w:val="Requisito"/>
        <w:rPr>
          <w:i/>
          <w:color w:val="0000FF"/>
        </w:rPr>
      </w:pPr>
      <w:r>
        <w:t>[NF00</w:t>
      </w:r>
      <w:r>
        <w:t>2</w:t>
      </w:r>
      <w:r>
        <w:t>]</w:t>
      </w:r>
      <w:r w:rsidR="00382C6D">
        <w:rPr>
          <w:iCs/>
        </w:rPr>
        <w:t xml:space="preserve"> Desempenho</w:t>
      </w:r>
    </w:p>
    <w:p w14:paraId="6438A05D" w14:textId="1DD088BC" w:rsidR="000A5BCE" w:rsidRDefault="00382C6D" w:rsidP="000A5BCE">
      <w:pPr>
        <w:pStyle w:val="Corpodetexto3"/>
        <w:rPr>
          <w:color w:val="auto"/>
        </w:rPr>
      </w:pPr>
      <w:r w:rsidRPr="00382C6D">
        <w:rPr>
          <w:color w:val="auto"/>
        </w:rPr>
        <w:t>O site deverá carregar em até 3 segundos em conexões de internet padrão (mínimo 10 Mbps), garantindo agilidade na navegação e evitando perda de usuários por lentidão.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0A5BCE" w14:paraId="0F426E97" w14:textId="77777777" w:rsidTr="00685C2A">
        <w:tc>
          <w:tcPr>
            <w:tcW w:w="1809" w:type="dxa"/>
          </w:tcPr>
          <w:p w14:paraId="6B6D0798" w14:textId="77777777" w:rsidR="000A5BCE" w:rsidRDefault="000A5BCE" w:rsidP="00685C2A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50C93D11" w14:textId="2FD9A48E" w:rsidR="000A5BCE" w:rsidRDefault="00897BF1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53388FEA" w14:textId="77777777" w:rsidR="000A5BCE" w:rsidRDefault="000A5BCE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3BF5DC93" w14:textId="5D762AD9" w:rsidR="000A5BCE" w:rsidRDefault="00897BF1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621BC1B3" w14:textId="77777777" w:rsidR="000A5BCE" w:rsidRDefault="000A5BCE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DE2E91C" w14:textId="77777777" w:rsidR="000A5BCE" w:rsidRDefault="000A5BCE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515C564" w14:textId="77777777" w:rsidR="000A5BCE" w:rsidRDefault="000A5BCE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2AE03E19" w14:textId="0630AC72" w:rsidR="00382C6D" w:rsidRDefault="00382C6D" w:rsidP="00382C6D">
      <w:pPr>
        <w:pStyle w:val="Requisito"/>
        <w:rPr>
          <w:i/>
          <w:color w:val="0000FF"/>
        </w:rPr>
      </w:pPr>
      <w:r>
        <w:t>[NF00</w:t>
      </w:r>
      <w:r>
        <w:t>3</w:t>
      </w:r>
      <w:r>
        <w:t>]</w:t>
      </w:r>
      <w:r>
        <w:rPr>
          <w:iCs/>
        </w:rPr>
        <w:t xml:space="preserve"> </w:t>
      </w:r>
      <w:r w:rsidR="007708D8">
        <w:rPr>
          <w:iCs/>
        </w:rPr>
        <w:t>Segurança</w:t>
      </w:r>
    </w:p>
    <w:p w14:paraId="77BB0598" w14:textId="3C694C97" w:rsidR="00382C6D" w:rsidRDefault="007708D8" w:rsidP="00382C6D">
      <w:pPr>
        <w:pStyle w:val="Corpodetexto3"/>
        <w:rPr>
          <w:color w:val="auto"/>
        </w:rPr>
      </w:pPr>
      <w:r w:rsidRPr="007708D8">
        <w:rPr>
          <w:color w:val="auto"/>
        </w:rPr>
        <w:t>O sistema deverá proteger os dados inseridos nos formulários de contato, garantindo que informações pessoais dos usuários sejam enviadas via protocolo seguro (HTTPS) e não sejam acessíveis por terceiros.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82C6D" w14:paraId="4637CF0D" w14:textId="77777777" w:rsidTr="00685C2A">
        <w:tc>
          <w:tcPr>
            <w:tcW w:w="1809" w:type="dxa"/>
          </w:tcPr>
          <w:p w14:paraId="5CD2811E" w14:textId="77777777" w:rsidR="00382C6D" w:rsidRDefault="00382C6D" w:rsidP="00685C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04121" w14:textId="77777777" w:rsidR="00382C6D" w:rsidRDefault="00382C6D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0EBF51AE" w14:textId="77777777" w:rsidR="00382C6D" w:rsidRDefault="00382C6D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CAD26A6" w14:textId="77777777" w:rsidR="00382C6D" w:rsidRDefault="00382C6D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79B08F1C" w14:textId="77777777" w:rsidR="00382C6D" w:rsidRDefault="00382C6D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056F1917" w14:textId="77777777" w:rsidR="00382C6D" w:rsidRDefault="00382C6D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12223AD6" w14:textId="77777777" w:rsidR="00382C6D" w:rsidRDefault="00382C6D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BAF5F93" w14:textId="60FDAD20" w:rsidR="007708D8" w:rsidRDefault="007708D8" w:rsidP="007708D8">
      <w:pPr>
        <w:pStyle w:val="Requisito"/>
        <w:rPr>
          <w:i/>
          <w:color w:val="0000FF"/>
        </w:rPr>
      </w:pPr>
      <w:r>
        <w:t>[NF00</w:t>
      </w:r>
      <w:r>
        <w:t>4</w:t>
      </w:r>
      <w:r>
        <w:t>]</w:t>
      </w:r>
      <w:r>
        <w:rPr>
          <w:iCs/>
        </w:rPr>
        <w:t xml:space="preserve"> </w:t>
      </w:r>
      <w:r w:rsidR="00835C30" w:rsidRPr="00835C30">
        <w:rPr>
          <w:iCs/>
        </w:rPr>
        <w:t>Compatibilidade</w:t>
      </w:r>
    </w:p>
    <w:p w14:paraId="11F27B9F" w14:textId="00A4095A" w:rsidR="007708D8" w:rsidRDefault="009249BF" w:rsidP="007708D8">
      <w:pPr>
        <w:pStyle w:val="Corpodetexto3"/>
        <w:rPr>
          <w:color w:val="auto"/>
        </w:rPr>
      </w:pPr>
      <w:r w:rsidRPr="009249BF">
        <w:rPr>
          <w:color w:val="auto"/>
        </w:rPr>
        <w:t>O site deverá ser compatível com os principais navegadores atuais, incluindo Chrome, Firefox, Safari, Edge e Opera, e funcionar corretamente em dispositivos desktop, tablets e smartphones.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08D8" w14:paraId="13E5DD44" w14:textId="77777777" w:rsidTr="00685C2A">
        <w:tc>
          <w:tcPr>
            <w:tcW w:w="1809" w:type="dxa"/>
          </w:tcPr>
          <w:p w14:paraId="1E7D47EC" w14:textId="77777777" w:rsidR="007708D8" w:rsidRDefault="007708D8" w:rsidP="00685C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473CF550" w14:textId="17392415" w:rsidR="007708D8" w:rsidRDefault="00156308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89BC9F8" w14:textId="77777777" w:rsidR="007708D8" w:rsidRDefault="007708D8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B9FE2A5" w14:textId="6EB75893" w:rsidR="007708D8" w:rsidRDefault="00156308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1FC6AC95" w14:textId="77777777" w:rsidR="007708D8" w:rsidRDefault="007708D8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3D7A566" w14:textId="77777777" w:rsidR="007708D8" w:rsidRDefault="007708D8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22F108A8" w14:textId="77777777" w:rsidR="007708D8" w:rsidRDefault="007708D8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74663112" w14:textId="6F73179F" w:rsidR="007708D8" w:rsidRDefault="007708D8" w:rsidP="007708D8">
      <w:pPr>
        <w:pStyle w:val="Requisito"/>
        <w:rPr>
          <w:i/>
          <w:color w:val="0000FF"/>
        </w:rPr>
      </w:pPr>
      <w:r>
        <w:t>[NF00</w:t>
      </w:r>
      <w:r w:rsidR="00835C30">
        <w:t>5</w:t>
      </w:r>
      <w:r>
        <w:t>]</w:t>
      </w:r>
      <w:r>
        <w:rPr>
          <w:iCs/>
        </w:rPr>
        <w:t xml:space="preserve"> </w:t>
      </w:r>
      <w:r w:rsidR="00835C30" w:rsidRPr="00835C30">
        <w:rPr>
          <w:iCs/>
        </w:rPr>
        <w:t>Manutenibilidade</w:t>
      </w:r>
    </w:p>
    <w:p w14:paraId="0F7588A9" w14:textId="01A2B507" w:rsidR="007708D8" w:rsidRDefault="003B361B" w:rsidP="007708D8">
      <w:pPr>
        <w:pStyle w:val="Corpodetexto3"/>
        <w:rPr>
          <w:color w:val="auto"/>
        </w:rPr>
      </w:pPr>
      <w:r w:rsidRPr="003B361B">
        <w:rPr>
          <w:color w:val="auto"/>
        </w:rPr>
        <w:t>O código fonte deverá ser organizado e documentado, facilitando futuras atualizações e manutenções realizadas pela equipe técnica ou terceiros.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708D8" w14:paraId="25B56E13" w14:textId="77777777" w:rsidTr="00685C2A">
        <w:tc>
          <w:tcPr>
            <w:tcW w:w="1809" w:type="dxa"/>
          </w:tcPr>
          <w:p w14:paraId="2B087E75" w14:textId="77777777" w:rsidR="007708D8" w:rsidRDefault="007708D8" w:rsidP="00685C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7FE817C8" w14:textId="4EFB1B3A" w:rsidR="007708D8" w:rsidRDefault="00156308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05E5463A" w14:textId="77777777" w:rsidR="007708D8" w:rsidRDefault="007708D8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47C3C835" w14:textId="3330DECF" w:rsidR="007708D8" w:rsidRDefault="00156308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5" w:type="dxa"/>
          </w:tcPr>
          <w:p w14:paraId="3CE46861" w14:textId="77777777" w:rsidR="007708D8" w:rsidRDefault="007708D8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218523E3" w14:textId="77777777" w:rsidR="007708D8" w:rsidRDefault="007708D8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0BBE7C5B" w14:textId="77777777" w:rsidR="007708D8" w:rsidRDefault="007708D8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B2B9DD9" w14:textId="51580B3B" w:rsidR="003B361B" w:rsidRDefault="003B361B" w:rsidP="003B361B">
      <w:pPr>
        <w:pStyle w:val="Requisito"/>
        <w:rPr>
          <w:i/>
          <w:color w:val="0000FF"/>
        </w:rPr>
      </w:pPr>
      <w:r>
        <w:t>[NF00</w:t>
      </w:r>
      <w:r>
        <w:t>6</w:t>
      </w:r>
      <w:r>
        <w:t>]</w:t>
      </w:r>
      <w:r>
        <w:rPr>
          <w:iCs/>
        </w:rPr>
        <w:t xml:space="preserve"> </w:t>
      </w:r>
      <w:r w:rsidR="00CB4F94" w:rsidRPr="00CB4F94">
        <w:rPr>
          <w:iCs/>
        </w:rPr>
        <w:t>Disponibilidade</w:t>
      </w:r>
    </w:p>
    <w:p w14:paraId="73534F77" w14:textId="5BBE2107" w:rsidR="003B361B" w:rsidRDefault="00CB4F94" w:rsidP="003B361B">
      <w:pPr>
        <w:pStyle w:val="Corpodetexto3"/>
        <w:rPr>
          <w:color w:val="auto"/>
        </w:rPr>
      </w:pPr>
      <w:r w:rsidRPr="00CB4F94">
        <w:rPr>
          <w:color w:val="auto"/>
        </w:rPr>
        <w:t>O site deverá estar disponível para acesso público 24 horas por dia, com um tempo de inatividade máximo de 1% ao mês, garantindo presença online constante.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B361B" w14:paraId="71A2E70D" w14:textId="77777777" w:rsidTr="00685C2A">
        <w:tc>
          <w:tcPr>
            <w:tcW w:w="1809" w:type="dxa"/>
          </w:tcPr>
          <w:p w14:paraId="5E1C8CED" w14:textId="77777777" w:rsidR="003B361B" w:rsidRDefault="003B361B" w:rsidP="00685C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08575451" w14:textId="1AB9851E" w:rsidR="003B361B" w:rsidRDefault="00D644E7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194A5057" w14:textId="77777777" w:rsidR="003B361B" w:rsidRDefault="003B361B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52F8D3D3" w14:textId="77777777" w:rsidR="003B361B" w:rsidRDefault="003B361B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EE324AA" w14:textId="77777777" w:rsidR="003B361B" w:rsidRDefault="003B361B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5B024D85" w14:textId="48183685" w:rsidR="003B361B" w:rsidRDefault="00D644E7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0264D743" w14:textId="77777777" w:rsidR="003B361B" w:rsidRDefault="003B361B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86C308" w14:textId="5B3788D1" w:rsidR="003B361B" w:rsidRDefault="003B361B" w:rsidP="003B361B">
      <w:pPr>
        <w:pStyle w:val="Requisito"/>
        <w:rPr>
          <w:i/>
          <w:color w:val="0000FF"/>
        </w:rPr>
      </w:pPr>
      <w:r>
        <w:t>[NF00</w:t>
      </w:r>
      <w:r>
        <w:t>7</w:t>
      </w:r>
      <w:r>
        <w:t>]</w:t>
      </w:r>
      <w:r>
        <w:rPr>
          <w:iCs/>
        </w:rPr>
        <w:t xml:space="preserve"> </w:t>
      </w:r>
      <w:r w:rsidR="00164E74" w:rsidRPr="00164E74">
        <w:rPr>
          <w:iCs/>
        </w:rPr>
        <w:t>Acessibilidade</w:t>
      </w:r>
    </w:p>
    <w:p w14:paraId="79F4C446" w14:textId="255F2BFD" w:rsidR="003B361B" w:rsidRDefault="00922091" w:rsidP="003B361B">
      <w:pPr>
        <w:pStyle w:val="Corpodetexto3"/>
        <w:rPr>
          <w:color w:val="auto"/>
        </w:rPr>
      </w:pPr>
      <w:r w:rsidRPr="00922091">
        <w:rPr>
          <w:color w:val="auto"/>
        </w:rPr>
        <w:t>O site deverá seguir as recomendações básicas de acessibilidade web (WCAG 2.1 nível AA), incluindo uso de textos alternativos para imagens, contraste adequado entre texto e fundo e navegação via teclado.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B361B" w14:paraId="0D5EA4C5" w14:textId="77777777" w:rsidTr="00685C2A">
        <w:tc>
          <w:tcPr>
            <w:tcW w:w="1809" w:type="dxa"/>
          </w:tcPr>
          <w:p w14:paraId="3E1A9E60" w14:textId="77777777" w:rsidR="003B361B" w:rsidRDefault="003B361B" w:rsidP="00685C2A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E3AA6EA" w14:textId="4D76AA2D" w:rsidR="003B361B" w:rsidRDefault="00D644E7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4" w:type="dxa"/>
          </w:tcPr>
          <w:p w14:paraId="4B2210E9" w14:textId="77777777" w:rsidR="003B361B" w:rsidRDefault="003B361B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74EF936F" w14:textId="77777777" w:rsidR="003B361B" w:rsidRDefault="003B361B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25F7EC88" w14:textId="77777777" w:rsidR="003B361B" w:rsidRDefault="003B361B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3339E3C4" w14:textId="629E9BE2" w:rsidR="003B361B" w:rsidRDefault="00D644E7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381" w:type="dxa"/>
          </w:tcPr>
          <w:p w14:paraId="4EE39F2F" w14:textId="77777777" w:rsidR="003B361B" w:rsidRDefault="003B361B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02E3D31E" w14:textId="267581EF" w:rsidR="003B361B" w:rsidRDefault="003B361B" w:rsidP="003B361B">
      <w:pPr>
        <w:pStyle w:val="Requisito"/>
        <w:rPr>
          <w:i/>
          <w:color w:val="0000FF"/>
        </w:rPr>
      </w:pPr>
      <w:r>
        <w:t>[NF00</w:t>
      </w:r>
      <w:r>
        <w:t>8</w:t>
      </w:r>
      <w:r>
        <w:t>]</w:t>
      </w:r>
      <w:r>
        <w:rPr>
          <w:iCs/>
        </w:rPr>
        <w:t xml:space="preserve"> </w:t>
      </w:r>
      <w:r w:rsidR="00164E74" w:rsidRPr="00164E74">
        <w:rPr>
          <w:iCs/>
        </w:rPr>
        <w:t>Escalabilidade</w:t>
      </w:r>
    </w:p>
    <w:p w14:paraId="7926C630" w14:textId="0F6FE42A" w:rsidR="003B361B" w:rsidRDefault="00922091" w:rsidP="003B361B">
      <w:pPr>
        <w:pStyle w:val="Corpodetexto3"/>
        <w:rPr>
          <w:color w:val="auto"/>
        </w:rPr>
      </w:pPr>
      <w:r w:rsidRPr="00922091">
        <w:rPr>
          <w:color w:val="auto"/>
        </w:rPr>
        <w:t>O sistema deverá permitir futuras expansões, como inclusão de novas páginas, funcionalidades e integração com sistemas externos, sem necessidade de grandes reformulações.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3B361B" w14:paraId="54A02D54" w14:textId="77777777" w:rsidTr="00685C2A">
        <w:tc>
          <w:tcPr>
            <w:tcW w:w="1809" w:type="dxa"/>
          </w:tcPr>
          <w:p w14:paraId="5F8E2AA8" w14:textId="77777777" w:rsidR="003B361B" w:rsidRDefault="003B361B" w:rsidP="00685C2A">
            <w:pPr>
              <w:spacing w:before="240" w:after="240"/>
            </w:pPr>
            <w:r>
              <w:rPr>
                <w:b/>
              </w:rPr>
              <w:lastRenderedPageBreak/>
              <w:t>Prioridade</w:t>
            </w:r>
            <w:r>
              <w:t>:</w:t>
            </w:r>
          </w:p>
        </w:tc>
        <w:tc>
          <w:tcPr>
            <w:tcW w:w="426" w:type="dxa"/>
          </w:tcPr>
          <w:p w14:paraId="6C074C51" w14:textId="77777777" w:rsidR="003B361B" w:rsidRDefault="003B361B" w:rsidP="00685C2A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F079EBB" w14:textId="77777777" w:rsidR="003B361B" w:rsidRDefault="003B361B" w:rsidP="00685C2A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12616DF0" w14:textId="77777777" w:rsidR="003B361B" w:rsidRDefault="003B361B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3EC3495C" w14:textId="77777777" w:rsidR="003B361B" w:rsidRDefault="003B361B" w:rsidP="00685C2A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64E21899" w14:textId="77777777" w:rsidR="003B361B" w:rsidRDefault="003B361B" w:rsidP="00685C2A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50D69F0A" w14:textId="77777777" w:rsidR="003B361B" w:rsidRDefault="003B361B" w:rsidP="00685C2A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73BDE558" w14:textId="77777777" w:rsidR="00B01CCE" w:rsidRDefault="00B01CCE" w:rsidP="00B01CCE">
      <w:pPr>
        <w:rPr>
          <w:b/>
          <w:bCs/>
          <w:color w:val="000000" w:themeColor="text1"/>
        </w:rPr>
      </w:pPr>
      <w:r w:rsidRPr="00B01CCE">
        <w:rPr>
          <w:b/>
          <w:bCs/>
          <w:color w:val="000000" w:themeColor="text1"/>
        </w:rPr>
        <w:t>1. Diagrama de Casos de Uso</w:t>
      </w:r>
    </w:p>
    <w:p w14:paraId="2076F178" w14:textId="77777777" w:rsidR="00B01CCE" w:rsidRPr="00B01CCE" w:rsidRDefault="00B01CCE" w:rsidP="00B01CCE">
      <w:pPr>
        <w:ind w:left="720"/>
        <w:rPr>
          <w:b/>
          <w:bCs/>
          <w:color w:val="000000" w:themeColor="text1"/>
        </w:rPr>
      </w:pPr>
    </w:p>
    <w:p w14:paraId="57145F12" w14:textId="1FAD4E25" w:rsidR="00B01CCE" w:rsidRDefault="00B01CCE" w:rsidP="00B01CCE">
      <w:pPr>
        <w:rPr>
          <w:b/>
          <w:bCs/>
          <w:color w:val="000000" w:themeColor="text1"/>
        </w:rPr>
      </w:pPr>
      <w:r w:rsidRPr="00B01CCE">
        <w:rPr>
          <w:b/>
          <w:bCs/>
          <w:color w:val="000000" w:themeColor="text1"/>
        </w:rPr>
        <w:t>Atores</w:t>
      </w:r>
      <w:r>
        <w:rPr>
          <w:b/>
          <w:bCs/>
          <w:color w:val="000000" w:themeColor="text1"/>
        </w:rPr>
        <w:t>:</w:t>
      </w:r>
    </w:p>
    <w:p w14:paraId="2B397B33" w14:textId="77777777" w:rsidR="00B01CCE" w:rsidRPr="00B01CCE" w:rsidRDefault="00B01CCE" w:rsidP="00B01CCE">
      <w:pPr>
        <w:rPr>
          <w:color w:val="000000" w:themeColor="text1"/>
        </w:rPr>
      </w:pPr>
    </w:p>
    <w:p w14:paraId="43902A5A" w14:textId="77777777" w:rsidR="00B01CCE" w:rsidRDefault="00B01CCE" w:rsidP="00B01CCE">
      <w:pPr>
        <w:numPr>
          <w:ilvl w:val="0"/>
          <w:numId w:val="24"/>
        </w:numPr>
        <w:rPr>
          <w:color w:val="000000" w:themeColor="text1"/>
        </w:rPr>
      </w:pPr>
      <w:r w:rsidRPr="00B01CCE">
        <w:rPr>
          <w:color w:val="000000" w:themeColor="text1"/>
        </w:rPr>
        <w:t>Visitante (usuário que acessa o site)</w:t>
      </w:r>
    </w:p>
    <w:p w14:paraId="1C62F82D" w14:textId="77777777" w:rsidR="00B01CCE" w:rsidRPr="00B01CCE" w:rsidRDefault="00B01CCE" w:rsidP="00B01CCE">
      <w:pPr>
        <w:ind w:left="720"/>
        <w:rPr>
          <w:color w:val="000000" w:themeColor="text1"/>
        </w:rPr>
      </w:pPr>
    </w:p>
    <w:p w14:paraId="0CB59F5B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b/>
          <w:bCs/>
          <w:color w:val="000000" w:themeColor="text1"/>
        </w:rPr>
        <w:t>Casos de Uso principais:</w:t>
      </w:r>
    </w:p>
    <w:p w14:paraId="2EAF25AD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Visualizar página Home</w:t>
      </w:r>
    </w:p>
    <w:p w14:paraId="1045197E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Visualizar página Sobre</w:t>
      </w:r>
    </w:p>
    <w:p w14:paraId="45EFC0BA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Visualizar página Serviços</w:t>
      </w:r>
    </w:p>
    <w:p w14:paraId="19C18420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Visualizar página Projetos</w:t>
      </w:r>
    </w:p>
    <w:p w14:paraId="2FF69053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Visualizar página Contato</w:t>
      </w:r>
    </w:p>
    <w:p w14:paraId="210B8BAF" w14:textId="77777777" w:rsidR="00B01CCE" w:rsidRP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 xml:space="preserve">Enviar </w:t>
      </w:r>
      <w:proofErr w:type="spellStart"/>
      <w:r w:rsidRPr="00B01CCE">
        <w:rPr>
          <w:color w:val="000000" w:themeColor="text1"/>
        </w:rPr>
        <w:t>mensagem</w:t>
      </w:r>
      <w:proofErr w:type="spellEnd"/>
      <w:r w:rsidRPr="00B01CCE">
        <w:rPr>
          <w:color w:val="000000" w:themeColor="text1"/>
        </w:rPr>
        <w:t xml:space="preserve"> pelo formulário de contato</w:t>
      </w:r>
    </w:p>
    <w:p w14:paraId="52FA6FA5" w14:textId="77777777" w:rsidR="00B01CCE" w:rsidRDefault="00B01CCE" w:rsidP="00B01CCE">
      <w:pPr>
        <w:numPr>
          <w:ilvl w:val="0"/>
          <w:numId w:val="25"/>
        </w:numPr>
        <w:rPr>
          <w:color w:val="000000" w:themeColor="text1"/>
        </w:rPr>
      </w:pPr>
      <w:r w:rsidRPr="00B01CCE">
        <w:rPr>
          <w:color w:val="000000" w:themeColor="text1"/>
        </w:rPr>
        <w:t>Acessar redes sociais via links</w:t>
      </w:r>
    </w:p>
    <w:p w14:paraId="369B77A7" w14:textId="77777777" w:rsidR="00B01CCE" w:rsidRPr="00B01CCE" w:rsidRDefault="00B01CCE" w:rsidP="00B01CCE">
      <w:pPr>
        <w:ind w:left="720"/>
        <w:rPr>
          <w:color w:val="000000" w:themeColor="text1"/>
        </w:rPr>
      </w:pPr>
    </w:p>
    <w:p w14:paraId="628189A9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(Visualizar Home)</w:t>
      </w:r>
    </w:p>
    <w:p w14:paraId="1E8B01E5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(Visualizar Sobre)</w:t>
      </w:r>
    </w:p>
    <w:p w14:paraId="55D47E70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(Visualizar Serviços)</w:t>
      </w:r>
    </w:p>
    <w:p w14:paraId="54037D22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(Visualizar Projetos)</w:t>
      </w:r>
    </w:p>
    <w:p w14:paraId="24E45127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(Visualizar Contato)</w:t>
      </w:r>
    </w:p>
    <w:p w14:paraId="660A09CD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[Visitante] --&gt; (Enviar </w:t>
      </w:r>
      <w:proofErr w:type="spellStart"/>
      <w:r w:rsidRPr="00B01CCE">
        <w:rPr>
          <w:color w:val="000000" w:themeColor="text1"/>
        </w:rPr>
        <w:t>mensagem</w:t>
      </w:r>
      <w:proofErr w:type="spellEnd"/>
      <w:r w:rsidRPr="00B01CCE">
        <w:rPr>
          <w:color w:val="000000" w:themeColor="text1"/>
        </w:rPr>
        <w:t>)</w:t>
      </w:r>
    </w:p>
    <w:p w14:paraId="2A26E600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>[Visitante] --&gt; (Acessar redes sociais)</w:t>
      </w:r>
    </w:p>
    <w:p w14:paraId="31525063" w14:textId="054A1884" w:rsidR="00B01CCE" w:rsidRPr="00B01CCE" w:rsidRDefault="00B01CCE" w:rsidP="00B01CCE">
      <w:pPr>
        <w:rPr>
          <w:color w:val="000000" w:themeColor="text1"/>
        </w:rPr>
      </w:pPr>
    </w:p>
    <w:p w14:paraId="3DE2BD42" w14:textId="77777777" w:rsidR="00B01CCE" w:rsidRPr="00B01CCE" w:rsidRDefault="00B01CCE" w:rsidP="00B01CCE">
      <w:pPr>
        <w:rPr>
          <w:b/>
          <w:bCs/>
          <w:color w:val="000000" w:themeColor="text1"/>
        </w:rPr>
      </w:pPr>
      <w:r w:rsidRPr="00B01CCE">
        <w:rPr>
          <w:b/>
          <w:bCs/>
          <w:color w:val="000000" w:themeColor="text1"/>
        </w:rPr>
        <w:t>2. Diagrama de Navegação (Fluxo entre páginas)</w:t>
      </w:r>
    </w:p>
    <w:p w14:paraId="6D692074" w14:textId="77777777" w:rsidR="00B01CCE" w:rsidRDefault="00B01CCE" w:rsidP="00B01CCE">
      <w:pPr>
        <w:rPr>
          <w:color w:val="000000" w:themeColor="text1"/>
        </w:rPr>
      </w:pPr>
    </w:p>
    <w:p w14:paraId="001B43BC" w14:textId="5722CEEC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         +--------+</w:t>
      </w:r>
    </w:p>
    <w:p w14:paraId="31022D55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         </w:t>
      </w:r>
      <w:proofErr w:type="gramStart"/>
      <w:r w:rsidRPr="00B01CCE">
        <w:rPr>
          <w:color w:val="000000" w:themeColor="text1"/>
        </w:rPr>
        <w:t>|  Home</w:t>
      </w:r>
      <w:proofErr w:type="gramEnd"/>
      <w:r w:rsidRPr="00B01CCE">
        <w:rPr>
          <w:color w:val="000000" w:themeColor="text1"/>
        </w:rPr>
        <w:t xml:space="preserve">  |</w:t>
      </w:r>
    </w:p>
    <w:p w14:paraId="3B91EBE6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         +--------+</w:t>
      </w:r>
    </w:p>
    <w:p w14:paraId="6813AC7F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            |  |  |  |  |</w:t>
      </w:r>
    </w:p>
    <w:p w14:paraId="55CD6B16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 ----------- |  |  |  |  ------------</w:t>
      </w:r>
    </w:p>
    <w:p w14:paraId="44921ADC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     |            |  |  |  |               |</w:t>
      </w:r>
    </w:p>
    <w:p w14:paraId="341D4B08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+--------+   +---------+  +---------+  +----------+   +---------+</w:t>
      </w:r>
    </w:p>
    <w:p w14:paraId="62D434F7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| </w:t>
      </w:r>
      <w:proofErr w:type="gramStart"/>
      <w:r w:rsidRPr="00B01CCE">
        <w:rPr>
          <w:color w:val="000000" w:themeColor="text1"/>
        </w:rPr>
        <w:t>Sobre  |</w:t>
      </w:r>
      <w:proofErr w:type="gramEnd"/>
      <w:r w:rsidRPr="00B01CCE">
        <w:rPr>
          <w:color w:val="000000" w:themeColor="text1"/>
        </w:rPr>
        <w:t>&lt;-&gt;| Serviços</w:t>
      </w:r>
      <w:proofErr w:type="gramStart"/>
      <w:r w:rsidRPr="00B01CCE">
        <w:rPr>
          <w:color w:val="000000" w:themeColor="text1"/>
        </w:rPr>
        <w:t>|  |</w:t>
      </w:r>
      <w:proofErr w:type="gramEnd"/>
      <w:r w:rsidRPr="00B01CCE">
        <w:rPr>
          <w:color w:val="000000" w:themeColor="text1"/>
        </w:rPr>
        <w:t xml:space="preserve"> Projetos</w:t>
      </w:r>
      <w:proofErr w:type="gramStart"/>
      <w:r w:rsidRPr="00B01CCE">
        <w:rPr>
          <w:color w:val="000000" w:themeColor="text1"/>
        </w:rPr>
        <w:t>|  |</w:t>
      </w:r>
      <w:proofErr w:type="gramEnd"/>
      <w:r w:rsidRPr="00B01CCE">
        <w:rPr>
          <w:color w:val="000000" w:themeColor="text1"/>
        </w:rPr>
        <w:t xml:space="preserve"> </w:t>
      </w:r>
      <w:proofErr w:type="gramStart"/>
      <w:r w:rsidRPr="00B01CCE">
        <w:rPr>
          <w:color w:val="000000" w:themeColor="text1"/>
        </w:rPr>
        <w:t>Contato  |</w:t>
      </w:r>
      <w:proofErr w:type="gramEnd"/>
      <w:r w:rsidRPr="00B01CCE">
        <w:rPr>
          <w:color w:val="000000" w:themeColor="text1"/>
        </w:rPr>
        <w:t>&lt;-&gt;| Formulário|</w:t>
      </w:r>
    </w:p>
    <w:p w14:paraId="0200D761" w14:textId="77777777" w:rsidR="00B01CCE" w:rsidRPr="00B01CCE" w:rsidRDefault="00B01CCE" w:rsidP="00B01CCE">
      <w:pPr>
        <w:rPr>
          <w:color w:val="000000" w:themeColor="text1"/>
        </w:rPr>
      </w:pPr>
      <w:r w:rsidRPr="00B01CCE">
        <w:rPr>
          <w:color w:val="000000" w:themeColor="text1"/>
        </w:rPr>
        <w:t xml:space="preserve">   +--------+   +---------+  +---------+  +----------+   +---------+</w:t>
      </w:r>
    </w:p>
    <w:p w14:paraId="75534A13" w14:textId="77777777" w:rsidR="00B01CCE" w:rsidRPr="00B01CCE" w:rsidRDefault="00B01CCE" w:rsidP="00B01CCE">
      <w:pPr>
        <w:numPr>
          <w:ilvl w:val="0"/>
          <w:numId w:val="26"/>
        </w:numPr>
        <w:rPr>
          <w:color w:val="000000" w:themeColor="text1"/>
        </w:rPr>
      </w:pPr>
      <w:r w:rsidRPr="00B01CCE">
        <w:rPr>
          <w:color w:val="000000" w:themeColor="text1"/>
        </w:rPr>
        <w:t>O menu principal permite acesso direto a qualquer página;</w:t>
      </w:r>
    </w:p>
    <w:p w14:paraId="174DB0B2" w14:textId="77777777" w:rsidR="00B01CCE" w:rsidRPr="00B01CCE" w:rsidRDefault="00B01CCE" w:rsidP="00B01CCE">
      <w:pPr>
        <w:numPr>
          <w:ilvl w:val="0"/>
          <w:numId w:val="26"/>
        </w:numPr>
        <w:rPr>
          <w:color w:val="000000" w:themeColor="text1"/>
        </w:rPr>
      </w:pPr>
      <w:r w:rsidRPr="00B01CCE">
        <w:rPr>
          <w:color w:val="000000" w:themeColor="text1"/>
        </w:rPr>
        <w:t>De "Contato", o usuário pode acessar o formulário para enviar mensagens;</w:t>
      </w:r>
    </w:p>
    <w:p w14:paraId="1A80558A" w14:textId="77777777" w:rsidR="00B01CCE" w:rsidRPr="00B01CCE" w:rsidRDefault="00B01CCE" w:rsidP="00B01CCE">
      <w:pPr>
        <w:numPr>
          <w:ilvl w:val="0"/>
          <w:numId w:val="26"/>
        </w:numPr>
        <w:rPr>
          <w:color w:val="000000" w:themeColor="text1"/>
        </w:rPr>
      </w:pPr>
      <w:r w:rsidRPr="00B01CCE">
        <w:rPr>
          <w:color w:val="000000" w:themeColor="text1"/>
        </w:rPr>
        <w:t>Todas as páginas têm links para as redes sociais.</w:t>
      </w:r>
    </w:p>
    <w:p w14:paraId="485E3D70" w14:textId="069B2113" w:rsidR="00B01CCE" w:rsidRPr="00B01CCE" w:rsidRDefault="00B01CCE" w:rsidP="00B01CCE">
      <w:pPr>
        <w:rPr>
          <w:color w:val="000000" w:themeColor="text1"/>
        </w:rPr>
      </w:pPr>
    </w:p>
    <w:p w14:paraId="6267D544" w14:textId="77777777" w:rsidR="00B01CCE" w:rsidRPr="00B01CCE" w:rsidRDefault="00B01CCE" w:rsidP="00B01CCE">
      <w:pPr>
        <w:rPr>
          <w:b/>
          <w:bCs/>
          <w:color w:val="000000" w:themeColor="text1"/>
        </w:rPr>
      </w:pPr>
      <w:r w:rsidRPr="00B01CCE">
        <w:rPr>
          <w:b/>
          <w:bCs/>
          <w:color w:val="000000" w:themeColor="text1"/>
        </w:rPr>
        <w:t>3. Protótipo das Telas (descrição textual)</w:t>
      </w:r>
    </w:p>
    <w:p w14:paraId="446D7AE7" w14:textId="77777777" w:rsidR="00B01CCE" w:rsidRPr="00B01CCE" w:rsidRDefault="00B01CCE" w:rsidP="00B01CCE">
      <w:pPr>
        <w:numPr>
          <w:ilvl w:val="0"/>
          <w:numId w:val="27"/>
        </w:numPr>
        <w:rPr>
          <w:color w:val="000000" w:themeColor="text1"/>
        </w:rPr>
      </w:pPr>
      <w:r w:rsidRPr="00B01CCE">
        <w:rPr>
          <w:b/>
          <w:bCs/>
          <w:color w:val="000000" w:themeColor="text1"/>
        </w:rPr>
        <w:lastRenderedPageBreak/>
        <w:t>Home:</w:t>
      </w:r>
      <w:r w:rsidRPr="00B01CCE">
        <w:rPr>
          <w:color w:val="000000" w:themeColor="text1"/>
        </w:rPr>
        <w:t xml:space="preserve"> banner com logo e slogan, chamadas para as outras páginas, imagens representativas, destaque para projetos recentes ou principais.</w:t>
      </w:r>
    </w:p>
    <w:p w14:paraId="3710CAA8" w14:textId="77777777" w:rsidR="00B01CCE" w:rsidRPr="00B01CCE" w:rsidRDefault="00B01CCE" w:rsidP="00B01CCE">
      <w:pPr>
        <w:numPr>
          <w:ilvl w:val="0"/>
          <w:numId w:val="27"/>
        </w:numPr>
        <w:rPr>
          <w:color w:val="000000" w:themeColor="text1"/>
        </w:rPr>
      </w:pPr>
      <w:r w:rsidRPr="00B01CCE">
        <w:rPr>
          <w:b/>
          <w:bCs/>
          <w:color w:val="000000" w:themeColor="text1"/>
        </w:rPr>
        <w:t>Sobre:</w:t>
      </w:r>
      <w:r w:rsidRPr="00B01CCE">
        <w:rPr>
          <w:color w:val="000000" w:themeColor="text1"/>
        </w:rPr>
        <w:t xml:space="preserve"> título, subtítulo, texto de “Quem Somos”, Conceito, Missão, Visão e Valores, fotos dos fundadores.</w:t>
      </w:r>
    </w:p>
    <w:p w14:paraId="1A3B6799" w14:textId="77777777" w:rsidR="00B01CCE" w:rsidRPr="00B01CCE" w:rsidRDefault="00B01CCE" w:rsidP="00B01CCE">
      <w:pPr>
        <w:numPr>
          <w:ilvl w:val="0"/>
          <w:numId w:val="27"/>
        </w:numPr>
        <w:rPr>
          <w:color w:val="000000" w:themeColor="text1"/>
        </w:rPr>
      </w:pPr>
      <w:r w:rsidRPr="00B01CCE">
        <w:rPr>
          <w:b/>
          <w:bCs/>
          <w:color w:val="000000" w:themeColor="text1"/>
        </w:rPr>
        <w:t>Serviços:</w:t>
      </w:r>
      <w:r w:rsidRPr="00B01CCE">
        <w:rPr>
          <w:color w:val="000000" w:themeColor="text1"/>
        </w:rPr>
        <w:t xml:space="preserve"> lista dos serviços de arquitetura e engenharia, com ícones ou imagens ilustrativas, descrições resumidas.</w:t>
      </w:r>
    </w:p>
    <w:p w14:paraId="740226E1" w14:textId="77777777" w:rsidR="00B01CCE" w:rsidRPr="00B01CCE" w:rsidRDefault="00B01CCE" w:rsidP="00B01CCE">
      <w:pPr>
        <w:numPr>
          <w:ilvl w:val="0"/>
          <w:numId w:val="27"/>
        </w:numPr>
        <w:rPr>
          <w:color w:val="000000" w:themeColor="text1"/>
        </w:rPr>
      </w:pPr>
      <w:r w:rsidRPr="00B01CCE">
        <w:rPr>
          <w:b/>
          <w:bCs/>
          <w:color w:val="000000" w:themeColor="text1"/>
        </w:rPr>
        <w:t>Projetos:</w:t>
      </w:r>
      <w:r w:rsidRPr="00B01CCE">
        <w:rPr>
          <w:color w:val="000000" w:themeColor="text1"/>
        </w:rPr>
        <w:t xml:space="preserve"> galeria de imagens com filtros por tipo (</w:t>
      </w:r>
      <w:proofErr w:type="spellStart"/>
      <w:r w:rsidRPr="00B01CCE">
        <w:rPr>
          <w:color w:val="000000" w:themeColor="text1"/>
        </w:rPr>
        <w:t>ex</w:t>
      </w:r>
      <w:proofErr w:type="spellEnd"/>
      <w:r w:rsidRPr="00B01CCE">
        <w:rPr>
          <w:color w:val="000000" w:themeColor="text1"/>
        </w:rPr>
        <w:t>: residencial, comercial), descrição breve de cada projeto ao clicar.</w:t>
      </w:r>
    </w:p>
    <w:p w14:paraId="5823C5AC" w14:textId="305A866E" w:rsidR="00BD210C" w:rsidRPr="00B01CCE" w:rsidRDefault="00B01CCE" w:rsidP="00BD210C">
      <w:pPr>
        <w:numPr>
          <w:ilvl w:val="0"/>
          <w:numId w:val="27"/>
        </w:numPr>
        <w:rPr>
          <w:color w:val="000000" w:themeColor="text1"/>
        </w:rPr>
      </w:pPr>
      <w:r w:rsidRPr="00B01CCE">
        <w:rPr>
          <w:b/>
          <w:bCs/>
          <w:color w:val="000000" w:themeColor="text1"/>
        </w:rPr>
        <w:t>Contato:</w:t>
      </w:r>
      <w:r w:rsidRPr="00B01CCE">
        <w:rPr>
          <w:color w:val="000000" w:themeColor="text1"/>
        </w:rPr>
        <w:t xml:space="preserve"> formulário com campos (nome, e-mail, mensagem), informações da empresa (endereço, telefone), links para redes sociais.</w:t>
      </w: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19404C37" w:rsidR="00BA6ADF" w:rsidRDefault="00BA6ADF" w:rsidP="00BA6ADF">
      <w:pPr>
        <w:rPr>
          <w:color w:val="0000FF"/>
        </w:rPr>
      </w:pPr>
    </w:p>
    <w:p w14:paraId="4F1626F2" w14:textId="4A323273" w:rsidR="000F5107" w:rsidRDefault="000F5107" w:rsidP="000F5107">
      <w:pPr>
        <w:keepNext/>
        <w:jc w:val="center"/>
      </w:pPr>
    </w:p>
    <w:p w14:paraId="2FF532F9" w14:textId="5DDA5B2B" w:rsidR="00F61F99" w:rsidRDefault="00E9218E" w:rsidP="00F968B0">
      <w:pPr>
        <w:pStyle w:val="Requisito"/>
        <w:pBdr>
          <w:top w:val="single" w:sz="4" w:space="0" w:color="auto" w:shadow="1"/>
        </w:pBdr>
      </w:pPr>
      <w:r>
        <w:t>Página Inicial após primeira alteração</w:t>
      </w:r>
    </w:p>
    <w:p w14:paraId="1975CBF2" w14:textId="77777777" w:rsidR="00F968B0" w:rsidRDefault="00F968B0" w:rsidP="00F968B0"/>
    <w:p w14:paraId="2CD92A3F" w14:textId="77777777" w:rsidR="00F968B0" w:rsidRPr="00F968B0" w:rsidRDefault="00F968B0" w:rsidP="00F968B0"/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0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BED663" w14:textId="77777777" w:rsidR="000427E4" w:rsidRDefault="000427E4">
      <w:r>
        <w:separator/>
      </w:r>
    </w:p>
  </w:endnote>
  <w:endnote w:type="continuationSeparator" w:id="0">
    <w:p w14:paraId="75364770" w14:textId="77777777" w:rsidR="000427E4" w:rsidRDefault="00042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487610" w14:textId="77777777" w:rsidR="000427E4" w:rsidRDefault="000427E4">
      <w:r>
        <w:separator/>
      </w:r>
    </w:p>
  </w:footnote>
  <w:footnote w:type="continuationSeparator" w:id="0">
    <w:p w14:paraId="4C4F00E5" w14:textId="77777777" w:rsidR="000427E4" w:rsidRDefault="000427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1506E"/>
    <w:multiLevelType w:val="multilevel"/>
    <w:tmpl w:val="ADF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6" w15:restartNumberingAfterBreak="0">
    <w:nsid w:val="0A7B3299"/>
    <w:multiLevelType w:val="multilevel"/>
    <w:tmpl w:val="B78E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42061C"/>
    <w:multiLevelType w:val="multilevel"/>
    <w:tmpl w:val="1E12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483AA7"/>
    <w:multiLevelType w:val="multilevel"/>
    <w:tmpl w:val="AC86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2D232C"/>
    <w:multiLevelType w:val="multilevel"/>
    <w:tmpl w:val="F264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CE4462"/>
    <w:multiLevelType w:val="multilevel"/>
    <w:tmpl w:val="545A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133C2615"/>
    <w:multiLevelType w:val="multilevel"/>
    <w:tmpl w:val="65B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67615E"/>
    <w:multiLevelType w:val="multilevel"/>
    <w:tmpl w:val="5A16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F65C42"/>
    <w:multiLevelType w:val="multilevel"/>
    <w:tmpl w:val="338A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3B2879"/>
    <w:multiLevelType w:val="multilevel"/>
    <w:tmpl w:val="BA72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7B6D2C"/>
    <w:multiLevelType w:val="multilevel"/>
    <w:tmpl w:val="DEC4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61CCF"/>
    <w:multiLevelType w:val="multilevel"/>
    <w:tmpl w:val="BEC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8E244E"/>
    <w:multiLevelType w:val="multilevel"/>
    <w:tmpl w:val="F0C69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CB5486"/>
    <w:multiLevelType w:val="multilevel"/>
    <w:tmpl w:val="DB9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AE0F80"/>
    <w:multiLevelType w:val="multilevel"/>
    <w:tmpl w:val="90C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8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29" w15:restartNumberingAfterBreak="0">
    <w:nsid w:val="2A3162C8"/>
    <w:multiLevelType w:val="multilevel"/>
    <w:tmpl w:val="C252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1D3C60"/>
    <w:multiLevelType w:val="multilevel"/>
    <w:tmpl w:val="FF3C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94491B"/>
    <w:multiLevelType w:val="multilevel"/>
    <w:tmpl w:val="CF90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3" w15:restartNumberingAfterBreak="0">
    <w:nsid w:val="328313A3"/>
    <w:multiLevelType w:val="multilevel"/>
    <w:tmpl w:val="2F728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5FB1972"/>
    <w:multiLevelType w:val="multilevel"/>
    <w:tmpl w:val="CC5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050BC7"/>
    <w:multiLevelType w:val="multilevel"/>
    <w:tmpl w:val="01D6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6144F7C"/>
    <w:multiLevelType w:val="multilevel"/>
    <w:tmpl w:val="25BE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62B3B15"/>
    <w:multiLevelType w:val="multilevel"/>
    <w:tmpl w:val="B9208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6E07DEC"/>
    <w:multiLevelType w:val="multilevel"/>
    <w:tmpl w:val="4A84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40" w15:restartNumberingAfterBreak="0">
    <w:nsid w:val="3FE03E64"/>
    <w:multiLevelType w:val="multilevel"/>
    <w:tmpl w:val="80DAC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3A26D4C"/>
    <w:multiLevelType w:val="multilevel"/>
    <w:tmpl w:val="9F4A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DE87F67"/>
    <w:multiLevelType w:val="multilevel"/>
    <w:tmpl w:val="E89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9F4390"/>
    <w:multiLevelType w:val="multilevel"/>
    <w:tmpl w:val="781E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3B76B58"/>
    <w:multiLevelType w:val="multilevel"/>
    <w:tmpl w:val="AE9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46" w15:restartNumberingAfterBreak="0">
    <w:nsid w:val="5A7A3460"/>
    <w:multiLevelType w:val="multilevel"/>
    <w:tmpl w:val="1A0E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BCE250E"/>
    <w:multiLevelType w:val="multilevel"/>
    <w:tmpl w:val="96C4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D204C16"/>
    <w:multiLevelType w:val="multilevel"/>
    <w:tmpl w:val="4598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D293C8F"/>
    <w:multiLevelType w:val="multilevel"/>
    <w:tmpl w:val="E8C8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F0A535F"/>
    <w:multiLevelType w:val="multilevel"/>
    <w:tmpl w:val="753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1B6917"/>
    <w:multiLevelType w:val="multilevel"/>
    <w:tmpl w:val="D4FE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A2783C"/>
    <w:multiLevelType w:val="multilevel"/>
    <w:tmpl w:val="D5B2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4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5" w15:restartNumberingAfterBreak="0">
    <w:nsid w:val="7183109F"/>
    <w:multiLevelType w:val="multilevel"/>
    <w:tmpl w:val="C880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31753A"/>
    <w:multiLevelType w:val="multilevel"/>
    <w:tmpl w:val="2016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E300A1"/>
    <w:multiLevelType w:val="multilevel"/>
    <w:tmpl w:val="A042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58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4"/>
  </w:num>
  <w:num w:numId="5" w16cid:durableId="1504781362">
    <w:abstractNumId w:val="32"/>
  </w:num>
  <w:num w:numId="6" w16cid:durableId="1344892379">
    <w:abstractNumId w:val="19"/>
  </w:num>
  <w:num w:numId="7" w16cid:durableId="340545575">
    <w:abstractNumId w:val="2"/>
  </w:num>
  <w:num w:numId="8" w16cid:durableId="1912079811">
    <w:abstractNumId w:val="39"/>
  </w:num>
  <w:num w:numId="9" w16cid:durableId="1124612670">
    <w:abstractNumId w:val="27"/>
  </w:num>
  <w:num w:numId="10" w16cid:durableId="1722825843">
    <w:abstractNumId w:val="54"/>
  </w:num>
  <w:num w:numId="11" w16cid:durableId="498886802">
    <w:abstractNumId w:val="17"/>
  </w:num>
  <w:num w:numId="12" w16cid:durableId="1447310809">
    <w:abstractNumId w:val="5"/>
  </w:num>
  <w:num w:numId="13" w16cid:durableId="2127386588">
    <w:abstractNumId w:val="28"/>
  </w:num>
  <w:num w:numId="14" w16cid:durableId="1696082022">
    <w:abstractNumId w:val="53"/>
  </w:num>
  <w:num w:numId="15" w16cid:durableId="1747845206">
    <w:abstractNumId w:val="45"/>
  </w:num>
  <w:num w:numId="16" w16cid:durableId="1258949289">
    <w:abstractNumId w:val="20"/>
  </w:num>
  <w:num w:numId="17" w16cid:durableId="559557663">
    <w:abstractNumId w:val="21"/>
  </w:num>
  <w:num w:numId="18" w16cid:durableId="287130774">
    <w:abstractNumId w:val="10"/>
  </w:num>
  <w:num w:numId="19" w16cid:durableId="1381369385">
    <w:abstractNumId w:val="18"/>
  </w:num>
  <w:num w:numId="20" w16cid:durableId="822047909">
    <w:abstractNumId w:val="12"/>
  </w:num>
  <w:num w:numId="21" w16cid:durableId="1539708489">
    <w:abstractNumId w:val="49"/>
  </w:num>
  <w:num w:numId="22" w16cid:durableId="1513375562">
    <w:abstractNumId w:val="35"/>
  </w:num>
  <w:num w:numId="23" w16cid:durableId="527715729">
    <w:abstractNumId w:val="38"/>
  </w:num>
  <w:num w:numId="24" w16cid:durableId="1408378447">
    <w:abstractNumId w:val="8"/>
  </w:num>
  <w:num w:numId="25" w16cid:durableId="112751289">
    <w:abstractNumId w:val="47"/>
  </w:num>
  <w:num w:numId="26" w16cid:durableId="536621984">
    <w:abstractNumId w:val="29"/>
  </w:num>
  <w:num w:numId="27" w16cid:durableId="1689214628">
    <w:abstractNumId w:val="36"/>
  </w:num>
  <w:num w:numId="28" w16cid:durableId="758795445">
    <w:abstractNumId w:val="50"/>
  </w:num>
  <w:num w:numId="29" w16cid:durableId="1836414303">
    <w:abstractNumId w:val="9"/>
  </w:num>
  <w:num w:numId="30" w16cid:durableId="1309945358">
    <w:abstractNumId w:val="13"/>
  </w:num>
  <w:num w:numId="31" w16cid:durableId="1146314001">
    <w:abstractNumId w:val="15"/>
  </w:num>
  <w:num w:numId="32" w16cid:durableId="1006712009">
    <w:abstractNumId w:val="3"/>
  </w:num>
  <w:num w:numId="33" w16cid:durableId="1128937822">
    <w:abstractNumId w:val="41"/>
  </w:num>
  <w:num w:numId="34" w16cid:durableId="7953735">
    <w:abstractNumId w:val="57"/>
  </w:num>
  <w:num w:numId="35" w16cid:durableId="952900253">
    <w:abstractNumId w:val="34"/>
  </w:num>
  <w:num w:numId="36" w16cid:durableId="696663711">
    <w:abstractNumId w:val="24"/>
  </w:num>
  <w:num w:numId="37" w16cid:durableId="1242183572">
    <w:abstractNumId w:val="14"/>
  </w:num>
  <w:num w:numId="38" w16cid:durableId="514999303">
    <w:abstractNumId w:val="55"/>
  </w:num>
  <w:num w:numId="39" w16cid:durableId="601644896">
    <w:abstractNumId w:val="56"/>
  </w:num>
  <w:num w:numId="40" w16cid:durableId="1504662136">
    <w:abstractNumId w:val="40"/>
  </w:num>
  <w:num w:numId="41" w16cid:durableId="1535121663">
    <w:abstractNumId w:val="11"/>
  </w:num>
  <w:num w:numId="42" w16cid:durableId="5987927">
    <w:abstractNumId w:val="25"/>
  </w:num>
  <w:num w:numId="43" w16cid:durableId="1136529900">
    <w:abstractNumId w:val="6"/>
  </w:num>
  <w:num w:numId="44" w16cid:durableId="887179873">
    <w:abstractNumId w:val="7"/>
  </w:num>
  <w:num w:numId="45" w16cid:durableId="663819803">
    <w:abstractNumId w:val="30"/>
  </w:num>
  <w:num w:numId="46" w16cid:durableId="984509082">
    <w:abstractNumId w:val="42"/>
  </w:num>
  <w:num w:numId="47" w16cid:durableId="1571647824">
    <w:abstractNumId w:val="46"/>
  </w:num>
  <w:num w:numId="48" w16cid:durableId="980115094">
    <w:abstractNumId w:val="26"/>
  </w:num>
  <w:num w:numId="49" w16cid:durableId="794102718">
    <w:abstractNumId w:val="48"/>
  </w:num>
  <w:num w:numId="50" w16cid:durableId="1571499275">
    <w:abstractNumId w:val="31"/>
  </w:num>
  <w:num w:numId="51" w16cid:durableId="1244030971">
    <w:abstractNumId w:val="33"/>
  </w:num>
  <w:num w:numId="52" w16cid:durableId="569510632">
    <w:abstractNumId w:val="52"/>
  </w:num>
  <w:num w:numId="53" w16cid:durableId="1518539555">
    <w:abstractNumId w:val="22"/>
  </w:num>
  <w:num w:numId="54" w16cid:durableId="1875657947">
    <w:abstractNumId w:val="51"/>
  </w:num>
  <w:num w:numId="55" w16cid:durableId="500198997">
    <w:abstractNumId w:val="44"/>
  </w:num>
  <w:num w:numId="56" w16cid:durableId="1906335455">
    <w:abstractNumId w:val="37"/>
  </w:num>
  <w:num w:numId="57" w16cid:durableId="33702946">
    <w:abstractNumId w:val="43"/>
  </w:num>
  <w:num w:numId="58" w16cid:durableId="1707680020">
    <w:abstractNumId w:val="16"/>
  </w:num>
  <w:num w:numId="59" w16cid:durableId="1765802584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353DB"/>
    <w:rsid w:val="000427E4"/>
    <w:rsid w:val="00080E09"/>
    <w:rsid w:val="00082623"/>
    <w:rsid w:val="000A5BCE"/>
    <w:rsid w:val="000C115D"/>
    <w:rsid w:val="000E4C3B"/>
    <w:rsid w:val="000F5107"/>
    <w:rsid w:val="0010013E"/>
    <w:rsid w:val="00105198"/>
    <w:rsid w:val="0010566A"/>
    <w:rsid w:val="0011009F"/>
    <w:rsid w:val="00120A5B"/>
    <w:rsid w:val="0013119D"/>
    <w:rsid w:val="00156308"/>
    <w:rsid w:val="00161BE0"/>
    <w:rsid w:val="00164E74"/>
    <w:rsid w:val="00175C1C"/>
    <w:rsid w:val="00181F3E"/>
    <w:rsid w:val="001E25E5"/>
    <w:rsid w:val="002018EB"/>
    <w:rsid w:val="00213F12"/>
    <w:rsid w:val="002259B8"/>
    <w:rsid w:val="002539CB"/>
    <w:rsid w:val="00285E91"/>
    <w:rsid w:val="002B1426"/>
    <w:rsid w:val="002C70C4"/>
    <w:rsid w:val="00305710"/>
    <w:rsid w:val="0033560D"/>
    <w:rsid w:val="00353CF0"/>
    <w:rsid w:val="00382C6D"/>
    <w:rsid w:val="00391E45"/>
    <w:rsid w:val="00393621"/>
    <w:rsid w:val="003A787D"/>
    <w:rsid w:val="003B1523"/>
    <w:rsid w:val="003B2131"/>
    <w:rsid w:val="003B361B"/>
    <w:rsid w:val="004056B3"/>
    <w:rsid w:val="00406787"/>
    <w:rsid w:val="00416148"/>
    <w:rsid w:val="00437DD9"/>
    <w:rsid w:val="0046300A"/>
    <w:rsid w:val="004A6DFD"/>
    <w:rsid w:val="004D7A3D"/>
    <w:rsid w:val="004E2AB6"/>
    <w:rsid w:val="00534AC9"/>
    <w:rsid w:val="00561FE2"/>
    <w:rsid w:val="00564E61"/>
    <w:rsid w:val="005721DB"/>
    <w:rsid w:val="0059007A"/>
    <w:rsid w:val="005E7E62"/>
    <w:rsid w:val="005F0974"/>
    <w:rsid w:val="0061179A"/>
    <w:rsid w:val="00622540"/>
    <w:rsid w:val="006245A4"/>
    <w:rsid w:val="00630A7E"/>
    <w:rsid w:val="00644833"/>
    <w:rsid w:val="00682CA7"/>
    <w:rsid w:val="00691AE9"/>
    <w:rsid w:val="006A2ED7"/>
    <w:rsid w:val="006B4F03"/>
    <w:rsid w:val="006C027B"/>
    <w:rsid w:val="007107A0"/>
    <w:rsid w:val="00736992"/>
    <w:rsid w:val="00767BC2"/>
    <w:rsid w:val="007708D8"/>
    <w:rsid w:val="00775B02"/>
    <w:rsid w:val="007A4CBD"/>
    <w:rsid w:val="007C3B71"/>
    <w:rsid w:val="007E27A8"/>
    <w:rsid w:val="00806B4B"/>
    <w:rsid w:val="00835C30"/>
    <w:rsid w:val="008507E7"/>
    <w:rsid w:val="00897BF1"/>
    <w:rsid w:val="008A4B91"/>
    <w:rsid w:val="008A6E99"/>
    <w:rsid w:val="00921DB7"/>
    <w:rsid w:val="00922091"/>
    <w:rsid w:val="009249BF"/>
    <w:rsid w:val="009456B0"/>
    <w:rsid w:val="00967ED6"/>
    <w:rsid w:val="009C38A1"/>
    <w:rsid w:val="00A21B21"/>
    <w:rsid w:val="00A24E17"/>
    <w:rsid w:val="00A37DA9"/>
    <w:rsid w:val="00A50667"/>
    <w:rsid w:val="00A76A15"/>
    <w:rsid w:val="00A84B3C"/>
    <w:rsid w:val="00AB3884"/>
    <w:rsid w:val="00AF76FE"/>
    <w:rsid w:val="00B01CCE"/>
    <w:rsid w:val="00B02931"/>
    <w:rsid w:val="00B04AD0"/>
    <w:rsid w:val="00B10470"/>
    <w:rsid w:val="00B34AF2"/>
    <w:rsid w:val="00B51055"/>
    <w:rsid w:val="00B702F5"/>
    <w:rsid w:val="00B93CE0"/>
    <w:rsid w:val="00B94122"/>
    <w:rsid w:val="00BA6823"/>
    <w:rsid w:val="00BA6ADF"/>
    <w:rsid w:val="00BB44F1"/>
    <w:rsid w:val="00BD210C"/>
    <w:rsid w:val="00BE7C63"/>
    <w:rsid w:val="00C34977"/>
    <w:rsid w:val="00C7277B"/>
    <w:rsid w:val="00CA4608"/>
    <w:rsid w:val="00CB4F94"/>
    <w:rsid w:val="00CD0C00"/>
    <w:rsid w:val="00D030A7"/>
    <w:rsid w:val="00D07B4E"/>
    <w:rsid w:val="00D31485"/>
    <w:rsid w:val="00D44239"/>
    <w:rsid w:val="00D4751F"/>
    <w:rsid w:val="00D644E7"/>
    <w:rsid w:val="00D860A5"/>
    <w:rsid w:val="00D92DFD"/>
    <w:rsid w:val="00D94E10"/>
    <w:rsid w:val="00DA0B61"/>
    <w:rsid w:val="00DA677A"/>
    <w:rsid w:val="00DA7D0E"/>
    <w:rsid w:val="00DC7109"/>
    <w:rsid w:val="00DE31AD"/>
    <w:rsid w:val="00DF0A59"/>
    <w:rsid w:val="00E10104"/>
    <w:rsid w:val="00E279F0"/>
    <w:rsid w:val="00E81192"/>
    <w:rsid w:val="00E9218E"/>
    <w:rsid w:val="00EC7788"/>
    <w:rsid w:val="00ED78D1"/>
    <w:rsid w:val="00EF2C28"/>
    <w:rsid w:val="00EF445D"/>
    <w:rsid w:val="00F232CB"/>
    <w:rsid w:val="00F61F99"/>
    <w:rsid w:val="00F968B0"/>
    <w:rsid w:val="00F97F8A"/>
    <w:rsid w:val="00FA1ECE"/>
    <w:rsid w:val="00FB512A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8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75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8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7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9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5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10</Pages>
  <Words>1811</Words>
  <Characters>9780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11568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Ighor Lucena</cp:lastModifiedBy>
  <cp:revision>46</cp:revision>
  <cp:lastPrinted>2016-11-12T02:33:00Z</cp:lastPrinted>
  <dcterms:created xsi:type="dcterms:W3CDTF">2025-05-16T19:05:00Z</dcterms:created>
  <dcterms:modified xsi:type="dcterms:W3CDTF">2025-05-16T22:05:00Z</dcterms:modified>
</cp:coreProperties>
</file>