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Default="000C7B18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Default="00D372C0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4953" w:rsidRDefault="00424953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953">
        <w:rPr>
          <w:rFonts w:ascii="Times New Roman" w:hAnsi="Times New Roman" w:cs="Times New Roman"/>
          <w:sz w:val="28"/>
          <w:szCs w:val="28"/>
        </w:rPr>
        <w:t>Пояснительная записка курсово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24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состоит из</w:t>
      </w:r>
      <w:r w:rsidRPr="00424953">
        <w:rPr>
          <w:rFonts w:ascii="Times New Roman" w:hAnsi="Times New Roman" w:cs="Times New Roman"/>
          <w:sz w:val="28"/>
          <w:szCs w:val="28"/>
        </w:rPr>
        <w:t xml:space="preserve"> </w:t>
      </w:r>
      <w:r w:rsidR="007C2EC4">
        <w:rPr>
          <w:rFonts w:ascii="Times New Roman" w:hAnsi="Times New Roman" w:cs="Times New Roman"/>
          <w:sz w:val="28"/>
          <w:szCs w:val="28"/>
        </w:rPr>
        <w:t>18</w:t>
      </w:r>
      <w:r w:rsidRPr="0042495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траниц</w:t>
      </w:r>
      <w:r w:rsidR="007C2EC4">
        <w:rPr>
          <w:rFonts w:ascii="Times New Roman" w:hAnsi="Times New Roman" w:cs="Times New Roman"/>
          <w:sz w:val="28"/>
          <w:szCs w:val="28"/>
        </w:rPr>
        <w:t xml:space="preserve">, 6 </w:t>
      </w:r>
      <w:r>
        <w:rPr>
          <w:rFonts w:ascii="Times New Roman" w:hAnsi="Times New Roman" w:cs="Times New Roman"/>
          <w:sz w:val="28"/>
          <w:szCs w:val="28"/>
        </w:rPr>
        <w:t>рисунков</w:t>
      </w:r>
      <w:r w:rsidRPr="00424953">
        <w:rPr>
          <w:rFonts w:ascii="Times New Roman" w:hAnsi="Times New Roman" w:cs="Times New Roman"/>
          <w:sz w:val="28"/>
          <w:szCs w:val="28"/>
        </w:rPr>
        <w:t xml:space="preserve">, </w:t>
      </w:r>
      <w:r w:rsidR="007C2EC4">
        <w:rPr>
          <w:rFonts w:ascii="Times New Roman" w:hAnsi="Times New Roman" w:cs="Times New Roman"/>
          <w:sz w:val="28"/>
          <w:szCs w:val="28"/>
        </w:rPr>
        <w:t xml:space="preserve">1 </w:t>
      </w:r>
      <w:r w:rsidRPr="00424953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</w:t>
      </w:r>
      <w:r w:rsidRPr="00424953">
        <w:rPr>
          <w:rFonts w:ascii="Times New Roman" w:hAnsi="Times New Roman" w:cs="Times New Roman"/>
          <w:sz w:val="28"/>
          <w:szCs w:val="28"/>
        </w:rPr>
        <w:t xml:space="preserve">, </w:t>
      </w:r>
      <w:r w:rsidR="007C2EC4">
        <w:rPr>
          <w:rFonts w:ascii="Times New Roman" w:hAnsi="Times New Roman" w:cs="Times New Roman"/>
          <w:sz w:val="28"/>
          <w:szCs w:val="28"/>
        </w:rPr>
        <w:t>3</w:t>
      </w:r>
      <w:r w:rsidRPr="00424953">
        <w:rPr>
          <w:rFonts w:ascii="Times New Roman" w:hAnsi="Times New Roman" w:cs="Times New Roman"/>
          <w:sz w:val="28"/>
          <w:szCs w:val="28"/>
        </w:rPr>
        <w:t xml:space="preserve"> источника, </w:t>
      </w:r>
      <w:r w:rsidR="007C2EC4">
        <w:rPr>
          <w:rFonts w:ascii="Times New Roman" w:hAnsi="Times New Roman" w:cs="Times New Roman"/>
          <w:sz w:val="28"/>
          <w:szCs w:val="28"/>
        </w:rPr>
        <w:t>1</w:t>
      </w:r>
      <w:r w:rsidRPr="00424953">
        <w:rPr>
          <w:rFonts w:ascii="Times New Roman" w:hAnsi="Times New Roman" w:cs="Times New Roman"/>
          <w:sz w:val="28"/>
          <w:szCs w:val="28"/>
        </w:rPr>
        <w:t xml:space="preserve"> прил</w:t>
      </w:r>
      <w:r>
        <w:rPr>
          <w:rFonts w:ascii="Times New Roman" w:hAnsi="Times New Roman" w:cs="Times New Roman"/>
          <w:sz w:val="28"/>
          <w:szCs w:val="28"/>
        </w:rPr>
        <w:t>ожение.</w:t>
      </w:r>
    </w:p>
    <w:p w:rsidR="00424953" w:rsidRDefault="00424953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24953" w:rsidRDefault="00424953" w:rsidP="00D372C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КЛЮЧЕВЫЕ СЛОВА КУРСОВОЙ РАБОТЫ</w:t>
      </w:r>
    </w:p>
    <w:p w:rsidR="00424953" w:rsidRDefault="00424953" w:rsidP="00D372C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МЕТОД СИМПСОНА, АЛГОРИТМ, КОНСОЛЬНОЕ ПРИЛОЖЕНИЕ, ИНТЕРВАЛ, ШАГ.</w:t>
      </w:r>
    </w:p>
    <w:p w:rsidR="00424953" w:rsidRDefault="00424953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4953" w:rsidRPr="00424953" w:rsidRDefault="00424953" w:rsidP="004249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– консольное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4953">
        <w:rPr>
          <w:rFonts w:ascii="Times New Roman" w:hAnsi="Times New Roman" w:cs="Times New Roman"/>
          <w:sz w:val="28"/>
          <w:szCs w:val="28"/>
        </w:rPr>
        <w:t>#.</w:t>
      </w:r>
    </w:p>
    <w:p w:rsidR="00424953" w:rsidRPr="00424953" w:rsidRDefault="00424953" w:rsidP="004249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состоит</w:t>
      </w:r>
      <w:r w:rsidRPr="00424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изучении правил и методов конструирования программ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495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создания консольного приложения для решения поставленной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математической  задачи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74634" w:rsidRDefault="00424953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953">
        <w:rPr>
          <w:rFonts w:ascii="Times New Roman" w:hAnsi="Times New Roman" w:cs="Times New Roman"/>
          <w:sz w:val="28"/>
          <w:szCs w:val="28"/>
        </w:rPr>
        <w:t>К полученным результатам относятся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на языке высокого уровня с</w:t>
      </w:r>
      <w:r w:rsidRPr="00D372C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для решения определенных интегралов методом Симпсона.</w:t>
      </w:r>
      <w:r w:rsidR="00B74634"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Default="000C7B18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Default="0049461A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9"/>
        <w:gridCol w:w="496"/>
      </w:tblGrid>
      <w:tr w:rsidR="00D61031" w:rsidTr="007C2EC4">
        <w:trPr>
          <w:trHeight w:val="471"/>
        </w:trPr>
        <w:tc>
          <w:tcPr>
            <w:tcW w:w="9494" w:type="dxa"/>
          </w:tcPr>
          <w:p w:rsidR="00D61031" w:rsidRDefault="007C2EC4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1" w:type="dxa"/>
          </w:tcPr>
          <w:p w:rsidR="00D61031" w:rsidRDefault="00D61031" w:rsidP="0049461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7C2EC4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Нормативные ссылки</w:t>
            </w:r>
          </w:p>
        </w:tc>
        <w:tc>
          <w:tcPr>
            <w:tcW w:w="421" w:type="dxa"/>
          </w:tcPr>
          <w:p w:rsidR="00D61031" w:rsidRDefault="00D61031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B1CB7">
              <w:rPr>
                <w:rFonts w:ascii="Times New Roman" w:hAnsi="Times New Roman" w:cs="Times New Roman"/>
                <w:sz w:val="28"/>
                <w:szCs w:val="28"/>
              </w:rPr>
              <w:t>писание методов вычислительной математики, используемых при решении</w:t>
            </w:r>
            <w:r w:rsidR="00D372C0">
              <w:rPr>
                <w:rFonts w:ascii="Times New Roman" w:hAnsi="Times New Roman" w:cs="Times New Roman"/>
                <w:sz w:val="28"/>
                <w:szCs w:val="28"/>
              </w:rPr>
              <w:t xml:space="preserve"> поставленной задачи</w:t>
            </w:r>
          </w:p>
        </w:tc>
        <w:tc>
          <w:tcPr>
            <w:tcW w:w="421" w:type="dxa"/>
          </w:tcPr>
          <w:p w:rsidR="00D61031" w:rsidRDefault="00D372C0" w:rsidP="00D372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372C0" w:rsidP="00D372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B1CB7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среды разработки</w:t>
            </w:r>
          </w:p>
        </w:tc>
        <w:tc>
          <w:tcPr>
            <w:tcW w:w="421" w:type="dxa"/>
          </w:tcPr>
          <w:p w:rsidR="00D61031" w:rsidRDefault="00D372C0" w:rsidP="0049461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421" w:type="dxa"/>
          </w:tcPr>
          <w:p w:rsidR="00D61031" w:rsidRDefault="00D372C0" w:rsidP="0049461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61031" w:rsidTr="007C2EC4"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383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C2EC4" w:rsidTr="007C2EC4">
        <w:trPr>
          <w:trHeight w:val="471"/>
        </w:trPr>
        <w:tc>
          <w:tcPr>
            <w:tcW w:w="9494" w:type="dxa"/>
          </w:tcPr>
          <w:p w:rsidR="007C2EC4" w:rsidRPr="00182383" w:rsidRDefault="007C2EC4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421" w:type="dxa"/>
          </w:tcPr>
          <w:p w:rsidR="007C2EC4" w:rsidRDefault="007C2EC4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D61031" w:rsidRDefault="00D61031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Default="000C7B18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953" w:rsidRDefault="000C7B18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Default="00B74634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Default="00B74634" w:rsidP="002F43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2F432F">
        <w:rPr>
          <w:rFonts w:ascii="Times New Roman" w:hAnsi="Times New Roman" w:cs="Times New Roman"/>
          <w:sz w:val="28"/>
          <w:szCs w:val="28"/>
        </w:rPr>
        <w:t>С</w:t>
      </w:r>
      <w:r w:rsidRPr="00B7463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432F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Default="00D372C0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72C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424953" w:rsidRPr="00424953" w:rsidRDefault="00424953" w:rsidP="004249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953">
        <w:rPr>
          <w:rFonts w:ascii="Times New Roman" w:hAnsi="Times New Roman" w:cs="Times New Roman"/>
          <w:sz w:val="28"/>
          <w:szCs w:val="28"/>
        </w:rPr>
        <w:t>- Выбрать оптимальное средство разработки;</w:t>
      </w:r>
    </w:p>
    <w:p w:rsidR="00424953" w:rsidRPr="00424953" w:rsidRDefault="00424953" w:rsidP="004249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953">
        <w:rPr>
          <w:rFonts w:ascii="Times New Roman" w:hAnsi="Times New Roman" w:cs="Times New Roman"/>
          <w:sz w:val="28"/>
          <w:szCs w:val="28"/>
        </w:rPr>
        <w:t>- Разработать приложение;</w:t>
      </w:r>
    </w:p>
    <w:p w:rsidR="00424953" w:rsidRDefault="00424953" w:rsidP="004249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953">
        <w:rPr>
          <w:rFonts w:ascii="Times New Roman" w:hAnsi="Times New Roman" w:cs="Times New Roman"/>
          <w:sz w:val="28"/>
          <w:szCs w:val="28"/>
        </w:rPr>
        <w:t>- Протестировать приложение и сравнить результаты с онлайн калькулятором.</w:t>
      </w:r>
    </w:p>
    <w:p w:rsidR="007C2EC4" w:rsidRDefault="007C2EC4">
      <w:pPr>
        <w:rPr>
          <w:rFonts w:ascii="Times New Roman" w:hAnsi="Times New Roman" w:cs="Times New Roman"/>
          <w:sz w:val="28"/>
          <w:szCs w:val="28"/>
        </w:rPr>
      </w:pPr>
    </w:p>
    <w:p w:rsidR="007C2EC4" w:rsidRDefault="007C2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2EC4" w:rsidRDefault="007C2EC4" w:rsidP="007C2EC4">
      <w:pPr>
        <w:spacing w:before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Нормативные ссылки</w:t>
      </w:r>
    </w:p>
    <w:p w:rsidR="007C2EC4" w:rsidRDefault="007C2EC4" w:rsidP="007C2EC4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EC4" w:rsidRDefault="007C2EC4" w:rsidP="007C2EC4">
      <w:pPr>
        <w:rPr>
          <w:rFonts w:ascii="Times New Roman" w:hAnsi="Times New Roman" w:cs="Times New Roman"/>
          <w:sz w:val="28"/>
          <w:szCs w:val="28"/>
        </w:rPr>
      </w:pPr>
      <w:r w:rsidRPr="0049461A">
        <w:rPr>
          <w:rFonts w:ascii="Times New Roman" w:hAnsi="Times New Roman" w:cs="Times New Roman"/>
          <w:sz w:val="28"/>
          <w:szCs w:val="28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</w:t>
      </w:r>
    </w:p>
    <w:p w:rsidR="007C2EC4" w:rsidRDefault="007C2EC4" w:rsidP="007C2EC4">
      <w:pPr>
        <w:rPr>
          <w:rFonts w:ascii="Times New Roman" w:hAnsi="Times New Roman" w:cs="Times New Roman"/>
          <w:sz w:val="28"/>
          <w:szCs w:val="28"/>
        </w:rPr>
      </w:pPr>
      <w:r w:rsidRPr="0049461A">
        <w:rPr>
          <w:rFonts w:ascii="Times New Roman" w:hAnsi="Times New Roman" w:cs="Times New Roman"/>
          <w:sz w:val="28"/>
          <w:szCs w:val="28"/>
        </w:rPr>
        <w:t>ГОСТ Р 7.0.5–2008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61A">
        <w:rPr>
          <w:rFonts w:ascii="Times New Roman" w:hAnsi="Times New Roman" w:cs="Times New Roman"/>
          <w:sz w:val="28"/>
          <w:szCs w:val="28"/>
        </w:rPr>
        <w:t>"Стандартизация в Российской Федерации. Основные положения"</w:t>
      </w:r>
    </w:p>
    <w:p w:rsidR="007C2EC4" w:rsidRDefault="007C2EC4" w:rsidP="007C2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Default="00CE5328">
      <w:pPr>
        <w:rPr>
          <w:rFonts w:ascii="Times New Roman" w:hAnsi="Times New Roman" w:cs="Times New Roman"/>
          <w:sz w:val="28"/>
          <w:szCs w:val="28"/>
        </w:rPr>
      </w:pPr>
    </w:p>
    <w:p w:rsidR="002B1CB7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25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Теоретическая постановка</w:t>
      </w:r>
      <w:r w:rsidR="00F2581F">
        <w:rPr>
          <w:rFonts w:ascii="Times New Roman" w:hAnsi="Times New Roman" w:cs="Times New Roman"/>
          <w:sz w:val="28"/>
          <w:szCs w:val="28"/>
        </w:rPr>
        <w:t>.</w:t>
      </w:r>
    </w:p>
    <w:p w:rsidR="007C2EC4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методов вычислительной математике, используемых при решении поставленной задачи</w:t>
      </w:r>
    </w:p>
    <w:p w:rsidR="00AD02C6" w:rsidRDefault="00AD02C6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82383" w:rsidRPr="00182383" w:rsidRDefault="00182383" w:rsidP="00AD02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>
            <v:imagedata r:id="rId8" r:href="rId9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.25pt;height:18pt">
            <v:imagedata r:id="rId10" r:href="rId11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</w:t>
      </w:r>
      <w:r w:rsidR="00AD02C6">
        <w:rPr>
          <w:rFonts w:ascii="Times New Roman" w:hAnsi="Times New Roman" w:cs="Times New Roman"/>
          <w:sz w:val="28"/>
          <w:szCs w:val="28"/>
        </w:rPr>
        <w:t>исления определенного интеграла.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 w:rsidRPr="00182383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1pt;height:18pt">
            <v:imagedata r:id="rId12" r:href="rId13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pt;height:14.25pt">
            <v:imagedata r:id="rId14" r:href="rId15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,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.25pt;height:14.25pt">
            <v:imagedata r:id="rId16" r:href="rId17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.25pt;height:17.25pt">
            <v:imagedata r:id="rId18" r:href="rId19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>
        <w:rPr>
          <w:rFonts w:ascii="Times New Roman" w:hAnsi="Times New Roman" w:cs="Times New Roman"/>
          <w:sz w:val="28"/>
          <w:szCs w:val="28"/>
        </w:rPr>
        <w:t>1</w:t>
      </w:r>
      <w:r w:rsidRPr="00182383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182383" w:rsidRDefault="004C0739" w:rsidP="007C2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26pt;height:102pt">
            <v:imagedata r:id="rId20" r:href="rId21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49461A" w:rsidP="007C2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182383">
        <w:rPr>
          <w:rFonts w:ascii="Times New Roman" w:hAnsi="Times New Roman" w:cs="Times New Roman"/>
          <w:sz w:val="28"/>
          <w:szCs w:val="28"/>
        </w:rPr>
        <w:t xml:space="preserve"> - Криволинейная ф</w:t>
      </w:r>
      <w:r w:rsidR="007C2EC4">
        <w:rPr>
          <w:rFonts w:ascii="Times New Roman" w:hAnsi="Times New Roman" w:cs="Times New Roman"/>
          <w:sz w:val="28"/>
          <w:szCs w:val="28"/>
        </w:rPr>
        <w:t>игура, ограниченная по сторонам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9.25pt;height:18pt">
            <v:imagedata r:id="rId22" r:href="rId23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.75pt;height:17.25pt">
            <v:imagedata r:id="rId24" r:href="rId25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4" type="#_x0000_t75" style="width:51pt;height:18pt">
            <v:imagedata r:id="rId26" r:href="rId27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, где</w:t>
      </w:r>
      <w:r w:rsidRPr="00182383">
        <w:rPr>
          <w:rFonts w:ascii="Times New Roman" w:hAnsi="Times New Roman" w:cs="Times New Roman"/>
          <w:sz w:val="28"/>
          <w:szCs w:val="28"/>
        </w:rPr>
        <w:br/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7pt;height:18.75pt">
            <v:imagedata r:id="rId28" r:href="rId29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pt;height:14.25pt">
            <v:imagedata r:id="rId14" r:href="rId30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;</w:t>
      </w:r>
      <w:r w:rsidRPr="00182383">
        <w:rPr>
          <w:rFonts w:ascii="Times New Roman" w:hAnsi="Times New Roman" w:cs="Times New Roman"/>
          <w:sz w:val="28"/>
          <w:szCs w:val="28"/>
        </w:rPr>
        <w:br/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3pt;height:17.25pt">
            <v:imagedata r:id="rId31" r:href="rId32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8" type="#_x0000_t75" style="width:27.75pt;height:14.25pt">
            <v:imagedata r:id="rId33" r:href="rId34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;</w:t>
      </w:r>
      <w:r w:rsidRPr="00182383">
        <w:rPr>
          <w:rFonts w:ascii="Times New Roman" w:hAnsi="Times New Roman" w:cs="Times New Roman"/>
          <w:sz w:val="28"/>
          <w:szCs w:val="28"/>
        </w:rPr>
        <w:br/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pt;height:18pt">
            <v:imagedata r:id="rId35" r:href="rId36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.25pt;height:14.25pt">
            <v:imagedata r:id="rId16" r:href="rId37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Площадь криволинейной фигуры, показанной на рисунке </w:t>
      </w:r>
      <w:r w:rsidR="00AD02C6">
        <w:rPr>
          <w:rFonts w:ascii="Times New Roman" w:hAnsi="Times New Roman" w:cs="Times New Roman"/>
          <w:sz w:val="28"/>
          <w:szCs w:val="28"/>
        </w:rPr>
        <w:t>2</w:t>
      </w:r>
      <w:r w:rsidRPr="00182383">
        <w:rPr>
          <w:rFonts w:ascii="Times New Roman" w:hAnsi="Times New Roman" w:cs="Times New Roman"/>
          <w:sz w:val="28"/>
          <w:szCs w:val="28"/>
        </w:rPr>
        <w:t xml:space="preserve">  равна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.75pt;height:42pt">
            <v:imagedata r:id="rId38" r:href="rId39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Выразим эту площадь через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2" type="#_x0000_t75" style="width:57pt;height:18pt">
            <v:imagedata r:id="rId40" r:href="rId41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. Из равенств для ординат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3" type="#_x0000_t75" style="width:12.75pt;height:18pt">
            <v:imagedata r:id="rId42" r:href="rId43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4" type="#_x0000_t75" style="width:30.75pt;height:17.25pt">
            <v:imagedata r:id="rId44" r:href="rId45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5" type="#_x0000_t75" style="width:116.25pt;height:30.75pt">
            <v:imagedata r:id="rId46" r:href="rId47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18238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82383">
        <w:rPr>
          <w:rFonts w:ascii="Times New Roman" w:hAnsi="Times New Roman" w:cs="Times New Roman"/>
          <w:sz w:val="28"/>
          <w:szCs w:val="28"/>
        </w:rPr>
        <w:t xml:space="preserve"> и</w:t>
      </w:r>
      <w:r w:rsidRPr="00182383">
        <w:rPr>
          <w:rFonts w:ascii="Times New Roman" w:hAnsi="Times New Roman" w:cs="Times New Roman"/>
          <w:b/>
          <w:bCs/>
          <w:sz w:val="28"/>
          <w:szCs w:val="28"/>
        </w:rPr>
        <w:t xml:space="preserve"> b </w:t>
      </w:r>
      <w:r w:rsidRPr="00182383">
        <w:rPr>
          <w:rFonts w:ascii="Times New Roman" w:hAnsi="Times New Roman" w:cs="Times New Roman"/>
          <w:sz w:val="28"/>
          <w:szCs w:val="28"/>
        </w:rPr>
        <w:t>в равенство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6" type="#_x0000_t75" style="width:285.75pt;height:42pt">
            <v:imagedata r:id="rId38" r:href="rId48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, получаем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7" type="#_x0000_t75" style="width:321.75pt;height:56.25pt">
            <v:imagedata r:id="rId49" r:href="rId50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Получим теперь формулу парабол для вычисления интеграла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.75pt;height:38.25pt">
            <v:imagedata r:id="rId51" r:href="rId52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 Для этого отрезок [</w:t>
      </w:r>
      <w:proofErr w:type="spellStart"/>
      <w:r w:rsidRPr="00182383">
        <w:rPr>
          <w:rFonts w:ascii="Times New Roman" w:hAnsi="Times New Roman" w:cs="Times New Roman"/>
          <w:i/>
          <w:iCs/>
          <w:sz w:val="28"/>
          <w:szCs w:val="28"/>
        </w:rPr>
        <w:t>a;b</w:t>
      </w:r>
      <w:proofErr w:type="spellEnd"/>
      <w:r w:rsidRPr="00182383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2n</w:t>
      </w:r>
      <w:r w:rsidRPr="00182383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8pt;height:30.75pt">
            <v:imagedata r:id="rId53" r:href="rId54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0" type="#_x0000_t75" style="width:59.25pt;height:18pt">
            <v:imagedata r:id="rId55" r:href="rId56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, где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1" type="#_x0000_t75" style="width:72.75pt;height:15.75pt">
            <v:imagedata r:id="rId57" r:href="rId58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58.25pt;height:18pt">
            <v:imagedata r:id="rId59" r:href="rId60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3" type="#_x0000_t75" style="width:152.25pt;height:18pt">
            <v:imagedata r:id="rId61" r:href="rId62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3.25pt;height:18pt">
            <v:imagedata r:id="rId63" r:href="rId64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182383" w:rsidRDefault="004C0739" w:rsidP="007C2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71" type="#_x0000_t75" style="width:225pt;height:104.25pt">
            <v:imagedata r:id="rId65" r:href="rId66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7C2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>
        <w:rPr>
          <w:rFonts w:ascii="Times New Roman" w:hAnsi="Times New Roman" w:cs="Times New Roman"/>
          <w:sz w:val="28"/>
          <w:szCs w:val="28"/>
        </w:rPr>
        <w:t>2</w:t>
      </w:r>
      <w:r w:rsidRPr="00182383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Заменяем каждую пару соседних элементарных криволинейных трапеций с основаниями, равным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182383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2h</w:t>
      </w:r>
      <w:r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На отрезке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5" type="#_x0000_t75" style="width:36.75pt;height:18pt">
            <v:imagedata r:id="rId67" r:href="rId68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6" type="#_x0000_t75" style="width:39pt;height:18pt">
            <v:imagedata r:id="rId69" r:href="rId70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7" type="#_x0000_t75" style="width:36pt;height:17.25pt">
            <v:imagedata r:id="rId71" r:href="rId72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8" type="#_x0000_t75" style="width:39pt;height:17.25pt">
            <v:imagedata r:id="rId73" r:href="rId74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59" type="#_x0000_t75" style="width:321.75pt;height:56.25pt">
            <v:imagedata r:id="rId49" r:href="rId75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находим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0" type="#_x0000_t75" style="width:162.75pt;height:39pt">
            <v:imagedata r:id="rId76" r:href="rId77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Аналогично находим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1" type="#_x0000_t75" style="width:140.25pt;height:36pt">
            <v:imagedata r:id="rId78" r:href="rId79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, 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2" type="#_x0000_t75" style="width:182.25pt;height:36pt">
            <v:imagedata r:id="rId80" r:href="rId81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3" type="#_x0000_t75" style="width:276.75pt;height:38.25pt">
            <v:imagedata r:id="rId82" r:href="rId83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4" type="#_x0000_t75" style="width:371.25pt;height:38.25pt">
            <v:imagedata r:id="rId84" r:href="rId85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5" type="#_x0000_t75" style="width:371.25pt;height:38.25pt">
            <v:imagedata r:id="rId84" r:href="rId86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Абсолютная погрешность вычисления по формуле оценивается соотношением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6" type="#_x0000_t75" style="width:105.75pt;height:36.75pt">
            <v:imagedata r:id="rId87" r:href="rId88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7" type="#_x0000_t75" style="width:90pt;height:24pt">
            <v:imagedata r:id="rId89" r:href="rId90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8" type="#_x0000_t75" style="width:371.25pt;height:38.25pt">
            <v:imagedata r:id="rId84" r:href="rId91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дает точное значение интеграла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69" type="#_x0000_t75" style="width:42.75pt;height:38.25pt">
            <v:imagedata r:id="rId51" r:href="rId92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182383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>
        <w:rPr>
          <w:rFonts w:ascii="Times New Roman" w:hAnsi="Times New Roman" w:cs="Times New Roman"/>
          <w:sz w:val="28"/>
          <w:szCs w:val="28"/>
        </w:rPr>
        <w:fldChar w:fldCharType="begin"/>
      </w:r>
      <w:r w:rsidR="0030264A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30264A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fldChar w:fldCharType="begin"/>
      </w:r>
      <w:r w:rsidR="00424953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24953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>
        <w:rPr>
          <w:rFonts w:ascii="Times New Roman" w:hAnsi="Times New Roman" w:cs="Times New Roman"/>
          <w:sz w:val="28"/>
          <w:szCs w:val="28"/>
        </w:rPr>
        <w:pict>
          <v:shape id="_x0000_i1070" type="#_x0000_t75" style="width:57.75pt;height:21.75pt">
            <v:imagedata r:id="rId93" r:href="rId94"/>
          </v:shape>
        </w:pict>
      </w:r>
      <w:r w:rsidR="00424953">
        <w:rPr>
          <w:rFonts w:ascii="Times New Roman" w:hAnsi="Times New Roman" w:cs="Times New Roman"/>
          <w:sz w:val="28"/>
          <w:szCs w:val="28"/>
        </w:rPr>
        <w:fldChar w:fldCharType="end"/>
      </w:r>
      <w:r w:rsidR="0030264A">
        <w:rPr>
          <w:rFonts w:ascii="Times New Roman" w:hAnsi="Times New Roman" w:cs="Times New Roman"/>
          <w:sz w:val="28"/>
          <w:szCs w:val="28"/>
        </w:rPr>
        <w:fldChar w:fldCharType="end"/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).</w:t>
      </w:r>
    </w:p>
    <w:p w:rsidR="00CE5328" w:rsidRDefault="00CE5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B1CB7">
        <w:rPr>
          <w:rFonts w:ascii="Times New Roman" w:hAnsi="Times New Roman" w:cs="Times New Roman"/>
          <w:sz w:val="28"/>
          <w:szCs w:val="28"/>
        </w:rPr>
        <w:t>О</w:t>
      </w:r>
      <w:r w:rsidR="002B1CB7" w:rsidRPr="002B1CB7">
        <w:rPr>
          <w:rFonts w:ascii="Times New Roman" w:hAnsi="Times New Roman" w:cs="Times New Roman"/>
          <w:sz w:val="28"/>
          <w:szCs w:val="28"/>
        </w:rPr>
        <w:t xml:space="preserve">писание </w:t>
      </w:r>
      <w:r w:rsidR="00F2581F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Default="00F2581F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3275" w:rsidRPr="00BA3275" w:rsidRDefault="00F2581F" w:rsidP="00BA32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среда разработки</w:t>
      </w:r>
      <w:r w:rsid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581F">
        <w:rPr>
          <w:rFonts w:ascii="Times New Roman" w:hAnsi="Times New Roman" w:cs="Times New Roman"/>
          <w:sz w:val="28"/>
          <w:szCs w:val="28"/>
        </w:rPr>
        <w:t xml:space="preserve"> </w:t>
      </w:r>
      <w:r w:rsidR="00BA3275" w:rsidRPr="00BA3275"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F2581F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5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A3275" w:rsidRPr="00BA3275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BA3275" w:rsidRPr="00BA3275">
        <w:rPr>
          <w:rFonts w:ascii="Times New Roman" w:hAnsi="Times New Roman" w:cs="Times New Roman"/>
          <w:sz w:val="28"/>
          <w:szCs w:val="28"/>
        </w:rPr>
        <w:t>C</w:t>
      </w:r>
      <w:r w:rsidR="00BA3275">
        <w:rPr>
          <w:rFonts w:ascii="Times New Roman" w:hAnsi="Times New Roman" w:cs="Times New Roman"/>
          <w:sz w:val="28"/>
          <w:szCs w:val="28"/>
        </w:rPr>
        <w:t>ompact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>.</w:t>
      </w:r>
    </w:p>
    <w:p w:rsidR="00F2581F" w:rsidRDefault="00BA3275" w:rsidP="00BA327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A327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7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A3275">
        <w:rPr>
          <w:rFonts w:ascii="Times New Roman" w:hAnsi="Times New Roman" w:cs="Times New Roman"/>
          <w:sz w:val="28"/>
          <w:szCs w:val="28"/>
        </w:rPr>
        <w:t>).</w:t>
      </w:r>
    </w:p>
    <w:p w:rsidR="00F2581F" w:rsidRPr="00F2581F" w:rsidRDefault="00F2581F" w:rsidP="00F258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Default="00B74634" w:rsidP="00F258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Реализация изученных методов</w:t>
      </w:r>
    </w:p>
    <w:p w:rsidR="007C2EC4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Листинг</w:t>
      </w:r>
    </w:p>
    <w:p w:rsidR="007C2EC4" w:rsidRPr="007C2EC4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была реализована в листинге 1.</w:t>
      </w:r>
    </w:p>
    <w:p w:rsidR="00B74634" w:rsidRPr="007C2EC4" w:rsidRDefault="007C2EC4" w:rsidP="00B74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kursovoi_project_sharangiya</w:t>
      </w:r>
      <w:proofErr w:type="spellEnd"/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"Нижний предел интегрирования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"Верхний предел интегрирования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steps - 1;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h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(a + h * (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(b - a) / (6 * steps) * (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(b)));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7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947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(4 - x * x);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7C2EC4" w:rsidP="007C2E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="002B1CB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49461A" w:rsidRDefault="0049461A" w:rsidP="00494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 схема программы (см. рисунок 3)</w:t>
      </w:r>
    </w:p>
    <w:p w:rsidR="000511F0" w:rsidRDefault="000511F0" w:rsidP="007C2E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8270" cy="7896225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 схема.png"/>
                    <pic:cNvPicPr/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r="-1"/>
                    <a:stretch/>
                  </pic:blipFill>
                  <pic:spPr bwMode="auto">
                    <a:xfrm>
                      <a:off x="0" y="0"/>
                      <a:ext cx="3938270" cy="789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F0" w:rsidRDefault="0049461A" w:rsidP="007C2E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AD02C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2B1CB7">
        <w:rPr>
          <w:rFonts w:ascii="Times New Roman" w:hAnsi="Times New Roman" w:cs="Times New Roman"/>
          <w:sz w:val="28"/>
          <w:szCs w:val="28"/>
        </w:rPr>
        <w:t>Результат машинного тестирования программы</w:t>
      </w:r>
    </w:p>
    <w:p w:rsidR="00CE5328" w:rsidRDefault="00CE5328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507B" w:rsidRDefault="005C507B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</w:p>
    <w:p w:rsidR="002B1CB7" w:rsidRDefault="002B1CB7" w:rsidP="007C2E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7C2E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выполнения программы.</w:t>
      </w:r>
    </w:p>
    <w:p w:rsidR="002B1CB7" w:rsidRDefault="002B1CB7" w:rsidP="00D61031">
      <w:pPr>
        <w:spacing w:line="360" w:lineRule="auto"/>
        <w:ind w:firstLine="708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7C2EC4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7C2EC4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7C2E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9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7C2E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AD02C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2B1CB7">
        <w:rPr>
          <w:rFonts w:ascii="Times New Roman" w:hAnsi="Times New Roman" w:cs="Times New Roman"/>
          <w:sz w:val="28"/>
          <w:szCs w:val="28"/>
        </w:rPr>
        <w:t>Заключение</w:t>
      </w:r>
    </w:p>
    <w:p w:rsidR="000511F0" w:rsidRPr="002B68A1" w:rsidRDefault="000511F0" w:rsidP="00051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достигнуты цели курсовой работы, написание консольного приложения на языке высокого уровня </w:t>
      </w:r>
      <w:proofErr w:type="spellStart"/>
      <w:r w:rsidR="002B68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="002B68A1" w:rsidRPr="002B68A1">
        <w:rPr>
          <w:rFonts w:ascii="Times New Roman" w:hAnsi="Times New Roman" w:cs="Times New Roman"/>
          <w:sz w:val="28"/>
          <w:szCs w:val="28"/>
        </w:rPr>
        <w:t>#</w:t>
      </w:r>
      <w:r w:rsidR="002B68A1">
        <w:rPr>
          <w:rFonts w:ascii="Times New Roman" w:hAnsi="Times New Roman" w:cs="Times New Roman"/>
          <w:sz w:val="28"/>
          <w:szCs w:val="28"/>
        </w:rPr>
        <w:t>.</w:t>
      </w:r>
      <w:r w:rsidR="00BA3275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proofErr w:type="gramEnd"/>
      <w:r w:rsidR="00BA3275">
        <w:rPr>
          <w:rFonts w:ascii="Times New Roman" w:hAnsi="Times New Roman" w:cs="Times New Roman"/>
          <w:sz w:val="28"/>
          <w:szCs w:val="28"/>
        </w:rPr>
        <w:t xml:space="preserve"> изучены методы создания программ, изучена среда разработки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вижуал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студия, изучены методы решения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определенныхз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интегралов.</w:t>
      </w:r>
    </w:p>
    <w:p w:rsidR="002B1CB7" w:rsidRDefault="002B1CB7" w:rsidP="00051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18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182383" w:rsidRPr="007C2EC4" w:rsidRDefault="00182383" w:rsidP="007C2E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EC4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D61031" w:rsidRPr="007C2EC4">
        <w:rPr>
          <w:color w:val="000000"/>
          <w:sz w:val="27"/>
          <w:szCs w:val="27"/>
          <w:shd w:val="clear" w:color="auto" w:fill="FFFFFF"/>
        </w:rPr>
        <w:t xml:space="preserve">[Электронный ресурс] </w:t>
      </w:r>
      <w:r w:rsidRPr="007C2EC4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7C2EC4">
        <w:rPr>
          <w:rFonts w:ascii="Times New Roman" w:hAnsi="Times New Roman" w:cs="Times New Roman"/>
          <w:sz w:val="28"/>
          <w:szCs w:val="28"/>
        </w:rPr>
        <w:t>(</w:t>
      </w:r>
      <w:r w:rsidR="00D61031" w:rsidRPr="007C2EC4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 w:rsidRPr="007C2EC4">
        <w:rPr>
          <w:color w:val="000000"/>
          <w:sz w:val="27"/>
          <w:szCs w:val="27"/>
          <w:shd w:val="clear" w:color="auto" w:fill="FFFFFF"/>
        </w:rPr>
        <w:t xml:space="preserve">обращения:  </w:t>
      </w:r>
      <w:r w:rsidRPr="007C2EC4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7C2EC4">
        <w:rPr>
          <w:rFonts w:ascii="Times New Roman" w:hAnsi="Times New Roman" w:cs="Times New Roman"/>
          <w:sz w:val="28"/>
          <w:szCs w:val="28"/>
        </w:rPr>
        <w:t>)</w:t>
      </w:r>
    </w:p>
    <w:p w:rsidR="00B74634" w:rsidRPr="007C2EC4" w:rsidRDefault="00B74634" w:rsidP="007C2E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EC4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7C2EC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7C2EC4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7C2EC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7C2EC4">
        <w:rPr>
          <w:rFonts w:ascii="Times New Roman" w:hAnsi="Times New Roman" w:cs="Times New Roman"/>
          <w:sz w:val="28"/>
          <w:szCs w:val="28"/>
        </w:rPr>
        <w:t xml:space="preserve"> С# 6.0. Карманный справочник</w:t>
      </w:r>
      <w:r w:rsidR="002B68A1" w:rsidRPr="007C2EC4">
        <w:rPr>
          <w:rFonts w:ascii="Times New Roman" w:hAnsi="Times New Roman" w:cs="Times New Roman"/>
          <w:sz w:val="28"/>
          <w:szCs w:val="28"/>
        </w:rPr>
        <w:t xml:space="preserve"> Изд-во Вильямс, 2016 г</w:t>
      </w:r>
    </w:p>
    <w:p w:rsidR="00182383" w:rsidRPr="007C2EC4" w:rsidRDefault="00182383" w:rsidP="007C2E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EC4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 w:rsidRPr="007C2EC4">
        <w:rPr>
          <w:rFonts w:ascii="Times New Roman" w:hAnsi="Times New Roman" w:cs="Times New Roman"/>
          <w:sz w:val="28"/>
          <w:szCs w:val="28"/>
        </w:rPr>
        <w:t xml:space="preserve"> Изд-во</w:t>
      </w:r>
      <w:r w:rsidRPr="007C2EC4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 w:rsidRPr="007C2EC4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2B6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B68A1" w:rsidRPr="002B68A1" w:rsidRDefault="005C507B" w:rsidP="002B6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A97CC" wp14:editId="3D57BDB0">
            <wp:extent cx="6962503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0"/>
                    <a:srcRect l="26754" t="24316" r="921" b="20778"/>
                    <a:stretch/>
                  </pic:blipFill>
                  <pic:spPr bwMode="auto">
                    <a:xfrm>
                      <a:off x="0" y="0"/>
                      <a:ext cx="6970286" cy="297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8A1" w:rsidRPr="002B68A1" w:rsidSect="00424953">
      <w:footerReference w:type="default" r:id="rId101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AB" w:rsidRDefault="001F32AB" w:rsidP="00B74634">
      <w:pPr>
        <w:spacing w:after="0" w:line="240" w:lineRule="auto"/>
      </w:pPr>
      <w:r>
        <w:separator/>
      </w:r>
    </w:p>
  </w:endnote>
  <w:endnote w:type="continuationSeparator" w:id="0">
    <w:p w:rsidR="001F32AB" w:rsidRDefault="001F32AB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Content>
      <w:p w:rsidR="00424953" w:rsidRDefault="004249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2C6">
          <w:rPr>
            <w:noProof/>
          </w:rPr>
          <w:t>17</w:t>
        </w:r>
        <w:r>
          <w:fldChar w:fldCharType="end"/>
        </w:r>
      </w:p>
    </w:sdtContent>
  </w:sdt>
  <w:p w:rsidR="00424953" w:rsidRDefault="004249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AB" w:rsidRDefault="001F32AB" w:rsidP="00B74634">
      <w:pPr>
        <w:spacing w:after="0" w:line="240" w:lineRule="auto"/>
      </w:pPr>
      <w:r>
        <w:separator/>
      </w:r>
    </w:p>
  </w:footnote>
  <w:footnote w:type="continuationSeparator" w:id="0">
    <w:p w:rsidR="001F32AB" w:rsidRDefault="001F32AB" w:rsidP="00B7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C0E54"/>
    <w:multiLevelType w:val="hybridMultilevel"/>
    <w:tmpl w:val="F4AA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C7B18"/>
    <w:rsid w:val="00144C12"/>
    <w:rsid w:val="00182383"/>
    <w:rsid w:val="001F32AB"/>
    <w:rsid w:val="002B1CB7"/>
    <w:rsid w:val="002B68A1"/>
    <w:rsid w:val="002F432F"/>
    <w:rsid w:val="0030264A"/>
    <w:rsid w:val="00394782"/>
    <w:rsid w:val="00424953"/>
    <w:rsid w:val="00436BA3"/>
    <w:rsid w:val="0049461A"/>
    <w:rsid w:val="004A6E9E"/>
    <w:rsid w:val="004C0739"/>
    <w:rsid w:val="005417D3"/>
    <w:rsid w:val="005C507B"/>
    <w:rsid w:val="007C2EC4"/>
    <w:rsid w:val="00AD02C6"/>
    <w:rsid w:val="00B74634"/>
    <w:rsid w:val="00BA3275"/>
    <w:rsid w:val="00CE5328"/>
    <w:rsid w:val="00D372C0"/>
    <w:rsid w:val="00D61031"/>
    <w:rsid w:val="00E54189"/>
    <w:rsid w:val="00F2581F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  <w:style w:type="paragraph" w:styleId="a8">
    <w:name w:val="List Paragraph"/>
    <w:basedOn w:val="a"/>
    <w:uiPriority w:val="34"/>
    <w:qFormat/>
    <w:rsid w:val="007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1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24" Type="http://schemas.openxmlformats.org/officeDocument/2006/relationships/image" Target="media/image9.png"/><Relationship Id="rId3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3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0" Type="http://schemas.openxmlformats.org/officeDocument/2006/relationships/image" Target="media/image16.png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53" Type="http://schemas.openxmlformats.org/officeDocument/2006/relationships/image" Target="media/image22.png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7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87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95" Type="http://schemas.openxmlformats.org/officeDocument/2006/relationships/image" Target="media/image41.png"/><Relationship Id="rId1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35" Type="http://schemas.openxmlformats.org/officeDocument/2006/relationships/image" Target="media/image14.png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4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69" Type="http://schemas.openxmlformats.org/officeDocument/2006/relationships/image" Target="media/image30.png"/><Relationship Id="rId7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100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0" Type="http://schemas.openxmlformats.org/officeDocument/2006/relationships/image" Target="media/image35.png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2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7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8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8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99" Type="http://schemas.openxmlformats.org/officeDocument/2006/relationships/image" Target="media/image44.png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1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3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5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hyperlink" Target="https://www.kontrolnaya-rabota.ru/s/integral/opredelennyij/?top=2&amp;function=x%5E2*sqrt%284-x%5E2%29&amp;X=x&amp;bott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0169D-5C68-4B4E-8D40-340AD23C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6789</Words>
  <Characters>38703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9</cp:revision>
  <dcterms:created xsi:type="dcterms:W3CDTF">2020-01-30T17:38:00Z</dcterms:created>
  <dcterms:modified xsi:type="dcterms:W3CDTF">2020-02-02T09:39:00Z</dcterms:modified>
</cp:coreProperties>
</file>