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Концерн «Беллегпром»</w:t>
      </w: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УО «Барановичский государственный колледж легкой промышленности имени В.Е.Чернышева»</w:t>
      </w: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:rsidR="003F7889" w:rsidRPr="003F7889" w:rsidRDefault="003F7889" w:rsidP="003F7889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Зам. директора по </w:t>
      </w:r>
    </w:p>
    <w:p w:rsidR="003F7889" w:rsidRPr="003F7889" w:rsidRDefault="003F7889" w:rsidP="003F7889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 работе</w:t>
      </w:r>
    </w:p>
    <w:p w:rsidR="003F7889" w:rsidRPr="003F7889" w:rsidRDefault="003F7889" w:rsidP="003F7889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__________С. Н. Гизун</w:t>
      </w:r>
    </w:p>
    <w:p w:rsidR="003F7889" w:rsidRPr="003F7889" w:rsidRDefault="003F7889" w:rsidP="003F7889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«__» __________2022 г.</w:t>
      </w:r>
    </w:p>
    <w:p w:rsidR="003F7889" w:rsidRPr="003F7889" w:rsidRDefault="003F7889" w:rsidP="003F788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3F7889" w:rsidRPr="003F7889" w:rsidRDefault="003F7889" w:rsidP="003F78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МЕТОДИЧЕСКИЕ РЕКОМЕНДАЦИИ ПО ВЫПОЛНЕНИЮ </w:t>
      </w: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РАЗДЕЛА «ОХРАНА ТРУДА» ДИПЛОМНОГО ПРОЕКТА</w:t>
      </w:r>
      <w:r w:rsidRPr="003F7889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учащихся дневной формы обучения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специальности</w:t>
      </w:r>
    </w:p>
    <w:p w:rsidR="003F7889" w:rsidRPr="003F7889" w:rsidRDefault="003F7889" w:rsidP="003F7889">
      <w:pPr>
        <w:spacing w:after="0" w:line="259" w:lineRule="auto"/>
        <w:rPr>
          <w:rFonts w:ascii="Times New Roman" w:eastAsia="Calibri" w:hAnsi="Times New Roman" w:cs="Times New Roman"/>
          <w:sz w:val="28"/>
        </w:rPr>
      </w:pPr>
      <w:r w:rsidRPr="003F7889">
        <w:rPr>
          <w:rFonts w:ascii="Times New Roman" w:eastAsia="Calibri" w:hAnsi="Times New Roman" w:cs="Times New Roman"/>
          <w:sz w:val="28"/>
        </w:rPr>
        <w:t xml:space="preserve"> </w:t>
      </w:r>
    </w:p>
    <w:p w:rsidR="003F7889" w:rsidRPr="003F7889" w:rsidRDefault="003F7889" w:rsidP="003F7889">
      <w:pPr>
        <w:spacing w:after="0" w:line="480" w:lineRule="auto"/>
        <w:ind w:left="708"/>
        <w:rPr>
          <w:rFonts w:ascii="Times New Roman" w:eastAsia="Calibri" w:hAnsi="Times New Roman" w:cs="Times New Roman"/>
          <w:sz w:val="28"/>
        </w:rPr>
      </w:pPr>
      <w:r w:rsidRPr="003F7889">
        <w:rPr>
          <w:rFonts w:ascii="Times New Roman" w:eastAsia="Calibri" w:hAnsi="Times New Roman" w:cs="Times New Roman"/>
          <w:sz w:val="28"/>
        </w:rPr>
        <w:t xml:space="preserve">2-40 01 01 «Программное обеспечение информационных технологий», </w:t>
      </w:r>
    </w:p>
    <w:p w:rsidR="003F7889" w:rsidRPr="003F7889" w:rsidRDefault="003F7889" w:rsidP="003F788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</w:rPr>
      </w:pPr>
      <w:r w:rsidRPr="003F7889">
        <w:rPr>
          <w:rFonts w:ascii="Times New Roman" w:eastAsia="Calibri" w:hAnsi="Times New Roman" w:cs="Times New Roman"/>
          <w:sz w:val="28"/>
        </w:rPr>
        <w:t xml:space="preserve">2-40 01 01 35 «Программное обеспечение обработки экономической и </w:t>
      </w:r>
    </w:p>
    <w:p w:rsidR="003F7889" w:rsidRPr="003F7889" w:rsidRDefault="003F7889" w:rsidP="003F788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</w:rPr>
      </w:pPr>
      <w:r w:rsidRPr="003F7889">
        <w:rPr>
          <w:rFonts w:ascii="Times New Roman" w:eastAsia="Calibri" w:hAnsi="Times New Roman" w:cs="Times New Roman"/>
          <w:sz w:val="28"/>
        </w:rPr>
        <w:t>деловой информации»</w:t>
      </w:r>
    </w:p>
    <w:p w:rsidR="003F7889" w:rsidRPr="003F7889" w:rsidRDefault="003F7889" w:rsidP="003F788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Барановичи 2022</w:t>
      </w: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Каснерик Елена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78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преподаватель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БГКЛП им. В.Е. Чернышева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F7889" w:rsidRPr="003F7889" w:rsidRDefault="003F7889" w:rsidP="003F7889">
      <w:pPr>
        <w:keepNext/>
        <w:keepLines/>
        <w:spacing w:after="0"/>
        <w:ind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pacing w:after="0"/>
        <w:ind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pacing w:after="0"/>
        <w:ind w:left="360" w:right="-1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pacing w:after="0"/>
        <w:ind w:left="360" w:right="-1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pacing w:after="0"/>
        <w:ind w:left="360" w:right="-1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Обсуждено и одобрено на заседании 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цикловой комиссии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редметов технич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 цикла</w:t>
      </w: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Прото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 №____ от «___» _________2022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x-none"/>
        </w:rPr>
        <w:t>г.</w:t>
      </w: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3F7889" w:rsidRPr="003F7889" w:rsidRDefault="003F7889" w:rsidP="003F7889">
      <w:pPr>
        <w:keepNext/>
        <w:keepLines/>
        <w:shd w:val="clear" w:color="auto" w:fill="FFFFFF"/>
        <w:tabs>
          <w:tab w:val="left" w:pos="3345"/>
        </w:tabs>
        <w:spacing w:after="120"/>
        <w:ind w:left="360" w:right="-1"/>
        <w:outlineLvl w:val="2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Председатель цикл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овой комиссии _________________И.А. Грицевич</w:t>
      </w:r>
    </w:p>
    <w:p w:rsidR="003F7889" w:rsidRPr="003F7889" w:rsidRDefault="003F7889" w:rsidP="003F7889">
      <w:pPr>
        <w:keepNext/>
        <w:keepLines/>
        <w:spacing w:after="0"/>
        <w:ind w:right="-1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889" w:rsidRPr="003F7889" w:rsidRDefault="003F7889" w:rsidP="003F78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7889" w:rsidRPr="003F7889" w:rsidRDefault="003F7889" w:rsidP="003F78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7889" w:rsidRPr="003F7889" w:rsidRDefault="003F7889" w:rsidP="003F78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7889" w:rsidRPr="003F7889" w:rsidRDefault="003F7889" w:rsidP="003F78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7889" w:rsidRPr="003F7889" w:rsidRDefault="003F7889" w:rsidP="003F78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FC4B1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FC4B19">
        <w:rPr>
          <w:rFonts w:ascii="Times New Roman" w:eastAsia="Calibri" w:hAnsi="Times New Roman" w:cs="Times New Roman"/>
          <w:b/>
          <w:sz w:val="28"/>
          <w:szCs w:val="32"/>
        </w:rPr>
        <w:lastRenderedPageBreak/>
        <w:t>Оглавление</w:t>
      </w: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051"/>
        <w:gridCol w:w="957"/>
      </w:tblGrid>
      <w:tr w:rsidR="00846BEA" w:rsidTr="00FC4B19">
        <w:tc>
          <w:tcPr>
            <w:tcW w:w="8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BEA" w:rsidRPr="00846BEA" w:rsidRDefault="00846BEA" w:rsidP="003F788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46BEA">
              <w:rPr>
                <w:rFonts w:ascii="Times New Roman" w:eastAsia="Calibri" w:hAnsi="Times New Roman" w:cs="Times New Roman"/>
                <w:sz w:val="28"/>
                <w:szCs w:val="32"/>
              </w:rPr>
              <w:t>Введение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4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846BEA" w:rsidRDefault="00846BEA" w:rsidP="003F788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46BEA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Структура и содержание раздела «Охрана труда»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5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1.1.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Default="00846BEA" w:rsidP="003F7889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Необходимость охраны труда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5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1.2.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Default="00846BEA" w:rsidP="003F7889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Анализ (оценка) состояния охраны труда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5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1.3.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846BEA" w:rsidRDefault="00846BEA" w:rsidP="00846BEA">
            <w:pPr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</w:pPr>
            <w:r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Мероприятия по улучшению условий труда и безопасности тр</w:t>
            </w:r>
            <w:r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у</w:t>
            </w:r>
            <w:r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да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7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1.4.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Default="00846BEA" w:rsidP="009436EA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 xml:space="preserve">Разработка вопроса по индивидуальному заданию 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8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1.4.1.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Default="009436EA" w:rsidP="009436EA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 xml:space="preserve">Перечень практических заданий </w:t>
            </w:r>
            <w:r w:rsidR="00846BEA"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для специальности 2-40 01 01 Программное обеспечение информационных технологий 2-40 01 01 35 Программное обеспечение обработки экономической и д</w:t>
            </w:r>
            <w:r w:rsidR="00846BEA"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е</w:t>
            </w:r>
            <w:r w:rsidR="00846BEA" w:rsidRPr="003F7889">
              <w:rPr>
                <w:rFonts w:ascii="Times New Roman" w:eastAsia="Calibri" w:hAnsi="Times New Roman" w:cs="Times New Roman"/>
                <w:color w:val="393939"/>
                <w:sz w:val="28"/>
                <w:szCs w:val="28"/>
                <w:shd w:val="clear" w:color="auto" w:fill="FFFFFF"/>
              </w:rPr>
              <w:t>ловой информации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8</w:t>
            </w:r>
          </w:p>
        </w:tc>
      </w:tr>
      <w:tr w:rsidR="00846BEA" w:rsidTr="00FC4B1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2.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9436EA" w:rsidP="003F7889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436EA">
              <w:rPr>
                <w:rFonts w:ascii="Times New Roman" w:eastAsia="Calibri" w:hAnsi="Times New Roman" w:cs="Times New Roman"/>
                <w:sz w:val="28"/>
                <w:szCs w:val="32"/>
              </w:rPr>
              <w:t>Указания по сбору</w:t>
            </w: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 xml:space="preserve"> материала для выполнения разде</w:t>
            </w:r>
            <w:r w:rsidRPr="009436EA">
              <w:rPr>
                <w:rFonts w:ascii="Times New Roman" w:eastAsia="Calibri" w:hAnsi="Times New Roman" w:cs="Times New Roman"/>
                <w:sz w:val="28"/>
                <w:szCs w:val="32"/>
              </w:rPr>
              <w:t>ла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46B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9</w:t>
            </w:r>
          </w:p>
        </w:tc>
      </w:tr>
      <w:tr w:rsidR="009436EA" w:rsidTr="00FC4B19">
        <w:tc>
          <w:tcPr>
            <w:tcW w:w="8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6EA" w:rsidRPr="009436EA" w:rsidRDefault="009436EA" w:rsidP="003F7889">
            <w:pPr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 w:rsidRPr="009436EA">
              <w:rPr>
                <w:rFonts w:ascii="Times New Roman" w:eastAsia="Calibri" w:hAnsi="Times New Roman" w:cs="Times New Roman"/>
                <w:sz w:val="28"/>
                <w:szCs w:val="32"/>
              </w:rPr>
              <w:t>Список используемой литературы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9436EA" w:rsidRPr="009436EA" w:rsidRDefault="00FC4B19" w:rsidP="009436EA">
            <w:pPr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sz w:val="28"/>
                <w:szCs w:val="32"/>
              </w:rPr>
              <w:t>10</w:t>
            </w:r>
          </w:p>
        </w:tc>
      </w:tr>
    </w:tbl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Default="003F788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FC4B19" w:rsidRPr="003F7889" w:rsidRDefault="00FC4B19" w:rsidP="003F78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F7889" w:rsidRPr="00FC4B19" w:rsidRDefault="003F7889" w:rsidP="003F7889">
      <w:pPr>
        <w:spacing w:line="240" w:lineRule="auto"/>
        <w:ind w:right="140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FC4B19">
        <w:rPr>
          <w:rFonts w:ascii="Times New Roman" w:eastAsia="Calibri" w:hAnsi="Times New Roman" w:cs="Times New Roman"/>
          <w:b/>
          <w:sz w:val="28"/>
          <w:szCs w:val="32"/>
        </w:rPr>
        <w:lastRenderedPageBreak/>
        <w:t>Введ</w:t>
      </w:r>
      <w:bookmarkStart w:id="0" w:name="_GoBack"/>
      <w:bookmarkEnd w:id="0"/>
      <w:r w:rsidRPr="00FC4B19">
        <w:rPr>
          <w:rFonts w:ascii="Times New Roman" w:eastAsia="Calibri" w:hAnsi="Times New Roman" w:cs="Times New Roman"/>
          <w:b/>
          <w:sz w:val="28"/>
          <w:szCs w:val="32"/>
        </w:rPr>
        <w:t>ение</w:t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Подготовка специалиста среднего звена по вопросам охраны труда им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ет важное государственное значение на современном этапе развития произво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д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ства.</w:t>
      </w:r>
      <w:r w:rsidRPr="003F7889">
        <w:rPr>
          <w:rFonts w:ascii="Times New Roman" w:eastAsia="Calibri" w:hAnsi="Times New Roman" w:cs="Times New Roman"/>
          <w:sz w:val="28"/>
          <w:szCs w:val="28"/>
        </w:rPr>
        <w:tab/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Неудовлетворительное состояние условий труда на производстве сказ</w:t>
      </w:r>
      <w:r w:rsidRPr="003F7889">
        <w:rPr>
          <w:rFonts w:ascii="Times New Roman" w:eastAsia="Calibri" w:hAnsi="Times New Roman" w:cs="Times New Roman"/>
          <w:sz w:val="28"/>
          <w:szCs w:val="28"/>
        </w:rPr>
        <w:t>ы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вается на жизнедеятельности работников, их здоровье, работоспособности и продолжительности жизни. </w:t>
      </w:r>
      <w:r w:rsidRPr="003F7889">
        <w:rPr>
          <w:rFonts w:ascii="Times New Roman" w:eastAsia="Calibri" w:hAnsi="Times New Roman" w:cs="Times New Roman"/>
          <w:iCs/>
          <w:sz w:val="28"/>
          <w:szCs w:val="28"/>
        </w:rPr>
        <w:t xml:space="preserve">Основная цель улучшения условий труда </w:t>
      </w:r>
      <w:r w:rsidRPr="003F7889">
        <w:rPr>
          <w:rFonts w:ascii="Times New Roman" w:eastAsia="Calibri" w:hAnsi="Times New Roman" w:cs="Times New Roman"/>
          <w:sz w:val="28"/>
          <w:szCs w:val="28"/>
        </w:rPr>
        <w:t>- дост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жение </w:t>
      </w:r>
      <w:r w:rsidRPr="003F7889">
        <w:rPr>
          <w:rFonts w:ascii="Times New Roman" w:eastAsia="Calibri" w:hAnsi="Times New Roman" w:cs="Times New Roman"/>
          <w:iCs/>
          <w:sz w:val="28"/>
          <w:szCs w:val="28"/>
        </w:rPr>
        <w:t>социального эффекта</w:t>
      </w:r>
      <w:r w:rsidRPr="003F788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3F7889">
        <w:rPr>
          <w:rFonts w:ascii="Times New Roman" w:eastAsia="Calibri" w:hAnsi="Times New Roman" w:cs="Times New Roman"/>
          <w:sz w:val="28"/>
          <w:szCs w:val="28"/>
        </w:rPr>
        <w:t>т.е. обеспечение безопасности труда, сохр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нение жизни и здоровья работающих, сокращение количества несчастных случаев и заболев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ний на производстве. </w:t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Улучшение условий труда дает и </w:t>
      </w:r>
      <w:r w:rsidRPr="003F7889">
        <w:rPr>
          <w:rFonts w:ascii="Times New Roman" w:eastAsia="Calibri" w:hAnsi="Times New Roman" w:cs="Times New Roman"/>
          <w:iCs/>
          <w:sz w:val="28"/>
          <w:szCs w:val="28"/>
        </w:rPr>
        <w:t>экономические результаты</w:t>
      </w:r>
      <w:r w:rsidRPr="003F788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: </w:t>
      </w:r>
      <w:r w:rsidRPr="003F7889">
        <w:rPr>
          <w:rFonts w:ascii="Times New Roman" w:eastAsia="Calibri" w:hAnsi="Times New Roman" w:cs="Times New Roman"/>
          <w:sz w:val="28"/>
          <w:szCs w:val="28"/>
        </w:rPr>
        <w:t>рост пр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были (в связи с повышением производительности труда); сокращение затрат, связанных с компенсациями за работу с вредными и тяжелыми условиями труда; уменьшение потерь, связанных с травматизмом, профессиональной з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болеваемостью; уменьшением текучести кадров и т.д. Поэтому создание бе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з</w:t>
      </w:r>
      <w:r w:rsidRPr="003F7889">
        <w:rPr>
          <w:rFonts w:ascii="Times New Roman" w:eastAsia="Calibri" w:hAnsi="Times New Roman" w:cs="Times New Roman"/>
          <w:sz w:val="28"/>
          <w:szCs w:val="28"/>
        </w:rPr>
        <w:t>опасных и безвредных условий труда на производстве является общегосуда</w:t>
      </w:r>
      <w:r w:rsidRPr="003F7889">
        <w:rPr>
          <w:rFonts w:ascii="Times New Roman" w:eastAsia="Calibri" w:hAnsi="Times New Roman" w:cs="Times New Roman"/>
          <w:sz w:val="28"/>
          <w:szCs w:val="28"/>
        </w:rPr>
        <w:t>р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ственной задачей и предметом особого внимания управленческих и профс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юзных органов Республики Беларусь. Решение поставленной задачи в знач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тельной степени зависит от качества подготовки руководителей и специал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стов в области ОТ, которые должны не только владеть научными основами безопасной организации производства, но и уметь анализировать условия тр</w:t>
      </w:r>
      <w:r w:rsidRPr="003F7889">
        <w:rPr>
          <w:rFonts w:ascii="Times New Roman" w:eastAsia="Calibri" w:hAnsi="Times New Roman" w:cs="Times New Roman"/>
          <w:sz w:val="28"/>
          <w:szCs w:val="28"/>
        </w:rPr>
        <w:t>у</w:t>
      </w:r>
      <w:r w:rsidRPr="003F7889">
        <w:rPr>
          <w:rFonts w:ascii="Times New Roman" w:eastAsia="Calibri" w:hAnsi="Times New Roman" w:cs="Times New Roman"/>
          <w:sz w:val="28"/>
          <w:szCs w:val="28"/>
        </w:rPr>
        <w:t>да и обеспечение безопасности производства, выбирать безопасное оборуд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вание и технологические процессы, а также разрабатывать рекоменд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ции по методам и средствам коллективной и индивидуальной защиты раб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тающих.</w:t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Поэтому в каждом дипломном проекте, который является заключител</w:t>
      </w:r>
      <w:r w:rsidRPr="003F7889">
        <w:rPr>
          <w:rFonts w:ascii="Times New Roman" w:eastAsia="Calibri" w:hAnsi="Times New Roman" w:cs="Times New Roman"/>
          <w:sz w:val="28"/>
          <w:szCs w:val="28"/>
        </w:rPr>
        <w:t>ь</w:t>
      </w:r>
      <w:r w:rsidRPr="003F7889">
        <w:rPr>
          <w:rFonts w:ascii="Times New Roman" w:eastAsia="Calibri" w:hAnsi="Times New Roman" w:cs="Times New Roman"/>
          <w:sz w:val="28"/>
          <w:szCs w:val="28"/>
        </w:rPr>
        <w:t>ным этапом обучения в учреждении образования и подготовки специалиста средн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го звена разрабатывается раздел «Охрана труда». </w:t>
      </w:r>
    </w:p>
    <w:p w:rsidR="003F7889" w:rsidRPr="003F7889" w:rsidRDefault="009436EA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Основными целями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данного раздела являются оценка условий труда и разработка мероприятий по охране труда в организации и на объекте выпо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л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нения дипломного проекта. Вопросы охраны труда рассматриваются в орган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ческой связи с разрабатываемой темой. Раздел помещается после экономич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ской ч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сти и составляет не более 10% от выполняемого дипломного проекта.</w:t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В конце дипломного проекта в списке используемых источников должна быть указана литература по охране труда. Все дипломные проекты в зако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н</w:t>
      </w:r>
      <w:r w:rsidRPr="003F7889">
        <w:rPr>
          <w:rFonts w:ascii="Times New Roman" w:eastAsia="Calibri" w:hAnsi="Times New Roman" w:cs="Times New Roman"/>
          <w:sz w:val="28"/>
          <w:szCs w:val="28"/>
        </w:rPr>
        <w:t>ченном виде должны иметь на титульном листе подпись преподавателя-консультанта по охране труда. Задание по разделу «Охрана труда» выдаётся перед отправкой учащихся на преддипломную практику.</w:t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b/>
          <w:color w:val="393939"/>
          <w:sz w:val="32"/>
          <w:szCs w:val="32"/>
          <w:shd w:val="clear" w:color="auto" w:fill="FFFFFF"/>
        </w:rPr>
      </w:pPr>
    </w:p>
    <w:p w:rsidR="003F7889" w:rsidRPr="00FC4B19" w:rsidRDefault="003F7889" w:rsidP="00846BEA">
      <w:pPr>
        <w:ind w:right="140" w:firstLine="567"/>
        <w:jc w:val="both"/>
        <w:rPr>
          <w:rFonts w:ascii="Times New Roman" w:eastAsia="Calibri" w:hAnsi="Times New Roman" w:cs="Times New Roman"/>
          <w:b/>
          <w:color w:val="393939"/>
          <w:sz w:val="28"/>
          <w:szCs w:val="32"/>
          <w:shd w:val="clear" w:color="auto" w:fill="FFFFFF"/>
        </w:rPr>
      </w:pPr>
      <w:r w:rsidRPr="00FC4B19">
        <w:rPr>
          <w:rFonts w:ascii="Times New Roman" w:eastAsia="Calibri" w:hAnsi="Times New Roman" w:cs="Times New Roman"/>
          <w:b/>
          <w:color w:val="393939"/>
          <w:sz w:val="28"/>
          <w:szCs w:val="32"/>
          <w:shd w:val="clear" w:color="auto" w:fill="FFFFFF"/>
        </w:rPr>
        <w:lastRenderedPageBreak/>
        <w:t>1. Структура и содержание раздела «Охрана труда»</w:t>
      </w: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Содержание раздела «Охрана труда» зависит от темы дипломного прое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к</w:t>
      </w:r>
      <w:r w:rsidR="009436EA">
        <w:rPr>
          <w:rFonts w:ascii="Times New Roman" w:eastAsia="Calibri" w:hAnsi="Times New Roman" w:cs="Times New Roman"/>
          <w:sz w:val="28"/>
          <w:szCs w:val="28"/>
        </w:rPr>
        <w:t>та. Для большинства ДП</w:t>
      </w:r>
      <w:r w:rsidRPr="003F7889">
        <w:rPr>
          <w:rFonts w:ascii="Times New Roman" w:eastAsia="Calibri" w:hAnsi="Times New Roman" w:cs="Times New Roman"/>
          <w:sz w:val="28"/>
          <w:szCs w:val="28"/>
        </w:rPr>
        <w:t>, выполняемых на базе организаций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рекоменду</w:t>
      </w:r>
      <w:r w:rsidR="009436EA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9436EA">
        <w:rPr>
          <w:rFonts w:ascii="Times New Roman" w:eastAsia="Calibri" w:hAnsi="Times New Roman" w:cs="Times New Roman"/>
          <w:sz w:val="28"/>
          <w:szCs w:val="28"/>
        </w:rPr>
        <w:t>ся примерная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структура</w:t>
      </w:r>
      <w:r w:rsidR="009436EA" w:rsidRPr="009436EA">
        <w:rPr>
          <w:rFonts w:ascii="Times New Roman" w:eastAsia="Calibri" w:hAnsi="Times New Roman" w:cs="Times New Roman"/>
          <w:sz w:val="28"/>
          <w:szCs w:val="28"/>
        </w:rPr>
        <w:t xml:space="preserve"> раздела «Охрана труда»</w:t>
      </w:r>
      <w:r w:rsidRPr="003F788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F7889" w:rsidRPr="003F7889" w:rsidRDefault="009436EA" w:rsidP="003F7889">
      <w:pPr>
        <w:numPr>
          <w:ilvl w:val="0"/>
          <w:numId w:val="3"/>
        </w:numPr>
        <w:spacing w:after="0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обоснование </w:t>
      </w:r>
      <w:r w:rsid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еобходимости</w:t>
      </w:r>
      <w:r w:rsid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мероприятий по охране</w:t>
      </w:r>
      <w:r w:rsidR="003F7889"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труда</w:t>
      </w:r>
      <w:r w:rsid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организ</w:t>
      </w:r>
      <w:r w:rsid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r w:rsidR="003F7889">
        <w:rPr>
          <w:rFonts w:ascii="Times New Roman" w:eastAsia="Calibri" w:hAnsi="Times New Roman" w:cs="Times New Roman"/>
          <w:sz w:val="28"/>
          <w:szCs w:val="28"/>
        </w:rPr>
        <w:t xml:space="preserve"> (не более 0,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5-1 страниц);</w:t>
      </w:r>
    </w:p>
    <w:p w:rsidR="003F7889" w:rsidRPr="003F7889" w:rsidRDefault="003F7889" w:rsidP="003F7889">
      <w:pPr>
        <w:numPr>
          <w:ilvl w:val="0"/>
          <w:numId w:val="3"/>
        </w:numPr>
        <w:spacing w:after="0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нализ (оценка) состояния охраны труда в организации</w:t>
      </w:r>
      <w:r w:rsidR="00FC4B19">
        <w:rPr>
          <w:rFonts w:ascii="Times New Roman" w:eastAsia="Calibri" w:hAnsi="Times New Roman" w:cs="Times New Roman"/>
          <w:sz w:val="28"/>
          <w:szCs w:val="28"/>
        </w:rPr>
        <w:t>,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на базе которой выполняется дипломный проект (2-3 с</w:t>
      </w:r>
      <w:r w:rsidR="00FC4B19">
        <w:rPr>
          <w:rFonts w:ascii="Times New Roman" w:eastAsia="Calibri" w:hAnsi="Times New Roman" w:cs="Times New Roman"/>
          <w:sz w:val="28"/>
          <w:szCs w:val="28"/>
        </w:rPr>
        <w:t>траниц</w:t>
      </w:r>
      <w:r w:rsidRPr="003F7889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3F7889" w:rsidRPr="003F7889" w:rsidRDefault="003F7889" w:rsidP="003F7889">
      <w:pPr>
        <w:numPr>
          <w:ilvl w:val="0"/>
          <w:numId w:val="3"/>
        </w:numPr>
        <w:spacing w:after="0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ероприятия по улучшению условий и безопасности труда 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(1-2 с</w:t>
      </w:r>
      <w:r w:rsidR="00FC4B19">
        <w:rPr>
          <w:rFonts w:ascii="Times New Roman" w:eastAsia="Calibri" w:hAnsi="Times New Roman" w:cs="Times New Roman"/>
          <w:sz w:val="28"/>
          <w:szCs w:val="28"/>
        </w:rPr>
        <w:t>тр</w:t>
      </w:r>
      <w:r w:rsidR="00FC4B19">
        <w:rPr>
          <w:rFonts w:ascii="Times New Roman" w:eastAsia="Calibri" w:hAnsi="Times New Roman" w:cs="Times New Roman"/>
          <w:sz w:val="28"/>
          <w:szCs w:val="28"/>
        </w:rPr>
        <w:t>а</w:t>
      </w:r>
      <w:r w:rsidR="00FC4B19">
        <w:rPr>
          <w:rFonts w:ascii="Times New Roman" w:eastAsia="Calibri" w:hAnsi="Times New Roman" w:cs="Times New Roman"/>
          <w:sz w:val="28"/>
          <w:szCs w:val="28"/>
        </w:rPr>
        <w:t>ниц</w:t>
      </w:r>
      <w:r w:rsidRPr="003F7889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3F7889" w:rsidRPr="003F7889" w:rsidRDefault="003F7889" w:rsidP="003F7889">
      <w:pPr>
        <w:numPr>
          <w:ilvl w:val="0"/>
          <w:numId w:val="3"/>
        </w:numPr>
        <w:spacing w:after="0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разработка вопроса по индивидуальному заданию по охране труда (2-3 с</w:t>
      </w:r>
      <w:r w:rsidR="00FC4B19">
        <w:rPr>
          <w:rFonts w:ascii="Times New Roman" w:eastAsia="Calibri" w:hAnsi="Times New Roman" w:cs="Times New Roman"/>
          <w:sz w:val="28"/>
          <w:szCs w:val="28"/>
        </w:rPr>
        <w:t>траниц</w:t>
      </w:r>
      <w:r w:rsidRPr="003F7889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FC4B19" w:rsidRDefault="00FC4B19" w:rsidP="00FC4B19">
      <w:pPr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Содержание 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раздела </w:t>
      </w:r>
      <w:r w:rsidRPr="00FC4B19">
        <w:rPr>
          <w:rFonts w:ascii="Times New Roman" w:eastAsia="Calibri" w:hAnsi="Times New Roman" w:cs="Times New Roman"/>
          <w:sz w:val="28"/>
          <w:szCs w:val="28"/>
        </w:rPr>
        <w:t xml:space="preserve">«Охрана труда» 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в дипломном проекте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F7889" w:rsidRPr="00FC4B19" w:rsidRDefault="003F7889" w:rsidP="00FC4B19">
      <w:pPr>
        <w:pStyle w:val="a7"/>
        <w:numPr>
          <w:ilvl w:val="0"/>
          <w:numId w:val="8"/>
        </w:numPr>
        <w:spacing w:after="0"/>
        <w:ind w:right="1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</w:t>
      </w:r>
      <w:r w:rsidRP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C4B1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мость охраны труда</w:t>
      </w:r>
    </w:p>
    <w:p w:rsidR="003F7889" w:rsidRPr="003F7889" w:rsidRDefault="003F7889" w:rsidP="003F7889">
      <w:pPr>
        <w:numPr>
          <w:ilvl w:val="0"/>
          <w:numId w:val="8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Анализ состояния охраны труда</w:t>
      </w:r>
    </w:p>
    <w:p w:rsidR="003F7889" w:rsidRPr="003F7889" w:rsidRDefault="003F7889" w:rsidP="00FC4B19">
      <w:pPr>
        <w:numPr>
          <w:ilvl w:val="1"/>
          <w:numId w:val="8"/>
        </w:numPr>
        <w:spacing w:after="0" w:line="240" w:lineRule="auto"/>
        <w:ind w:left="1134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Организация работы по охране труда</w:t>
      </w:r>
    </w:p>
    <w:p w:rsidR="003F7889" w:rsidRPr="003F7889" w:rsidRDefault="003F7889" w:rsidP="00FC4B19">
      <w:pPr>
        <w:numPr>
          <w:ilvl w:val="1"/>
          <w:numId w:val="8"/>
        </w:numPr>
        <w:spacing w:after="0" w:line="240" w:lineRule="auto"/>
        <w:ind w:left="1134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Техника безопасности</w:t>
      </w:r>
    </w:p>
    <w:p w:rsidR="003F7889" w:rsidRPr="003F7889" w:rsidRDefault="003F7889" w:rsidP="00FC4B19">
      <w:pPr>
        <w:numPr>
          <w:ilvl w:val="1"/>
          <w:numId w:val="8"/>
        </w:numPr>
        <w:spacing w:after="0" w:line="240" w:lineRule="auto"/>
        <w:ind w:left="1134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санитария</w:t>
      </w:r>
    </w:p>
    <w:p w:rsidR="003F7889" w:rsidRPr="003F7889" w:rsidRDefault="003F7889" w:rsidP="00FC4B19">
      <w:pPr>
        <w:numPr>
          <w:ilvl w:val="1"/>
          <w:numId w:val="8"/>
        </w:numPr>
        <w:spacing w:after="0" w:line="240" w:lineRule="auto"/>
        <w:ind w:left="1134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Пожарная безопасность</w:t>
      </w:r>
    </w:p>
    <w:p w:rsidR="003F7889" w:rsidRPr="003F7889" w:rsidRDefault="003F7889" w:rsidP="003F7889">
      <w:pPr>
        <w:numPr>
          <w:ilvl w:val="0"/>
          <w:numId w:val="8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по улучшению условий и безопасности труда</w:t>
      </w:r>
    </w:p>
    <w:p w:rsidR="003F7889" w:rsidRPr="003F7889" w:rsidRDefault="003F7889" w:rsidP="003F7889">
      <w:pPr>
        <w:numPr>
          <w:ilvl w:val="0"/>
          <w:numId w:val="8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Индивидуальное задание</w:t>
      </w:r>
    </w:p>
    <w:p w:rsidR="003F7889" w:rsidRPr="003F7889" w:rsidRDefault="003F7889" w:rsidP="003F7889">
      <w:pPr>
        <w:spacing w:after="0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ab/>
      </w:r>
    </w:p>
    <w:p w:rsidR="003F7889" w:rsidRPr="003F7889" w:rsidRDefault="003F7889" w:rsidP="003F7889">
      <w:pPr>
        <w:spacing w:after="0"/>
        <w:ind w:right="1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ab/>
      </w:r>
      <w:r w:rsidRPr="003F7889">
        <w:rPr>
          <w:rFonts w:ascii="Times New Roman" w:eastAsia="Calibri" w:hAnsi="Times New Roman" w:cs="Times New Roman"/>
          <w:b/>
          <w:sz w:val="28"/>
          <w:szCs w:val="28"/>
        </w:rPr>
        <w:t>1.1. Необходимость охраны труда</w:t>
      </w:r>
      <w:r w:rsidRPr="003F7889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3F7889" w:rsidRPr="003F7889" w:rsidRDefault="003F7889" w:rsidP="003F7889">
      <w:pPr>
        <w:spacing w:after="0"/>
        <w:ind w:right="1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Во вступлении учащийся должен отразить экономическое и социальное значение охраны труда и обосновать необходимость разработки вопросов охраны труда в дипломном проекте.</w:t>
      </w:r>
    </w:p>
    <w:p w:rsidR="003F7889" w:rsidRPr="003F7889" w:rsidRDefault="003F7889" w:rsidP="003F7889">
      <w:pPr>
        <w:spacing w:after="0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3F7889" w:rsidP="003F7889">
      <w:pPr>
        <w:spacing w:after="0"/>
        <w:ind w:right="1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7889">
        <w:rPr>
          <w:rFonts w:ascii="Times New Roman" w:eastAsia="Calibri" w:hAnsi="Times New Roman" w:cs="Times New Roman"/>
          <w:b/>
          <w:sz w:val="28"/>
          <w:szCs w:val="28"/>
        </w:rPr>
        <w:t xml:space="preserve">         1.2. Анализ (оценка) состояния охраны труда</w:t>
      </w:r>
    </w:p>
    <w:p w:rsidR="003F7889" w:rsidRPr="003F7889" w:rsidRDefault="003F7889" w:rsidP="003F7889">
      <w:pPr>
        <w:spacing w:after="0"/>
        <w:ind w:right="1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7889" w:rsidRPr="003F7889" w:rsidRDefault="003F7889" w:rsidP="003F7889">
      <w:pPr>
        <w:spacing w:after="0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В зависимости от темы дипломного проекта учащийся анализирует с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стояние охраны труда в организации (организации, цехе, компьютерном п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мещении). Анализ проводится на основании конкретного материала. При в</w:t>
      </w:r>
      <w:r w:rsidRPr="003F7889">
        <w:rPr>
          <w:rFonts w:ascii="Times New Roman" w:eastAsia="Calibri" w:hAnsi="Times New Roman" w:cs="Times New Roman"/>
          <w:sz w:val="28"/>
          <w:szCs w:val="28"/>
        </w:rPr>
        <w:t>ы</w:t>
      </w:r>
      <w:r w:rsidRPr="003F7889">
        <w:rPr>
          <w:rFonts w:ascii="Times New Roman" w:eastAsia="Calibri" w:hAnsi="Times New Roman" w:cs="Times New Roman"/>
          <w:sz w:val="28"/>
          <w:szCs w:val="28"/>
        </w:rPr>
        <w:t>полн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нии данного задания анализируются следующие вопросы:</w:t>
      </w:r>
    </w:p>
    <w:p w:rsidR="003F7889" w:rsidRPr="003F7889" w:rsidRDefault="003F7889" w:rsidP="003F7889">
      <w:pPr>
        <w:numPr>
          <w:ilvl w:val="0"/>
          <w:numId w:val="4"/>
        </w:numPr>
        <w:spacing w:after="0"/>
        <w:ind w:right="14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F7889">
        <w:rPr>
          <w:rFonts w:ascii="Times New Roman" w:eastAsia="Calibri" w:hAnsi="Times New Roman" w:cs="Times New Roman"/>
          <w:i/>
          <w:sz w:val="28"/>
          <w:szCs w:val="28"/>
        </w:rPr>
        <w:t>Организация работы по охране труда.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Наличие приказа о назначении ответственных за состояние охраны труда. Выполнение должностными лицами своих обязанностей по охране труда. Соблюдение законодател</w:t>
      </w:r>
      <w:r w:rsidRPr="003F7889">
        <w:rPr>
          <w:rFonts w:ascii="Times New Roman" w:eastAsia="Calibri" w:hAnsi="Times New Roman" w:cs="Times New Roman"/>
          <w:sz w:val="28"/>
          <w:szCs w:val="28"/>
        </w:rPr>
        <w:t>ь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ства о режиме труда и отдыха работающих. Соответствие организации обучения и проверки знаний по охране труда требованиям но</w:t>
      </w:r>
      <w:r w:rsidRPr="003F7889">
        <w:rPr>
          <w:rFonts w:ascii="Times New Roman" w:eastAsia="Calibri" w:hAnsi="Times New Roman" w:cs="Times New Roman"/>
          <w:sz w:val="28"/>
          <w:szCs w:val="28"/>
        </w:rPr>
        <w:t>р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мативных </w:t>
      </w:r>
      <w:r w:rsidRPr="003F7889">
        <w:rPr>
          <w:rFonts w:ascii="Times New Roman" w:eastAsia="Calibri" w:hAnsi="Times New Roman" w:cs="Times New Roman"/>
          <w:sz w:val="28"/>
          <w:szCs w:val="28"/>
        </w:rPr>
        <w:lastRenderedPageBreak/>
        <w:t>документов. Состояние пропаганды вопросов охраны труда (проведение Дней охраны труда, оформление уголков по охране труда и пожарной безопасности, наличие и оборудование кабинетов по охране труда). Планирование мероприятий по охране труда. Наличие и выполнение перспективных и годовых планов. Выделение и использование матер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альных средств на выполнение планов, мероприятий (данные о выдел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нии и использовании денежных средств анализируе</w:t>
      </w:r>
      <w:r w:rsidRPr="003F7889">
        <w:rPr>
          <w:rFonts w:ascii="Times New Roman" w:eastAsia="Calibri" w:hAnsi="Times New Roman" w:cs="Times New Roman"/>
          <w:sz w:val="28"/>
          <w:szCs w:val="28"/>
        </w:rPr>
        <w:t>т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ся не менее чем за 3 года для наглядности процесса динамики) (табл.1)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3F7889" w:rsidRPr="003F7889" w:rsidRDefault="003F7889" w:rsidP="003F7889">
      <w:pPr>
        <w:spacing w:after="0"/>
        <w:ind w:left="567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1- В</w:t>
      </w:r>
      <w:r w:rsidRPr="003F7889">
        <w:rPr>
          <w:rFonts w:ascii="Times New Roman" w:eastAsia="Calibri" w:hAnsi="Times New Roman" w:cs="Times New Roman"/>
          <w:sz w:val="28"/>
          <w:szCs w:val="28"/>
        </w:rPr>
        <w:t>ыделение и использование средств на мероприятия по охране тр</w:t>
      </w:r>
      <w:r w:rsidRPr="003F7889">
        <w:rPr>
          <w:rFonts w:ascii="Times New Roman" w:eastAsia="Calibri" w:hAnsi="Times New Roman" w:cs="Times New Roman"/>
          <w:sz w:val="28"/>
          <w:szCs w:val="28"/>
        </w:rPr>
        <w:t>у</w:t>
      </w:r>
      <w:r w:rsidRPr="003F7889">
        <w:rPr>
          <w:rFonts w:ascii="Times New Roman" w:eastAsia="Calibri" w:hAnsi="Times New Roman" w:cs="Times New Roman"/>
          <w:sz w:val="28"/>
          <w:szCs w:val="28"/>
        </w:rPr>
        <w:t>да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992"/>
        <w:gridCol w:w="850"/>
        <w:gridCol w:w="851"/>
        <w:gridCol w:w="850"/>
        <w:gridCol w:w="851"/>
        <w:gridCol w:w="850"/>
      </w:tblGrid>
      <w:tr w:rsidR="003F7889" w:rsidRPr="003F7889" w:rsidTr="003F7889">
        <w:trPr>
          <w:trHeight w:val="195"/>
        </w:trPr>
        <w:tc>
          <w:tcPr>
            <w:tcW w:w="3969" w:type="dxa"/>
            <w:vMerge w:val="restart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244" w:type="dxa"/>
            <w:gridSpan w:val="6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год</w:t>
            </w:r>
          </w:p>
        </w:tc>
      </w:tr>
      <w:tr w:rsidR="003F7889" w:rsidRPr="003F7889" w:rsidTr="003F7889">
        <w:trPr>
          <w:trHeight w:val="270"/>
        </w:trPr>
        <w:tc>
          <w:tcPr>
            <w:tcW w:w="3969" w:type="dxa"/>
            <w:vMerge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  <w:gridSpan w:val="2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20..</w:t>
            </w:r>
          </w:p>
        </w:tc>
        <w:tc>
          <w:tcPr>
            <w:tcW w:w="1701" w:type="dxa"/>
            <w:gridSpan w:val="2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20..</w:t>
            </w:r>
          </w:p>
        </w:tc>
        <w:tc>
          <w:tcPr>
            <w:tcW w:w="1701" w:type="dxa"/>
            <w:gridSpan w:val="2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20..</w:t>
            </w:r>
          </w:p>
        </w:tc>
      </w:tr>
      <w:tr w:rsidR="003F7889" w:rsidRPr="003F7889" w:rsidTr="003F7889">
        <w:trPr>
          <w:trHeight w:val="375"/>
        </w:trPr>
        <w:tc>
          <w:tcPr>
            <w:tcW w:w="3969" w:type="dxa"/>
            <w:vMerge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850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851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850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851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850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факт</w:t>
            </w:r>
          </w:p>
        </w:tc>
      </w:tr>
      <w:tr w:rsidR="003F7889" w:rsidRPr="003F7889" w:rsidTr="003F7889">
        <w:trPr>
          <w:trHeight w:val="3728"/>
        </w:trPr>
        <w:tc>
          <w:tcPr>
            <w:tcW w:w="3969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Всего затрат, р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уб.,</w:t>
            </w:r>
          </w:p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том числе:</w:t>
            </w:r>
          </w:p>
          <w:p w:rsidR="003F7889" w:rsidRPr="003F7889" w:rsidRDefault="003F7889" w:rsidP="003F7889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459"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на мероприятия, пред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у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смотренные коллекти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ным договором (соглаш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нием по социальным в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о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просам и охране тр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у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да)</w:t>
            </w:r>
          </w:p>
          <w:p w:rsidR="003F7889" w:rsidRPr="003F7889" w:rsidRDefault="003F7889" w:rsidP="003F7889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459"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на средства индивидуал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ь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ной защиты</w:t>
            </w:r>
          </w:p>
          <w:p w:rsidR="003F7889" w:rsidRPr="003F7889" w:rsidRDefault="003F7889" w:rsidP="003F7889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459"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на лечебно-профилактическое пит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ние и молоко</w:t>
            </w:r>
          </w:p>
          <w:p w:rsidR="003F7889" w:rsidRPr="003F7889" w:rsidRDefault="003F7889" w:rsidP="003F7889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459"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7889">
              <w:rPr>
                <w:rFonts w:ascii="Times New Roman" w:eastAsia="Calibri" w:hAnsi="Times New Roman" w:cs="Times New Roman"/>
                <w:sz w:val="28"/>
                <w:szCs w:val="28"/>
              </w:rPr>
              <w:t>прочие мероприятия</w:t>
            </w:r>
          </w:p>
        </w:tc>
        <w:tc>
          <w:tcPr>
            <w:tcW w:w="992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F7889" w:rsidRPr="003F7889" w:rsidRDefault="003F7889" w:rsidP="003F7889">
            <w:pPr>
              <w:spacing w:after="0" w:line="240" w:lineRule="auto"/>
              <w:ind w:right="14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F7889" w:rsidRPr="003F7889" w:rsidRDefault="003F7889" w:rsidP="003F7889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3F7889" w:rsidP="003F7889">
      <w:pPr>
        <w:numPr>
          <w:ilvl w:val="0"/>
          <w:numId w:val="4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i/>
          <w:sz w:val="28"/>
          <w:szCs w:val="28"/>
        </w:rPr>
        <w:t xml:space="preserve">Техника безопасности. </w:t>
      </w:r>
      <w:r w:rsidRPr="003F7889">
        <w:rPr>
          <w:rFonts w:ascii="Times New Roman" w:eastAsia="Calibri" w:hAnsi="Times New Roman" w:cs="Times New Roman"/>
          <w:sz w:val="28"/>
          <w:szCs w:val="28"/>
        </w:rPr>
        <w:t>Соблюдение требований техники безопасности при эксплуатации и обслуживании машин и оборудования в данной о</w:t>
      </w:r>
      <w:r w:rsidRPr="003F7889">
        <w:rPr>
          <w:rFonts w:ascii="Times New Roman" w:eastAsia="Calibri" w:hAnsi="Times New Roman" w:cs="Times New Roman"/>
          <w:sz w:val="28"/>
          <w:szCs w:val="28"/>
        </w:rPr>
        <w:t>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ганизации, выполнение требований электробезопасности при обращ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нии с электроустановками, наличие защитных средств электробезопасности (защитное заземления и зануления, устройства по выравниванию поте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н</w:t>
      </w:r>
      <w:r w:rsidRPr="003F7889">
        <w:rPr>
          <w:rFonts w:ascii="Times New Roman" w:eastAsia="Calibri" w:hAnsi="Times New Roman" w:cs="Times New Roman"/>
          <w:sz w:val="28"/>
          <w:szCs w:val="28"/>
        </w:rPr>
        <w:t>циалов, защитных отключающих устройств и др.).</w:t>
      </w:r>
    </w:p>
    <w:p w:rsidR="003F7889" w:rsidRPr="003F7889" w:rsidRDefault="003F7889" w:rsidP="003F7889">
      <w:pPr>
        <w:numPr>
          <w:ilvl w:val="0"/>
          <w:numId w:val="4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i/>
          <w:sz w:val="28"/>
          <w:szCs w:val="28"/>
        </w:rPr>
        <w:t>Производственная санитария.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Санитарное состояние производстве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н</w:t>
      </w:r>
      <w:r w:rsidRPr="003F7889">
        <w:rPr>
          <w:rFonts w:ascii="Times New Roman" w:eastAsia="Calibri" w:hAnsi="Times New Roman" w:cs="Times New Roman"/>
          <w:sz w:val="28"/>
          <w:szCs w:val="28"/>
        </w:rPr>
        <w:t>ных помещений (освещение рабочих мест, наличие вентиляции и кондици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нирования помещений) и благоустройство территории организации. Наличие и соответствие нормам санитарно-бытовых помещений (ум</w:t>
      </w:r>
      <w:r w:rsidRPr="003F7889">
        <w:rPr>
          <w:rFonts w:ascii="Times New Roman" w:eastAsia="Calibri" w:hAnsi="Times New Roman" w:cs="Times New Roman"/>
          <w:sz w:val="28"/>
          <w:szCs w:val="28"/>
        </w:rPr>
        <w:t>ы</w:t>
      </w:r>
      <w:r w:rsidRPr="003F7889">
        <w:rPr>
          <w:rFonts w:ascii="Times New Roman" w:eastAsia="Calibri" w:hAnsi="Times New Roman" w:cs="Times New Roman"/>
          <w:sz w:val="28"/>
          <w:szCs w:val="28"/>
        </w:rPr>
        <w:t>вальников, душевых, туалетов, гардеробных для хранения спе</w:t>
      </w:r>
      <w:r w:rsidRPr="003F7889">
        <w:rPr>
          <w:rFonts w:ascii="Times New Roman" w:eastAsia="Calibri" w:hAnsi="Times New Roman" w:cs="Times New Roman"/>
          <w:sz w:val="28"/>
          <w:szCs w:val="28"/>
        </w:rPr>
        <w:t>ц</w:t>
      </w:r>
      <w:r w:rsidRPr="003F7889">
        <w:rPr>
          <w:rFonts w:ascii="Times New Roman" w:eastAsia="Calibri" w:hAnsi="Times New Roman" w:cs="Times New Roman"/>
          <w:sz w:val="28"/>
          <w:szCs w:val="28"/>
        </w:rPr>
        <w:t>одежды и домашней одежды, буфетов, медпунктов и т.д.). Обеспечение работа</w:t>
      </w:r>
      <w:r w:rsidRPr="003F7889">
        <w:rPr>
          <w:rFonts w:ascii="Times New Roman" w:eastAsia="Calibri" w:hAnsi="Times New Roman" w:cs="Times New Roman"/>
          <w:sz w:val="28"/>
          <w:szCs w:val="28"/>
        </w:rPr>
        <w:t>ю</w:t>
      </w:r>
      <w:r w:rsidRPr="003F7889">
        <w:rPr>
          <w:rFonts w:ascii="Times New Roman" w:eastAsia="Calibri" w:hAnsi="Times New Roman" w:cs="Times New Roman"/>
          <w:sz w:val="28"/>
          <w:szCs w:val="28"/>
        </w:rPr>
        <w:t>щих спецодеждой и индивидуальными средствами защиты. Проведение предварительных и периодических медицинских осмотров.</w:t>
      </w:r>
    </w:p>
    <w:p w:rsidR="003F7889" w:rsidRPr="003F7889" w:rsidRDefault="003F7889" w:rsidP="003F7889">
      <w:pPr>
        <w:numPr>
          <w:ilvl w:val="0"/>
          <w:numId w:val="4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Пожарная безопасность.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Состав и готовность добровольной пожарной дружины, наличие и готовность первичных и технических средств п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жаротушения, степень обеспеченности водой для тушения пожаров, наличие планов эвакуации в случае пожара, наличие и состояние мо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л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ниезащитных устройств. Случаи пожаров и их причины, убытки от п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жаров.</w:t>
      </w:r>
    </w:p>
    <w:p w:rsidR="003F7889" w:rsidRPr="003F7889" w:rsidRDefault="003F7889" w:rsidP="003F7889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В связи с тем, что круг вопросов для анализа довольно широкий, а объём раздела ограничен, следует больше внимания уделять недостаткам. Вопросы, которые организованы и приведены в соответствие с законодательными акт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ми и санитарными нормами в организации могут быть опущены. Напр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мер, если обучение, инструктирование по охране труда налажено хорошо, то нет необходимости перечислять, какие виды инструктажей и кем, когда проводя</w:t>
      </w:r>
      <w:r w:rsidRPr="003F7889">
        <w:rPr>
          <w:rFonts w:ascii="Times New Roman" w:eastAsia="Calibri" w:hAnsi="Times New Roman" w:cs="Times New Roman"/>
          <w:sz w:val="28"/>
          <w:szCs w:val="28"/>
        </w:rPr>
        <w:t>т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ся и какими документами оформляются. Следует только указать, что обучение и инструктирование по охране труда организовано в соответствии с требов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ниями нормативных документов, определяющих организацию обучения охране труда, при этом дать ссылки на эти документы.</w:t>
      </w:r>
    </w:p>
    <w:p w:rsidR="003F7889" w:rsidRPr="003F7889" w:rsidRDefault="003F7889" w:rsidP="003F7889">
      <w:pPr>
        <w:spacing w:after="0" w:line="240" w:lineRule="auto"/>
        <w:ind w:left="360" w:right="140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3F7889" w:rsidP="003F7889">
      <w:pPr>
        <w:spacing w:after="0" w:line="240" w:lineRule="auto"/>
        <w:ind w:left="567" w:right="140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b/>
          <w:sz w:val="28"/>
          <w:szCs w:val="28"/>
        </w:rPr>
        <w:t xml:space="preserve">1.3.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F7889">
        <w:rPr>
          <w:rFonts w:ascii="Times New Roman" w:eastAsia="Calibri" w:hAnsi="Times New Roman" w:cs="Times New Roman"/>
          <w:b/>
          <w:sz w:val="28"/>
          <w:szCs w:val="28"/>
        </w:rPr>
        <w:t>Мероприятия по улучшению условий труда и безопасности труда</w:t>
      </w:r>
    </w:p>
    <w:p w:rsidR="003F7889" w:rsidRPr="003F7889" w:rsidRDefault="003F7889" w:rsidP="003F7889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3F7889" w:rsidP="003F7889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В данном пункте раздела учащийся на основании знаний, полученных в учреждении образования, действующих положений, норм, правил и инстру</w:t>
      </w:r>
      <w:r w:rsidRPr="003F7889">
        <w:rPr>
          <w:rFonts w:ascii="Times New Roman" w:eastAsia="Calibri" w:hAnsi="Times New Roman" w:cs="Times New Roman"/>
          <w:sz w:val="28"/>
          <w:szCs w:val="28"/>
        </w:rPr>
        <w:t>к</w:t>
      </w:r>
      <w:r w:rsidRPr="003F7889">
        <w:rPr>
          <w:rFonts w:ascii="Times New Roman" w:eastAsia="Calibri" w:hAnsi="Times New Roman" w:cs="Times New Roman"/>
          <w:sz w:val="28"/>
          <w:szCs w:val="28"/>
        </w:rPr>
        <w:t>ций по охране труда, стандартов безопасности труда, анализа состояния охр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ны труда, причин производственного травматизма и оценки опасных и вре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д</w:t>
      </w:r>
      <w:r w:rsidRPr="003F7889">
        <w:rPr>
          <w:rFonts w:ascii="Times New Roman" w:eastAsia="Calibri" w:hAnsi="Times New Roman" w:cs="Times New Roman"/>
          <w:sz w:val="28"/>
          <w:szCs w:val="28"/>
        </w:rPr>
        <w:t>ных производственных факторов разрабатывает и предлагает к внедрению м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>роприятия по улучшению работы по организации по охране труда, повыш</w:t>
      </w:r>
      <w:r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Pr="003F7889">
        <w:rPr>
          <w:rFonts w:ascii="Times New Roman" w:eastAsia="Calibri" w:hAnsi="Times New Roman" w:cs="Times New Roman"/>
          <w:sz w:val="28"/>
          <w:szCs w:val="28"/>
        </w:rPr>
        <w:t>нию безопасности труда, созданию надлежащих санитарно-гигиенических условий труда, а также дальнейшему улучшению и совершенствованию мер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приятий по профилактике пожаров. Все предложения в соответствии с темой и соде</w:t>
      </w:r>
      <w:r w:rsidRPr="003F7889">
        <w:rPr>
          <w:rFonts w:ascii="Times New Roman" w:eastAsia="Calibri" w:hAnsi="Times New Roman" w:cs="Times New Roman"/>
          <w:sz w:val="28"/>
          <w:szCs w:val="28"/>
        </w:rPr>
        <w:t>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жанием дипломного проекта должны носить конкретный характер, быть осн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ванными и вытекать из анализа состояния охраны труда. Данный пункт должен включать материалы примерно по следу</w:t>
      </w:r>
      <w:r w:rsidRPr="003F7889">
        <w:rPr>
          <w:rFonts w:ascii="Times New Roman" w:eastAsia="Calibri" w:hAnsi="Times New Roman" w:cs="Times New Roman"/>
          <w:sz w:val="28"/>
          <w:szCs w:val="28"/>
        </w:rPr>
        <w:t>ю</w:t>
      </w:r>
      <w:r w:rsidRPr="003F7889">
        <w:rPr>
          <w:rFonts w:ascii="Times New Roman" w:eastAsia="Calibri" w:hAnsi="Times New Roman" w:cs="Times New Roman"/>
          <w:sz w:val="28"/>
          <w:szCs w:val="28"/>
        </w:rPr>
        <w:t>щим мероприятиям: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соблюдению трудового законодательства о режиме труда и отдыха работающих (предложения по применению наиболее прогрессивных форм орган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зации труда и т.д.);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по улучшению организации обучения и инструктирования по охране труда; 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улучшению расследования несчастных случаев;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улучшению пропаганды вопросов охраны труда;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улучшению планирования мероприятий по охране труда;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организации контроля за охраной труда;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безопасному ведению работ на тех участках и рабочих местах, где работники часто подвержены травматизму и профессиональным заб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леван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ям;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lastRenderedPageBreak/>
        <w:t>по применению более совершенной техники и технологии, повыша</w:t>
      </w:r>
      <w:r w:rsidRPr="003F7889">
        <w:rPr>
          <w:rFonts w:ascii="Times New Roman" w:eastAsia="Calibri" w:hAnsi="Times New Roman" w:cs="Times New Roman"/>
          <w:sz w:val="28"/>
          <w:szCs w:val="28"/>
        </w:rPr>
        <w:t>ю</w:t>
      </w:r>
      <w:r w:rsidRPr="003F7889">
        <w:rPr>
          <w:rFonts w:ascii="Times New Roman" w:eastAsia="Calibri" w:hAnsi="Times New Roman" w:cs="Times New Roman"/>
          <w:sz w:val="28"/>
          <w:szCs w:val="28"/>
        </w:rPr>
        <w:t>щих безопасность и снижающих вредность труда;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улучшению условий труда в производственных и вспомогател</w:t>
      </w:r>
      <w:r w:rsidRPr="003F7889">
        <w:rPr>
          <w:rFonts w:ascii="Times New Roman" w:eastAsia="Calibri" w:hAnsi="Times New Roman" w:cs="Times New Roman"/>
          <w:sz w:val="28"/>
          <w:szCs w:val="28"/>
        </w:rPr>
        <w:t>ь</w:t>
      </w:r>
      <w:r w:rsidRPr="003F7889">
        <w:rPr>
          <w:rFonts w:ascii="Times New Roman" w:eastAsia="Calibri" w:hAnsi="Times New Roman" w:cs="Times New Roman"/>
          <w:sz w:val="28"/>
          <w:szCs w:val="28"/>
        </w:rPr>
        <w:t>ных помещениях (температурно-влажностный режим, вентиляция, конд</w:t>
      </w:r>
      <w:r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Pr="003F7889">
        <w:rPr>
          <w:rFonts w:ascii="Times New Roman" w:eastAsia="Calibri" w:hAnsi="Times New Roman" w:cs="Times New Roman"/>
          <w:sz w:val="28"/>
          <w:szCs w:val="28"/>
        </w:rPr>
        <w:t>ционир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вание, отопление, освещение);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благоустройству и озеленению территории организации;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улучшению санитарно-бытовых условий работающих;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обустройству опасных мест на территории производственных об</w:t>
      </w:r>
      <w:r w:rsidRPr="003F7889">
        <w:rPr>
          <w:rFonts w:ascii="Times New Roman" w:eastAsia="Calibri" w:hAnsi="Times New Roman" w:cs="Times New Roman"/>
          <w:sz w:val="28"/>
          <w:szCs w:val="28"/>
        </w:rPr>
        <w:t>ъ</w:t>
      </w:r>
      <w:r w:rsidRPr="003F7889">
        <w:rPr>
          <w:rFonts w:ascii="Times New Roman" w:eastAsia="Calibri" w:hAnsi="Times New Roman" w:cs="Times New Roman"/>
          <w:sz w:val="28"/>
          <w:szCs w:val="28"/>
        </w:rPr>
        <w:t>ектов и участков знаками безопасности и указателями;</w:t>
      </w:r>
    </w:p>
    <w:p w:rsidR="003F7889" w:rsidRPr="003F7889" w:rsidRDefault="003F7889" w:rsidP="003F7889">
      <w:pPr>
        <w:pStyle w:val="a7"/>
        <w:numPr>
          <w:ilvl w:val="0"/>
          <w:numId w:val="10"/>
        </w:numPr>
        <w:spacing w:after="0" w:line="240" w:lineRule="auto"/>
        <w:ind w:left="851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по улучшению пожарной профилактики.</w:t>
      </w:r>
    </w:p>
    <w:p w:rsidR="003F7889" w:rsidRPr="003F7889" w:rsidRDefault="003F7889" w:rsidP="003F7889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Предложенные мероприятия приводятся со ссылкой на действующий норм</w:t>
      </w:r>
      <w:r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sz w:val="28"/>
          <w:szCs w:val="28"/>
        </w:rPr>
        <w:t>тивный документ (название, кем, когда утверждён)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регламентирующий это мероприятие.</w:t>
      </w:r>
    </w:p>
    <w:p w:rsidR="003F7889" w:rsidRPr="003F7889" w:rsidRDefault="003F7889" w:rsidP="003F7889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3F7889" w:rsidP="00726BC0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7889">
        <w:rPr>
          <w:rFonts w:ascii="Times New Roman" w:eastAsia="Calibri" w:hAnsi="Times New Roman" w:cs="Times New Roman"/>
          <w:b/>
          <w:sz w:val="28"/>
          <w:szCs w:val="28"/>
        </w:rPr>
        <w:t>1.4.</w:t>
      </w:r>
      <w:r w:rsidRPr="003F7889">
        <w:rPr>
          <w:rFonts w:ascii="Times New Roman" w:eastAsia="Calibri" w:hAnsi="Times New Roman" w:cs="Times New Roman"/>
          <w:b/>
          <w:color w:val="393939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b/>
          <w:color w:val="393939"/>
          <w:sz w:val="28"/>
          <w:szCs w:val="28"/>
          <w:shd w:val="clear" w:color="auto" w:fill="FFFFFF"/>
        </w:rPr>
        <w:t xml:space="preserve"> </w:t>
      </w:r>
      <w:r w:rsidRPr="003F7889">
        <w:rPr>
          <w:rFonts w:ascii="Times New Roman" w:eastAsia="Calibri" w:hAnsi="Times New Roman" w:cs="Times New Roman"/>
          <w:b/>
          <w:sz w:val="28"/>
          <w:szCs w:val="28"/>
        </w:rPr>
        <w:t xml:space="preserve">Разработка вопроса по индивидуальному заданию </w:t>
      </w:r>
    </w:p>
    <w:p w:rsidR="003F7889" w:rsidRPr="003F7889" w:rsidRDefault="003F7889" w:rsidP="003F7889">
      <w:pPr>
        <w:spacing w:after="0" w:line="240" w:lineRule="auto"/>
        <w:ind w:left="567"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F7889" w:rsidRPr="003F7889" w:rsidRDefault="003F7889" w:rsidP="003F7889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В данном пункте раздела </w:t>
      </w:r>
      <w:r>
        <w:rPr>
          <w:rFonts w:ascii="Times New Roman" w:eastAsia="Calibri" w:hAnsi="Times New Roman" w:cs="Times New Roman"/>
          <w:sz w:val="28"/>
          <w:szCs w:val="28"/>
        </w:rPr>
        <w:t>выполняется практическое задание, номер кот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>рого учащийся выбирает в соответствии с порядковым номером его фамилии в списке учебного журнала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6BC0">
        <w:rPr>
          <w:rFonts w:ascii="Times New Roman" w:eastAsia="Calibri" w:hAnsi="Times New Roman" w:cs="Times New Roman"/>
          <w:sz w:val="28"/>
          <w:szCs w:val="28"/>
        </w:rPr>
        <w:t>(</w:t>
      </w:r>
      <w:r w:rsidRPr="003F7889">
        <w:rPr>
          <w:rFonts w:ascii="Times New Roman" w:eastAsia="Calibri" w:hAnsi="Times New Roman" w:cs="Times New Roman"/>
          <w:sz w:val="28"/>
          <w:szCs w:val="28"/>
        </w:rPr>
        <w:t>до 10 и последующие с последней цифрой порядк</w:t>
      </w:r>
      <w:r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Pr="003F7889">
        <w:rPr>
          <w:rFonts w:ascii="Times New Roman" w:eastAsia="Calibri" w:hAnsi="Times New Roman" w:cs="Times New Roman"/>
          <w:sz w:val="28"/>
          <w:szCs w:val="28"/>
        </w:rPr>
        <w:t>вого номера</w:t>
      </w:r>
      <w:r w:rsidR="00726BC0">
        <w:rPr>
          <w:rFonts w:ascii="Times New Roman" w:eastAsia="Calibri" w:hAnsi="Times New Roman" w:cs="Times New Roman"/>
          <w:sz w:val="28"/>
          <w:szCs w:val="28"/>
        </w:rPr>
        <w:t>, например, №</w:t>
      </w:r>
      <w:r w:rsidRPr="003F7889">
        <w:rPr>
          <w:rFonts w:ascii="Times New Roman" w:eastAsia="Calibri" w:hAnsi="Times New Roman" w:cs="Times New Roman"/>
          <w:sz w:val="28"/>
          <w:szCs w:val="28"/>
        </w:rPr>
        <w:t>1-</w:t>
      </w:r>
      <w:r w:rsidR="00726BC0">
        <w:rPr>
          <w:rFonts w:ascii="Times New Roman" w:eastAsia="Calibri" w:hAnsi="Times New Roman" w:cs="Times New Roman"/>
          <w:sz w:val="28"/>
          <w:szCs w:val="28"/>
        </w:rPr>
        <w:t xml:space="preserve"> задание 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 w:rsidR="00726BC0">
        <w:rPr>
          <w:rFonts w:ascii="Times New Roman" w:eastAsia="Calibri" w:hAnsi="Times New Roman" w:cs="Times New Roman"/>
          <w:sz w:val="28"/>
          <w:szCs w:val="28"/>
        </w:rPr>
        <w:t>№</w:t>
      </w:r>
      <w:r w:rsidRPr="003F7889">
        <w:rPr>
          <w:rFonts w:ascii="Times New Roman" w:eastAsia="Calibri" w:hAnsi="Times New Roman" w:cs="Times New Roman"/>
          <w:sz w:val="28"/>
          <w:szCs w:val="28"/>
        </w:rPr>
        <w:t>10-</w:t>
      </w:r>
      <w:r w:rsidR="00726BC0">
        <w:rPr>
          <w:rFonts w:ascii="Times New Roman" w:eastAsia="Calibri" w:hAnsi="Times New Roman" w:cs="Times New Roman"/>
          <w:sz w:val="28"/>
          <w:szCs w:val="28"/>
        </w:rPr>
        <w:t xml:space="preserve"> задание 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10, </w:t>
      </w:r>
      <w:r w:rsidR="00726BC0">
        <w:rPr>
          <w:rFonts w:ascii="Times New Roman" w:eastAsia="Calibri" w:hAnsi="Times New Roman" w:cs="Times New Roman"/>
          <w:sz w:val="28"/>
          <w:szCs w:val="28"/>
        </w:rPr>
        <w:t>№</w:t>
      </w:r>
      <w:r w:rsidRPr="003F7889">
        <w:rPr>
          <w:rFonts w:ascii="Times New Roman" w:eastAsia="Calibri" w:hAnsi="Times New Roman" w:cs="Times New Roman"/>
          <w:sz w:val="28"/>
          <w:szCs w:val="28"/>
        </w:rPr>
        <w:t>11-</w:t>
      </w:r>
      <w:r w:rsidR="00726BC0">
        <w:rPr>
          <w:rFonts w:ascii="Times New Roman" w:eastAsia="Calibri" w:hAnsi="Times New Roman" w:cs="Times New Roman"/>
          <w:sz w:val="28"/>
          <w:szCs w:val="28"/>
        </w:rPr>
        <w:t xml:space="preserve"> задание 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 w:rsidR="00726BC0">
        <w:rPr>
          <w:rFonts w:ascii="Times New Roman" w:eastAsia="Calibri" w:hAnsi="Times New Roman" w:cs="Times New Roman"/>
          <w:sz w:val="28"/>
          <w:szCs w:val="28"/>
        </w:rPr>
        <w:t>№</w:t>
      </w:r>
      <w:r w:rsidRPr="003F7889">
        <w:rPr>
          <w:rFonts w:ascii="Times New Roman" w:eastAsia="Calibri" w:hAnsi="Times New Roman" w:cs="Times New Roman"/>
          <w:sz w:val="28"/>
          <w:szCs w:val="28"/>
        </w:rPr>
        <w:t>20-</w:t>
      </w:r>
      <w:r w:rsidR="00726BC0">
        <w:rPr>
          <w:rFonts w:ascii="Times New Roman" w:eastAsia="Calibri" w:hAnsi="Times New Roman" w:cs="Times New Roman"/>
          <w:sz w:val="28"/>
          <w:szCs w:val="28"/>
        </w:rPr>
        <w:t xml:space="preserve">задание </w:t>
      </w:r>
      <w:r w:rsidRPr="003F7889">
        <w:rPr>
          <w:rFonts w:ascii="Times New Roman" w:eastAsia="Calibri" w:hAnsi="Times New Roman" w:cs="Times New Roman"/>
          <w:sz w:val="28"/>
          <w:szCs w:val="28"/>
        </w:rPr>
        <w:t>10, и т.д.)</w:t>
      </w:r>
      <w:r w:rsidR="00726BC0">
        <w:rPr>
          <w:rFonts w:ascii="Times New Roman" w:eastAsia="Calibri" w:hAnsi="Times New Roman" w:cs="Times New Roman"/>
          <w:sz w:val="28"/>
          <w:szCs w:val="28"/>
        </w:rPr>
        <w:t>.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F7889" w:rsidRPr="003F7889" w:rsidRDefault="003F7889" w:rsidP="003F7889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3F7889" w:rsidP="00726BC0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3F7889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1.4.1. </w:t>
      </w:r>
      <w:r w:rsidR="00726BC0" w:rsidRPr="00726BC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Перечень практических заданий </w:t>
      </w:r>
      <w:r w:rsidRPr="003F7889">
        <w:rPr>
          <w:rFonts w:ascii="Times New Roman" w:eastAsia="Calibri" w:hAnsi="Times New Roman" w:cs="Times New Roman"/>
          <w:b/>
          <w:i/>
          <w:sz w:val="28"/>
          <w:szCs w:val="28"/>
        </w:rPr>
        <w:t>для специальности 2-40 01 01 Программное обеспечение информационных технологий (2-40 01 01 35 Программное обеспечение обработки экономической и деловой информ</w:t>
      </w:r>
      <w:r w:rsidRPr="003F7889">
        <w:rPr>
          <w:rFonts w:ascii="Times New Roman" w:eastAsia="Calibri" w:hAnsi="Times New Roman" w:cs="Times New Roman"/>
          <w:b/>
          <w:i/>
          <w:sz w:val="28"/>
          <w:szCs w:val="28"/>
        </w:rPr>
        <w:t>а</w:t>
      </w:r>
      <w:r w:rsidRPr="003F7889">
        <w:rPr>
          <w:rFonts w:ascii="Times New Roman" w:eastAsia="Calibri" w:hAnsi="Times New Roman" w:cs="Times New Roman"/>
          <w:b/>
          <w:i/>
          <w:sz w:val="28"/>
          <w:szCs w:val="28"/>
        </w:rPr>
        <w:t>ции)</w:t>
      </w:r>
    </w:p>
    <w:p w:rsidR="003F7889" w:rsidRPr="003F7889" w:rsidRDefault="003F7889" w:rsidP="003F7889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Разработайте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инструкцию по охране труда для оператора ПВЭМ.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Поясните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порядок расследования несчастного случая и заполнения н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обходимых документов на примере конкретного случая (случай прид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у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мать самостоятельно) при работе с ПЭВМ.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Поясните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порядок и причины проведения внепланового инструктажа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покажите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порядок заполнения журнала регистрации инструктажа по охране труда.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Поясните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порядок специального расследования несчастного случая и з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а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полнения необходимых документов на примере конкретного случая (случай придумать самостоятельно) при работе с ПЭВМ.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Проанализируйте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влияние опасных и вредных производственных факт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ров на рабочем месте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работе с ПЭВМ и разработайте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мероприятия по улучшению условий труда.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необходимое количество знаков безопасности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укажите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места их расположения в помещении с ПЭВМ.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Поясните и обоснуйте 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порядок осуществления освещения рабочего м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ста опе</w:t>
      </w:r>
      <w:r>
        <w:rPr>
          <w:rFonts w:ascii="Times New Roman" w:eastAsia="Calibri" w:hAnsi="Times New Roman" w:cs="Times New Roman"/>
          <w:sz w:val="28"/>
          <w:szCs w:val="28"/>
        </w:rPr>
        <w:t>ратора ПЭВМ, опишите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порядок измерения освещённости раб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о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чего места. 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потребность и количество первичных средств пожаротуш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ния в помещении с ПЭВМ для условно защищаемой площади 200 м.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Обоснуйте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выбор типа пожарных извещателей, их количество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укажите 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места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их 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расположения в помещении с ПЭВМ.</w:t>
      </w:r>
    </w:p>
    <w:p w:rsidR="003F7889" w:rsidRPr="003F7889" w:rsidRDefault="00726BC0" w:rsidP="003F7889">
      <w:pPr>
        <w:numPr>
          <w:ilvl w:val="0"/>
          <w:numId w:val="5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Поясните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характер возможных т</w:t>
      </w:r>
      <w:r>
        <w:rPr>
          <w:rFonts w:ascii="Times New Roman" w:eastAsia="Calibri" w:hAnsi="Times New Roman" w:cs="Times New Roman"/>
          <w:sz w:val="28"/>
          <w:szCs w:val="28"/>
        </w:rPr>
        <w:t>равм при работе с ПЭВМ и опишите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порядок оказания первой помощи пострадавшим.</w:t>
      </w:r>
    </w:p>
    <w:p w:rsidR="003F7889" w:rsidRPr="003F7889" w:rsidRDefault="003F7889" w:rsidP="003F7889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FC4B19" w:rsidRDefault="003F7889" w:rsidP="00FC4B19">
      <w:pPr>
        <w:pStyle w:val="a7"/>
        <w:numPr>
          <w:ilvl w:val="0"/>
          <w:numId w:val="2"/>
        </w:numPr>
        <w:spacing w:after="0" w:line="240" w:lineRule="auto"/>
        <w:ind w:left="993" w:right="140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FC4B19">
        <w:rPr>
          <w:rFonts w:ascii="Times New Roman" w:eastAsia="Calibri" w:hAnsi="Times New Roman" w:cs="Times New Roman"/>
          <w:b/>
          <w:sz w:val="28"/>
          <w:szCs w:val="32"/>
        </w:rPr>
        <w:t xml:space="preserve">Указания </w:t>
      </w:r>
      <w:r w:rsidR="00846BEA" w:rsidRPr="00FC4B19">
        <w:rPr>
          <w:rFonts w:ascii="Times New Roman" w:eastAsia="Calibri" w:hAnsi="Times New Roman" w:cs="Times New Roman"/>
          <w:b/>
          <w:sz w:val="28"/>
          <w:szCs w:val="32"/>
        </w:rPr>
        <w:t>по сбору материала для выполнения</w:t>
      </w:r>
      <w:r w:rsidRPr="00FC4B19">
        <w:rPr>
          <w:rFonts w:ascii="Times New Roman" w:eastAsia="Calibri" w:hAnsi="Times New Roman" w:cs="Times New Roman"/>
          <w:b/>
          <w:sz w:val="28"/>
          <w:szCs w:val="32"/>
        </w:rPr>
        <w:t xml:space="preserve"> раздела</w:t>
      </w:r>
    </w:p>
    <w:p w:rsidR="003F7889" w:rsidRPr="003F7889" w:rsidRDefault="003F7889" w:rsidP="003F7889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7889" w:rsidRPr="003F7889" w:rsidRDefault="00726BC0" w:rsidP="00726BC0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выполнения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 xml:space="preserve"> раздела «Охрана труда» учащийся должен чётко пре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д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ставлять условия труда, характер опасных и вредных производственных фа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к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торов при выполнении производственных операций, состояние охраны труда и перспективы её развития в организации, на базе которой разрабатывается д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и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пломный проект. При прохождении преддипломной практики учащийся до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л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жен ознакомиться со следующей док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у</w:t>
      </w:r>
      <w:r w:rsidR="003F7889" w:rsidRPr="003F7889">
        <w:rPr>
          <w:rFonts w:ascii="Times New Roman" w:eastAsia="Calibri" w:hAnsi="Times New Roman" w:cs="Times New Roman"/>
          <w:sz w:val="28"/>
          <w:szCs w:val="28"/>
        </w:rPr>
        <w:t>ментацией: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приказом о возложении ответственности за охрану труда на должнос</w:t>
      </w:r>
      <w:r w:rsidRPr="00846BEA">
        <w:rPr>
          <w:rFonts w:ascii="Times New Roman" w:eastAsia="Calibri" w:hAnsi="Times New Roman" w:cs="Times New Roman"/>
          <w:sz w:val="28"/>
          <w:szCs w:val="28"/>
        </w:rPr>
        <w:t>т</w:t>
      </w:r>
      <w:r w:rsidRPr="00846BEA">
        <w:rPr>
          <w:rFonts w:ascii="Times New Roman" w:eastAsia="Calibri" w:hAnsi="Times New Roman" w:cs="Times New Roman"/>
          <w:sz w:val="28"/>
          <w:szCs w:val="28"/>
        </w:rPr>
        <w:t>ных лиц;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журналами и другими документами регистрации инструктажей и обуч</w:t>
      </w:r>
      <w:r w:rsidRPr="00846BEA">
        <w:rPr>
          <w:rFonts w:ascii="Times New Roman" w:eastAsia="Calibri" w:hAnsi="Times New Roman" w:cs="Times New Roman"/>
          <w:sz w:val="28"/>
          <w:szCs w:val="28"/>
        </w:rPr>
        <w:t>е</w:t>
      </w:r>
      <w:r w:rsidRPr="00846BEA">
        <w:rPr>
          <w:rFonts w:ascii="Times New Roman" w:eastAsia="Calibri" w:hAnsi="Times New Roman" w:cs="Times New Roman"/>
          <w:sz w:val="28"/>
          <w:szCs w:val="28"/>
        </w:rPr>
        <w:t>ния по охране труда;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комплексным планом улучшения условий и охраны труда, санитарно-оздоровительных мероприятий, годовым планом мероприятий по охране тр</w:t>
      </w:r>
      <w:r w:rsidRPr="00846BEA">
        <w:rPr>
          <w:rFonts w:ascii="Times New Roman" w:eastAsia="Calibri" w:hAnsi="Times New Roman" w:cs="Times New Roman"/>
          <w:sz w:val="28"/>
          <w:szCs w:val="28"/>
        </w:rPr>
        <w:t>у</w:t>
      </w:r>
      <w:r w:rsidRPr="00846BEA">
        <w:rPr>
          <w:rFonts w:ascii="Times New Roman" w:eastAsia="Calibri" w:hAnsi="Times New Roman" w:cs="Times New Roman"/>
          <w:sz w:val="28"/>
          <w:szCs w:val="28"/>
        </w:rPr>
        <w:t>да;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отчётами о травматизме, актами о расследовании несчастных случаев на производстве формы Н-1 и НП (если такие имеются) и рационального использов</w:t>
      </w:r>
      <w:r w:rsidRPr="00846BEA">
        <w:rPr>
          <w:rFonts w:ascii="Times New Roman" w:eastAsia="Calibri" w:hAnsi="Times New Roman" w:cs="Times New Roman"/>
          <w:sz w:val="28"/>
          <w:szCs w:val="28"/>
        </w:rPr>
        <w:t>а</w:t>
      </w:r>
      <w:r w:rsidRPr="00846BEA">
        <w:rPr>
          <w:rFonts w:ascii="Times New Roman" w:eastAsia="Calibri" w:hAnsi="Times New Roman" w:cs="Times New Roman"/>
          <w:sz w:val="28"/>
          <w:szCs w:val="28"/>
        </w:rPr>
        <w:t>ния материальных средств на мероприятия по охране труда;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актами проверки состояния охраны труда и предписании государстве</w:t>
      </w:r>
      <w:r w:rsidRPr="00846BEA">
        <w:rPr>
          <w:rFonts w:ascii="Times New Roman" w:eastAsia="Calibri" w:hAnsi="Times New Roman" w:cs="Times New Roman"/>
          <w:sz w:val="28"/>
          <w:szCs w:val="28"/>
        </w:rPr>
        <w:t>н</w:t>
      </w:r>
      <w:r w:rsidRPr="00846BEA">
        <w:rPr>
          <w:rFonts w:ascii="Times New Roman" w:eastAsia="Calibri" w:hAnsi="Times New Roman" w:cs="Times New Roman"/>
          <w:sz w:val="28"/>
          <w:szCs w:val="28"/>
        </w:rPr>
        <w:t>ных инспекторов контролирующих органов;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протоколами заседания комиссии по охране труда профсоюзного ком</w:t>
      </w:r>
      <w:r w:rsidRPr="00846BEA">
        <w:rPr>
          <w:rFonts w:ascii="Times New Roman" w:eastAsia="Calibri" w:hAnsi="Times New Roman" w:cs="Times New Roman"/>
          <w:sz w:val="28"/>
          <w:szCs w:val="28"/>
        </w:rPr>
        <w:t>и</w:t>
      </w:r>
      <w:r w:rsidRPr="00846BEA">
        <w:rPr>
          <w:rFonts w:ascii="Times New Roman" w:eastAsia="Calibri" w:hAnsi="Times New Roman" w:cs="Times New Roman"/>
          <w:sz w:val="28"/>
          <w:szCs w:val="28"/>
        </w:rPr>
        <w:t>тета;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планом работы кабинета по охране труда;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журналами регистрации замечаний при проведении периодического а</w:t>
      </w:r>
      <w:r w:rsidRPr="00846BEA">
        <w:rPr>
          <w:rFonts w:ascii="Times New Roman" w:eastAsia="Calibri" w:hAnsi="Times New Roman" w:cs="Times New Roman"/>
          <w:sz w:val="28"/>
          <w:szCs w:val="28"/>
        </w:rPr>
        <w:t>д</w:t>
      </w:r>
      <w:r w:rsidRPr="00846BEA">
        <w:rPr>
          <w:rFonts w:ascii="Times New Roman" w:eastAsia="Calibri" w:hAnsi="Times New Roman" w:cs="Times New Roman"/>
          <w:sz w:val="28"/>
          <w:szCs w:val="28"/>
        </w:rPr>
        <w:t>министративно-общественного контроля за охраной труда;</w:t>
      </w:r>
    </w:p>
    <w:p w:rsidR="003F7889" w:rsidRPr="00846BEA" w:rsidRDefault="003F7889" w:rsidP="00846BEA">
      <w:pPr>
        <w:pStyle w:val="a7"/>
        <w:numPr>
          <w:ilvl w:val="0"/>
          <w:numId w:val="11"/>
        </w:numPr>
        <w:spacing w:after="0" w:line="240" w:lineRule="auto"/>
        <w:ind w:right="1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sz w:val="28"/>
          <w:szCs w:val="28"/>
        </w:rPr>
        <w:t>документацией по ведению системы контроля выполнения требований охраны труда в организации;</w:t>
      </w:r>
    </w:p>
    <w:p w:rsidR="003F7889" w:rsidRPr="003F7889" w:rsidRDefault="003F7889" w:rsidP="00726BC0">
      <w:pPr>
        <w:spacing w:after="0"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t>Кроме знакомства с документами, во время преддипломной практики учащи</w:t>
      </w:r>
      <w:r w:rsidRPr="003F7889">
        <w:rPr>
          <w:rFonts w:ascii="Times New Roman" w:eastAsia="Calibri" w:hAnsi="Times New Roman" w:cs="Times New Roman"/>
          <w:sz w:val="28"/>
          <w:szCs w:val="28"/>
        </w:rPr>
        <w:t>й</w:t>
      </w:r>
      <w:r w:rsidRPr="003F7889">
        <w:rPr>
          <w:rFonts w:ascii="Times New Roman" w:eastAsia="Calibri" w:hAnsi="Times New Roman" w:cs="Times New Roman"/>
          <w:sz w:val="28"/>
          <w:szCs w:val="28"/>
        </w:rPr>
        <w:t>ся оценивает состояние охраны труда по вопросам, изложенным в п.1.</w:t>
      </w:r>
      <w:r w:rsidR="00846BEA">
        <w:rPr>
          <w:rFonts w:ascii="Times New Roman" w:eastAsia="Calibri" w:hAnsi="Times New Roman" w:cs="Times New Roman"/>
          <w:sz w:val="28"/>
          <w:szCs w:val="28"/>
        </w:rPr>
        <w:t xml:space="preserve"> данных методических рекомендаций.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:rsidR="003F7889" w:rsidRPr="003F7889" w:rsidRDefault="003F7889" w:rsidP="00726BC0">
      <w:pPr>
        <w:spacing w:after="0" w:line="240" w:lineRule="auto"/>
        <w:ind w:right="140" w:firstLine="567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F7889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FC4B19">
        <w:rPr>
          <w:rFonts w:ascii="Times New Roman" w:eastAsia="Calibri" w:hAnsi="Times New Roman" w:cs="Times New Roman"/>
          <w:b/>
          <w:bCs/>
          <w:sz w:val="28"/>
          <w:szCs w:val="32"/>
        </w:rPr>
        <w:lastRenderedPageBreak/>
        <w:t>Список используемой литературы</w:t>
      </w:r>
    </w:p>
    <w:p w:rsidR="003F7889" w:rsidRPr="003F7889" w:rsidRDefault="003F7889" w:rsidP="003F7889">
      <w:pPr>
        <w:spacing w:after="0" w:line="240" w:lineRule="auto"/>
        <w:ind w:right="14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F7889" w:rsidRPr="003F7889" w:rsidRDefault="003F7889" w:rsidP="00846BEA">
      <w:pPr>
        <w:spacing w:line="240" w:lineRule="auto"/>
        <w:ind w:right="1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F7889">
        <w:rPr>
          <w:rFonts w:ascii="Times New Roman" w:eastAsia="Calibri" w:hAnsi="Times New Roman" w:cs="Times New Roman"/>
          <w:b/>
          <w:bCs/>
          <w:sz w:val="28"/>
          <w:szCs w:val="28"/>
        </w:rPr>
        <w:t>Основная</w:t>
      </w:r>
    </w:p>
    <w:p w:rsidR="003F7889" w:rsidRPr="003F7889" w:rsidRDefault="003F7889" w:rsidP="00846BEA">
      <w:pPr>
        <w:numPr>
          <w:ilvl w:val="0"/>
          <w:numId w:val="6"/>
        </w:numPr>
        <w:spacing w:after="0" w:line="240" w:lineRule="auto"/>
        <w:ind w:left="0" w:right="14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b/>
          <w:bCs/>
          <w:sz w:val="28"/>
          <w:szCs w:val="28"/>
        </w:rPr>
        <w:t>Андруш, В.Г.</w:t>
      </w:r>
      <w:r w:rsidRPr="003F788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Охрана труда : учеб. / В.Г. Андруш, Л.Т. Ткачева, К.Д. Яшин. 2-е изд., испр. Минск : РИПО, 2021. 336 с. </w:t>
      </w:r>
    </w:p>
    <w:p w:rsidR="003F7889" w:rsidRPr="003F7889" w:rsidRDefault="003F7889" w:rsidP="00846BEA">
      <w:pPr>
        <w:numPr>
          <w:ilvl w:val="0"/>
          <w:numId w:val="6"/>
        </w:numPr>
        <w:spacing w:after="0" w:line="240" w:lineRule="auto"/>
        <w:ind w:left="0" w:right="14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b/>
          <w:bCs/>
          <w:sz w:val="28"/>
          <w:szCs w:val="28"/>
        </w:rPr>
        <w:t>Семич, В.П.</w:t>
      </w:r>
      <w:r w:rsidRPr="003F788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3F7889">
        <w:rPr>
          <w:rFonts w:ascii="Times New Roman" w:eastAsia="Calibri" w:hAnsi="Times New Roman" w:cs="Times New Roman"/>
          <w:sz w:val="28"/>
          <w:szCs w:val="28"/>
        </w:rPr>
        <w:t>Охрана труда. Некоторые аспекты : в вопросах и о</w:t>
      </w:r>
      <w:r w:rsidRPr="003F7889">
        <w:rPr>
          <w:rFonts w:ascii="Times New Roman" w:eastAsia="Calibri" w:hAnsi="Times New Roman" w:cs="Times New Roman"/>
          <w:sz w:val="28"/>
          <w:szCs w:val="28"/>
        </w:rPr>
        <w:t>т</w:t>
      </w:r>
      <w:r w:rsidRPr="003F7889">
        <w:rPr>
          <w:rFonts w:ascii="Times New Roman" w:eastAsia="Calibri" w:hAnsi="Times New Roman" w:cs="Times New Roman"/>
          <w:sz w:val="28"/>
          <w:szCs w:val="28"/>
        </w:rPr>
        <w:t>ветах / В.П. Семич. Минск : Амалфея, 2019. 224 с.</w:t>
      </w:r>
    </w:p>
    <w:p w:rsidR="003F7889" w:rsidRPr="003F7889" w:rsidRDefault="003F7889" w:rsidP="00846BEA">
      <w:pPr>
        <w:numPr>
          <w:ilvl w:val="0"/>
          <w:numId w:val="6"/>
        </w:numPr>
        <w:spacing w:line="240" w:lineRule="auto"/>
        <w:ind w:left="0" w:right="14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6BEA">
        <w:rPr>
          <w:rFonts w:ascii="Times New Roman" w:eastAsia="Calibri" w:hAnsi="Times New Roman" w:cs="Times New Roman"/>
          <w:b/>
          <w:bCs/>
          <w:sz w:val="28"/>
          <w:szCs w:val="28"/>
        </w:rPr>
        <w:t>Челноков, А.А.</w:t>
      </w:r>
      <w:r w:rsidRPr="003F788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3F7889">
        <w:rPr>
          <w:rFonts w:ascii="Times New Roman" w:eastAsia="Calibri" w:hAnsi="Times New Roman" w:cs="Times New Roman"/>
          <w:sz w:val="28"/>
          <w:szCs w:val="28"/>
        </w:rPr>
        <w:t xml:space="preserve">Охрана труда / А.А. Челноков, И.Н. Жмыхов, В.Н. Цап ; под ред. А.А. Челнокова. Минск : Вышэйшая школа, 2020. 543 с. </w:t>
      </w:r>
    </w:p>
    <w:p w:rsidR="003F7889" w:rsidRPr="00FC4B19" w:rsidRDefault="003F7889" w:rsidP="00846BEA">
      <w:pPr>
        <w:autoSpaceDE w:val="0"/>
        <w:autoSpaceDN w:val="0"/>
        <w:adjustRightInd w:val="0"/>
        <w:spacing w:line="240" w:lineRule="auto"/>
        <w:ind w:right="140"/>
        <w:jc w:val="center"/>
        <w:rPr>
          <w:rFonts w:ascii="Times New Roman" w:eastAsia="Calibri" w:hAnsi="Times New Roman" w:cs="Times New Roman"/>
          <w:color w:val="000000"/>
          <w:sz w:val="28"/>
          <w:szCs w:val="30"/>
          <w:lang w:eastAsia="ru-RU"/>
        </w:rPr>
      </w:pPr>
      <w:r w:rsidRPr="00FC4B19">
        <w:rPr>
          <w:rFonts w:ascii="Times New Roman" w:eastAsia="Calibri" w:hAnsi="Times New Roman" w:cs="Times New Roman"/>
          <w:b/>
          <w:bCs/>
          <w:color w:val="000000"/>
          <w:sz w:val="28"/>
          <w:szCs w:val="30"/>
          <w:lang w:eastAsia="ru-RU"/>
        </w:rPr>
        <w:t>Дополнительная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846BEA">
        <w:rPr>
          <w:rFonts w:ascii="Times New Roman" w:eastAsia="Calibri" w:hAnsi="Times New Roman" w:cs="Times New Roman"/>
          <w:b/>
          <w:bCs/>
          <w:color w:val="000000"/>
          <w:sz w:val="30"/>
          <w:szCs w:val="30"/>
          <w:lang w:eastAsia="ru-RU"/>
        </w:rPr>
        <w:t>Вашко, И.М.</w:t>
      </w:r>
      <w:r w:rsidRPr="003F7889">
        <w:rPr>
          <w:rFonts w:ascii="Times New Roman" w:eastAsia="Calibri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Охрана труда: ответы на экзаменационные в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о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просы / И.М. Вашко. Минск : Тетра-Системс, 2014. 208 с.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846BEA">
        <w:rPr>
          <w:rFonts w:ascii="Times New Roman" w:eastAsia="Calibri" w:hAnsi="Times New Roman" w:cs="Times New Roman"/>
          <w:b/>
          <w:bCs/>
          <w:color w:val="000000"/>
          <w:sz w:val="30"/>
          <w:szCs w:val="30"/>
          <w:lang w:eastAsia="ru-RU"/>
        </w:rPr>
        <w:t>Вершина, Г.А.</w:t>
      </w:r>
      <w:r w:rsidRPr="003F7889">
        <w:rPr>
          <w:rFonts w:ascii="Times New Roman" w:eastAsia="Calibri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Охрана труда : учеб. / Г.А. Вершина, А.М. Л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а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заренков. Минск : ИВЦ Минфина, 2017. 511 с. 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846BEA">
        <w:rPr>
          <w:rFonts w:ascii="Times New Roman" w:eastAsia="Calibri" w:hAnsi="Times New Roman" w:cs="Times New Roman"/>
          <w:b/>
          <w:bCs/>
          <w:color w:val="000000"/>
          <w:sz w:val="30"/>
          <w:szCs w:val="30"/>
          <w:lang w:eastAsia="ru-RU"/>
        </w:rPr>
        <w:t xml:space="preserve">Лазаренков, А.М.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Охрана и пожарная безопасность / А.М. Лазаре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н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ков, Ю.Н. Фасевич. Минск : ИВЦ Минфина, 2020. 546 с. 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846BEA">
        <w:rPr>
          <w:rFonts w:ascii="Times New Roman" w:eastAsia="Calibri" w:hAnsi="Times New Roman" w:cs="Times New Roman"/>
          <w:b/>
          <w:bCs/>
          <w:color w:val="000000"/>
          <w:sz w:val="30"/>
          <w:szCs w:val="30"/>
          <w:lang w:eastAsia="ru-RU"/>
        </w:rPr>
        <w:t>Сибикин, Ю.В.</w:t>
      </w:r>
      <w:r w:rsidRPr="003F7889">
        <w:rPr>
          <w:rFonts w:ascii="Times New Roman" w:eastAsia="Calibri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Охрана труда и электробезопасность : учеб. пособие / Ю.В. Сибикин. М. : Директ-Медиа, 2014. 356 с. 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846BEA">
        <w:rPr>
          <w:rFonts w:ascii="Times New Roman" w:eastAsia="Calibri" w:hAnsi="Times New Roman" w:cs="Times New Roman"/>
          <w:b/>
          <w:bCs/>
          <w:color w:val="000000"/>
          <w:sz w:val="30"/>
          <w:szCs w:val="30"/>
          <w:lang w:eastAsia="ru-RU"/>
        </w:rPr>
        <w:t>Михнюк, Т.Ф.</w:t>
      </w:r>
      <w:r w:rsidRPr="003F7889">
        <w:rPr>
          <w:rFonts w:ascii="Times New Roman" w:eastAsia="Calibri" w:hAnsi="Times New Roman" w:cs="Times New Roman"/>
          <w:bCs/>
          <w:color w:val="000000"/>
          <w:sz w:val="30"/>
          <w:szCs w:val="30"/>
          <w:lang w:eastAsia="ru-RU"/>
        </w:rPr>
        <w:t xml:space="preserve">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Охрана труда / Т.Ф. Михнюк. Минск : Д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и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зайнПРО, 2009. 240 с. 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3F7889">
        <w:rPr>
          <w:rFonts w:ascii="Times New Roman" w:eastAsia="Calibri" w:hAnsi="Times New Roman" w:cs="Times New Roman"/>
          <w:bCs/>
          <w:color w:val="000000"/>
          <w:sz w:val="30"/>
          <w:szCs w:val="30"/>
          <w:lang w:eastAsia="ru-RU"/>
        </w:rPr>
        <w:t xml:space="preserve">Охрана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труда на персональных электронно-вычислительных машинах и другой офисной технике / сост. : </w:t>
      </w:r>
      <w:r w:rsidRPr="00846BEA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ru-RU"/>
        </w:rPr>
        <w:t>В.П. Семич, А.В.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 Семич. Минск: Центр охраны труда и промышленной безопасности, 2007. 86 с. 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3F7889">
        <w:rPr>
          <w:rFonts w:ascii="Times New Roman" w:eastAsia="Calibri" w:hAnsi="Times New Roman" w:cs="Times New Roman"/>
          <w:bCs/>
          <w:color w:val="000000"/>
          <w:sz w:val="30"/>
          <w:szCs w:val="30"/>
          <w:lang w:eastAsia="ru-RU"/>
        </w:rPr>
        <w:t xml:space="preserve">Пособие 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по охране труда в вопросах и ответах / сост. : </w:t>
      </w:r>
      <w:r w:rsidRPr="00846BEA">
        <w:rPr>
          <w:rFonts w:ascii="Times New Roman" w:eastAsia="Calibri" w:hAnsi="Times New Roman" w:cs="Times New Roman"/>
          <w:b/>
          <w:color w:val="000000"/>
          <w:sz w:val="30"/>
          <w:szCs w:val="30"/>
          <w:lang w:eastAsia="ru-RU"/>
        </w:rPr>
        <w:t>В.К. Янковский.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 12-е изд., доп. и перераб. Минск : Центр охраны труда и промышленной безопасности, 2017. 280 с. </w:t>
      </w:r>
    </w:p>
    <w:p w:rsidR="003F7889" w:rsidRPr="003F7889" w:rsidRDefault="003F7889" w:rsidP="00846B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right="140" w:firstLine="851"/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</w:pP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 xml:space="preserve">Постановление Министерства труда и социальной защиты Республики Беларусь 14.04.2021 №25 </w:t>
      </w:r>
      <w:r w:rsidR="00846BEA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«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Об утверждении Типовой и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н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струкции по охране труда при использовании в работе офисного обор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у</w:t>
      </w:r>
      <w:r w:rsidRPr="003F7889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дования</w:t>
      </w:r>
      <w:r w:rsidR="00846BEA">
        <w:rPr>
          <w:rFonts w:ascii="Times New Roman" w:eastAsia="Calibri" w:hAnsi="Times New Roman" w:cs="Times New Roman"/>
          <w:color w:val="000000"/>
          <w:sz w:val="30"/>
          <w:szCs w:val="30"/>
          <w:lang w:eastAsia="ru-RU"/>
        </w:rPr>
        <w:t>»</w:t>
      </w:r>
    </w:p>
    <w:p w:rsidR="003F7889" w:rsidRPr="003F7889" w:rsidRDefault="003F7889" w:rsidP="00846BEA">
      <w:pPr>
        <w:spacing w:after="0" w:line="240" w:lineRule="auto"/>
        <w:ind w:right="140" w:firstLine="851"/>
        <w:rPr>
          <w:rFonts w:ascii="Times New Roman" w:eastAsia="Calibri" w:hAnsi="Times New Roman" w:cs="Times New Roman"/>
          <w:lang w:eastAsia="ru-RU"/>
        </w:rPr>
      </w:pPr>
    </w:p>
    <w:p w:rsidR="00710D82" w:rsidRDefault="00710D82" w:rsidP="00846BEA">
      <w:pPr>
        <w:ind w:right="140" w:firstLine="851"/>
      </w:pPr>
    </w:p>
    <w:sectPr w:rsidR="00710D82" w:rsidSect="003F7889">
      <w:footerReference w:type="default" r:id="rId8"/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E6" w:rsidRDefault="004643E6" w:rsidP="003F7889">
      <w:pPr>
        <w:spacing w:after="0" w:line="240" w:lineRule="auto"/>
      </w:pPr>
      <w:r>
        <w:separator/>
      </w:r>
    </w:p>
  </w:endnote>
  <w:endnote w:type="continuationSeparator" w:id="0">
    <w:p w:rsidR="004643E6" w:rsidRDefault="004643E6" w:rsidP="003F7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C0" w:rsidRDefault="00726BC0">
    <w:pPr>
      <w:pStyle w:val="a3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FC4B19">
      <w:rPr>
        <w:noProof/>
      </w:rPr>
      <w:t>6</w:t>
    </w:r>
    <w:r>
      <w:rPr>
        <w:noProof/>
      </w:rPr>
      <w:fldChar w:fldCharType="end"/>
    </w:r>
  </w:p>
  <w:p w:rsidR="00726BC0" w:rsidRDefault="00726B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E6" w:rsidRDefault="004643E6" w:rsidP="003F7889">
      <w:pPr>
        <w:spacing w:after="0" w:line="240" w:lineRule="auto"/>
      </w:pPr>
      <w:r>
        <w:separator/>
      </w:r>
    </w:p>
  </w:footnote>
  <w:footnote w:type="continuationSeparator" w:id="0">
    <w:p w:rsidR="004643E6" w:rsidRDefault="004643E6" w:rsidP="003F7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2EB"/>
    <w:multiLevelType w:val="hybridMultilevel"/>
    <w:tmpl w:val="31B8AB24"/>
    <w:lvl w:ilvl="0" w:tplc="39E0B4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0F0016"/>
    <w:multiLevelType w:val="hybridMultilevel"/>
    <w:tmpl w:val="22D233A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8355E35"/>
    <w:multiLevelType w:val="hybridMultilevel"/>
    <w:tmpl w:val="AC52692E"/>
    <w:lvl w:ilvl="0" w:tplc="39E0B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D22B5"/>
    <w:multiLevelType w:val="hybridMultilevel"/>
    <w:tmpl w:val="4A40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81105"/>
    <w:multiLevelType w:val="multilevel"/>
    <w:tmpl w:val="80CA52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8ED0999"/>
    <w:multiLevelType w:val="multilevel"/>
    <w:tmpl w:val="97F625C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6">
    <w:nsid w:val="4EF97695"/>
    <w:multiLevelType w:val="hybridMultilevel"/>
    <w:tmpl w:val="BDB2F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462FF"/>
    <w:multiLevelType w:val="hybridMultilevel"/>
    <w:tmpl w:val="B332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E2C35"/>
    <w:multiLevelType w:val="multilevel"/>
    <w:tmpl w:val="D5E0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90B5D3A"/>
    <w:multiLevelType w:val="hybridMultilevel"/>
    <w:tmpl w:val="7158B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96FC7"/>
    <w:multiLevelType w:val="hybridMultilevel"/>
    <w:tmpl w:val="0A7EDA3A"/>
    <w:lvl w:ilvl="0" w:tplc="39E0B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89"/>
    <w:rsid w:val="003F7889"/>
    <w:rsid w:val="004643E6"/>
    <w:rsid w:val="00710D82"/>
    <w:rsid w:val="00726BC0"/>
    <w:rsid w:val="00801B3B"/>
    <w:rsid w:val="00846BEA"/>
    <w:rsid w:val="009436EA"/>
    <w:rsid w:val="00F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F7889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3F7889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3F7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7889"/>
  </w:style>
  <w:style w:type="paragraph" w:styleId="a7">
    <w:name w:val="List Paragraph"/>
    <w:basedOn w:val="a"/>
    <w:uiPriority w:val="34"/>
    <w:qFormat/>
    <w:rsid w:val="003F7889"/>
    <w:pPr>
      <w:ind w:left="720"/>
      <w:contextualSpacing/>
    </w:pPr>
  </w:style>
  <w:style w:type="table" w:styleId="a8">
    <w:name w:val="Table Grid"/>
    <w:basedOn w:val="a1"/>
    <w:uiPriority w:val="59"/>
    <w:rsid w:val="00846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F7889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3F7889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3F7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7889"/>
  </w:style>
  <w:style w:type="paragraph" w:styleId="a7">
    <w:name w:val="List Paragraph"/>
    <w:basedOn w:val="a"/>
    <w:uiPriority w:val="34"/>
    <w:qFormat/>
    <w:rsid w:val="003F7889"/>
    <w:pPr>
      <w:ind w:left="720"/>
      <w:contextualSpacing/>
    </w:pPr>
  </w:style>
  <w:style w:type="table" w:styleId="a8">
    <w:name w:val="Table Grid"/>
    <w:basedOn w:val="a1"/>
    <w:uiPriority w:val="59"/>
    <w:rsid w:val="00846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2023-04-05T12:13:00Z</dcterms:created>
  <dcterms:modified xsi:type="dcterms:W3CDTF">2023-04-05T13:12:00Z</dcterms:modified>
</cp:coreProperties>
</file>