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792B0F" w14:textId="259DB39F" w:rsidR="00D31665" w:rsidRDefault="008A5D3C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КОНЦЕРН БЕЛЛЕГПРОМ РЕСПУБЛИКА БЕЛАРУСЬ</w:t>
      </w:r>
    </w:p>
    <w:p w14:paraId="36566570" w14:textId="77777777" w:rsidR="008A5D3C" w:rsidRDefault="008A5D3C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E75B01F" w14:textId="20A8ADE3" w:rsidR="00D31665" w:rsidRPr="00AA41D4" w:rsidRDefault="008A5D3C" w:rsidP="008A5D3C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УЧРЕЖДЕНИЕ ОБРАЗОВАНИЯ «БАРАНОВИЧСКИЙ ГОСУДАРСТВЕННЫЙ КОЛЛЕДЖ ЛЕГКОЙ ПРОМЫШЛЕННОСТИ ИМ</w:t>
      </w:r>
      <w:r w:rsidRPr="003D5C6F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В.Е. ЧЕРНЫШЕВА»</w:t>
      </w:r>
    </w:p>
    <w:p w14:paraId="43F26EA7" w14:textId="77777777" w:rsidR="00D31665" w:rsidRPr="00AA41D4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68BCAE5" w14:textId="77777777" w:rsidR="00D31665" w:rsidRPr="00AA41D4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BF37EF1" w14:textId="0A9C757A" w:rsidR="00D31665" w:rsidRDefault="00D31665" w:rsidP="00D31665">
      <w:pPr>
        <w:spacing w:line="276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78C4B303" w14:textId="3E5770EE" w:rsidR="00AA6725" w:rsidRDefault="00AA6725" w:rsidP="008A74CF">
      <w:pPr>
        <w:spacing w:line="276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B9434FA" w14:textId="77777777" w:rsidR="003814C8" w:rsidRPr="00A17B0B" w:rsidRDefault="003814C8" w:rsidP="008A74CF">
      <w:pPr>
        <w:spacing w:line="276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4759D5E4" w14:textId="32A985E9" w:rsidR="00D31665" w:rsidRDefault="00D31665" w:rsidP="003814C8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  <w:r w:rsidRPr="00A17B0B">
        <w:rPr>
          <w:rFonts w:ascii="Times New Roman" w:hAnsi="Times New Roman" w:cs="Times New Roman"/>
          <w:b/>
          <w:bCs/>
          <w:sz w:val="44"/>
          <w:szCs w:val="44"/>
          <w:lang w:val="ru-RU"/>
        </w:rPr>
        <w:t>ОТЧ</w:t>
      </w:r>
      <w:r w:rsidR="00A17B0B" w:rsidRPr="00A17B0B">
        <w:rPr>
          <w:rFonts w:ascii="Times New Roman" w:hAnsi="Times New Roman" w:cs="Times New Roman"/>
          <w:b/>
          <w:bCs/>
          <w:sz w:val="44"/>
          <w:szCs w:val="44"/>
          <w:lang w:val="ru-RU"/>
        </w:rPr>
        <w:t>Е</w:t>
      </w:r>
      <w:r w:rsidRPr="00A17B0B">
        <w:rPr>
          <w:rFonts w:ascii="Times New Roman" w:hAnsi="Times New Roman" w:cs="Times New Roman"/>
          <w:b/>
          <w:bCs/>
          <w:sz w:val="44"/>
          <w:szCs w:val="44"/>
          <w:lang w:val="ru-RU"/>
        </w:rPr>
        <w:t>Т</w:t>
      </w:r>
    </w:p>
    <w:p w14:paraId="2C82FB69" w14:textId="77777777" w:rsidR="00A17B0B" w:rsidRPr="00AC7CF4" w:rsidRDefault="00A17B0B" w:rsidP="00AC7CF4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</w:p>
    <w:p w14:paraId="4425C49C" w14:textId="0B4F5836" w:rsidR="00714BA2" w:rsidRDefault="00D31665" w:rsidP="00A17B0B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A65AC4">
        <w:rPr>
          <w:rFonts w:ascii="Times New Roman" w:hAnsi="Times New Roman" w:cs="Times New Roman"/>
          <w:b/>
          <w:bCs/>
          <w:sz w:val="32"/>
          <w:szCs w:val="32"/>
          <w:lang w:val="ru-RU"/>
        </w:rPr>
        <w:t>ПО</w:t>
      </w:r>
      <w:r w:rsidR="00AF47D8" w:rsidRPr="00A65AC4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</w:t>
      </w:r>
      <w:r w:rsidR="00A17B0B">
        <w:rPr>
          <w:rFonts w:ascii="Times New Roman" w:hAnsi="Times New Roman" w:cs="Times New Roman"/>
          <w:b/>
          <w:bCs/>
          <w:sz w:val="32"/>
          <w:szCs w:val="32"/>
          <w:lang w:val="ru-RU"/>
        </w:rPr>
        <w:t>ТЕХНОЛОГИЧЕСКОЙ ПРАКТИКЕ</w:t>
      </w:r>
    </w:p>
    <w:p w14:paraId="7DF7C2A4" w14:textId="77777777" w:rsidR="00A17B0B" w:rsidRPr="00C8532D" w:rsidRDefault="00A17B0B" w:rsidP="00A17B0B">
      <w:pPr>
        <w:spacing w:line="276" w:lineRule="auto"/>
        <w:jc w:val="center"/>
        <w:rPr>
          <w:rFonts w:ascii="Times New Roman" w:hAnsi="Times New Roman" w:cs="Times New Roman"/>
          <w:bCs/>
          <w:lang w:val="ru-RU"/>
        </w:rPr>
      </w:pPr>
    </w:p>
    <w:p w14:paraId="6AB9BF54" w14:textId="69A227F7" w:rsidR="00D31665" w:rsidRDefault="00BC6900" w:rsidP="00A65AC4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обучающ</w:t>
      </w:r>
      <w:r w:rsidR="007A25FE">
        <w:rPr>
          <w:rFonts w:ascii="Times New Roman" w:hAnsi="Times New Roman" w:cs="Times New Roman"/>
          <w:sz w:val="28"/>
          <w:szCs w:val="28"/>
          <w:lang w:val="ru-RU"/>
        </w:rPr>
        <w:t>его</w:t>
      </w:r>
      <w:r>
        <w:rPr>
          <w:rFonts w:ascii="Times New Roman" w:hAnsi="Times New Roman" w:cs="Times New Roman"/>
          <w:sz w:val="28"/>
          <w:szCs w:val="28"/>
          <w:lang w:val="ru-RU"/>
        </w:rPr>
        <w:t>ся</w:t>
      </w:r>
      <w:r w:rsidR="00AF47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17B0B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AF47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1665">
        <w:rPr>
          <w:rFonts w:ascii="Times New Roman" w:hAnsi="Times New Roman" w:cs="Times New Roman"/>
          <w:sz w:val="28"/>
          <w:szCs w:val="28"/>
          <w:lang w:val="ru-RU"/>
        </w:rPr>
        <w:t>курса</w:t>
      </w:r>
      <w:r w:rsidR="00AF47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1665">
        <w:rPr>
          <w:rFonts w:ascii="Times New Roman" w:hAnsi="Times New Roman" w:cs="Times New Roman"/>
          <w:sz w:val="28"/>
          <w:szCs w:val="28"/>
          <w:lang w:val="ru-RU"/>
        </w:rPr>
        <w:t>516</w:t>
      </w:r>
      <w:r w:rsidR="00AF47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1665">
        <w:rPr>
          <w:rFonts w:ascii="Times New Roman" w:hAnsi="Times New Roman" w:cs="Times New Roman"/>
          <w:sz w:val="28"/>
          <w:szCs w:val="28"/>
          <w:lang w:val="ru-RU"/>
        </w:rPr>
        <w:t>группы</w:t>
      </w:r>
    </w:p>
    <w:p w14:paraId="0CE41190" w14:textId="77777777" w:rsidR="006E17F9" w:rsidRPr="009403BE" w:rsidRDefault="006E17F9" w:rsidP="00A65AC4">
      <w:pPr>
        <w:spacing w:line="276" w:lineRule="auto"/>
        <w:jc w:val="center"/>
        <w:rPr>
          <w:rFonts w:ascii="Times New Roman" w:hAnsi="Times New Roman" w:cs="Times New Roman"/>
          <w:lang w:val="ru-RU"/>
        </w:rPr>
      </w:pPr>
    </w:p>
    <w:p w14:paraId="72EDF4EB" w14:textId="77777777" w:rsidR="00D31665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Александровича</w:t>
      </w:r>
      <w:r w:rsidR="00AF47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Игоря</w:t>
      </w:r>
      <w:r w:rsidR="00AF47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Андреевича</w:t>
      </w:r>
    </w:p>
    <w:p w14:paraId="2DD9E1CB" w14:textId="77777777" w:rsidR="00D31665" w:rsidRDefault="00D31665" w:rsidP="00A17B0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AB7FD7E" w14:textId="32334766" w:rsidR="00D31665" w:rsidRPr="009403BE" w:rsidRDefault="00D31665" w:rsidP="009403B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C44FC">
        <w:rPr>
          <w:rFonts w:ascii="Times New Roman" w:hAnsi="Times New Roman" w:cs="Times New Roman"/>
          <w:sz w:val="24"/>
          <w:szCs w:val="24"/>
          <w:lang w:val="ru-RU"/>
        </w:rPr>
        <w:t>Специальность: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2-40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01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01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97739" w:rsidRPr="00DC44FC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Программное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обеспечение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информационных</w:t>
      </w:r>
      <w:r w:rsidR="009403B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технологий</w:t>
      </w:r>
      <w:r w:rsidR="00197739" w:rsidRPr="00DC44FC">
        <w:rPr>
          <w:rFonts w:ascii="Times New Roman" w:hAnsi="Times New Roman" w:cs="Times New Roman"/>
          <w:sz w:val="24"/>
          <w:szCs w:val="24"/>
          <w:lang w:val="ru-RU"/>
        </w:rPr>
        <w:t>»</w:t>
      </w:r>
    </w:p>
    <w:p w14:paraId="1F848EF6" w14:textId="77777777" w:rsidR="00D31665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B6D3215" w14:textId="45C26405" w:rsidR="00D31665" w:rsidRPr="009403BE" w:rsidRDefault="00D31665" w:rsidP="009403B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C44FC">
        <w:rPr>
          <w:rFonts w:ascii="Times New Roman" w:hAnsi="Times New Roman" w:cs="Times New Roman"/>
          <w:sz w:val="24"/>
          <w:szCs w:val="24"/>
          <w:lang w:val="ru-RU"/>
        </w:rPr>
        <w:t>Специализация: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2-40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01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01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35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97739" w:rsidRPr="00DC44FC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Программное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обеспечение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обработки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403B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экономической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и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деловой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информации</w:t>
      </w:r>
      <w:r w:rsidR="00197739" w:rsidRPr="00DC44FC">
        <w:rPr>
          <w:rFonts w:ascii="Times New Roman" w:hAnsi="Times New Roman" w:cs="Times New Roman"/>
          <w:sz w:val="24"/>
          <w:szCs w:val="24"/>
          <w:lang w:val="ru-RU"/>
        </w:rPr>
        <w:t>»</w:t>
      </w:r>
    </w:p>
    <w:p w14:paraId="67272ABD" w14:textId="025D66D4" w:rsidR="00D31665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43E8C8F" w14:textId="77777777" w:rsidR="00030E00" w:rsidRPr="00AA41D4" w:rsidRDefault="00030E00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49F9011" w14:textId="56EA9351" w:rsidR="00D31665" w:rsidRPr="00DC44FC" w:rsidRDefault="00144712" w:rsidP="00144712">
      <w:pPr>
        <w:spacing w:line="276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="00D31665" w:rsidRPr="00DC44FC">
        <w:rPr>
          <w:rFonts w:ascii="Times New Roman" w:hAnsi="Times New Roman" w:cs="Times New Roman"/>
          <w:sz w:val="24"/>
          <w:szCs w:val="24"/>
          <w:lang w:val="ru-RU"/>
        </w:rPr>
        <w:t>Место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1665" w:rsidRPr="00DC44FC">
        <w:rPr>
          <w:rFonts w:ascii="Times New Roman" w:hAnsi="Times New Roman" w:cs="Times New Roman"/>
          <w:sz w:val="24"/>
          <w:szCs w:val="24"/>
          <w:lang w:val="ru-RU"/>
        </w:rPr>
        <w:t>прохождения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1665" w:rsidRPr="00DC44FC">
        <w:rPr>
          <w:rFonts w:ascii="Times New Roman" w:hAnsi="Times New Roman" w:cs="Times New Roman"/>
          <w:sz w:val="24"/>
          <w:szCs w:val="24"/>
          <w:lang w:val="ru-RU"/>
        </w:rPr>
        <w:t>практики:</w:t>
      </w:r>
      <w:r w:rsidR="00A17B0B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г.</w:t>
      </w:r>
      <w:r w:rsidR="00BE77BD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17B0B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Барановичи, </w:t>
      </w:r>
      <w:r w:rsidR="00873494">
        <w:rPr>
          <w:rFonts w:ascii="Times New Roman" w:hAnsi="Times New Roman" w:cs="Times New Roman"/>
          <w:sz w:val="24"/>
          <w:szCs w:val="24"/>
          <w:lang w:val="ru-RU"/>
        </w:rPr>
        <w:t xml:space="preserve">БСЗ филиал </w:t>
      </w:r>
      <w:r w:rsidR="00A17B0B" w:rsidRPr="00DC44FC">
        <w:rPr>
          <w:rFonts w:ascii="Times New Roman" w:hAnsi="Times New Roman" w:cs="Times New Roman"/>
          <w:sz w:val="24"/>
          <w:szCs w:val="24"/>
          <w:lang w:val="ru-RU"/>
        </w:rPr>
        <w:t>ЗАО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91E36" w:rsidRPr="00DC44FC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="00A17B0B" w:rsidRPr="00DC44FC">
        <w:rPr>
          <w:rFonts w:ascii="Times New Roman" w:hAnsi="Times New Roman" w:cs="Times New Roman"/>
          <w:sz w:val="24"/>
          <w:szCs w:val="24"/>
          <w:lang w:val="ru-RU"/>
        </w:rPr>
        <w:t>Атлант</w:t>
      </w:r>
      <w:r w:rsidR="00E91E36" w:rsidRPr="00DC44FC">
        <w:rPr>
          <w:rFonts w:ascii="Times New Roman" w:hAnsi="Times New Roman" w:cs="Times New Roman"/>
          <w:sz w:val="24"/>
          <w:szCs w:val="24"/>
          <w:lang w:val="ru-RU"/>
        </w:rPr>
        <w:t>»</w:t>
      </w:r>
    </w:p>
    <w:p w14:paraId="5866BC3C" w14:textId="77777777" w:rsidR="00D31665" w:rsidRPr="00E91E36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E24EDF8" w14:textId="77777777" w:rsidR="00925ED3" w:rsidRDefault="00925ED3" w:rsidP="00AA6725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3"/>
        <w:tblW w:w="9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69"/>
        <w:gridCol w:w="648"/>
        <w:gridCol w:w="1982"/>
        <w:gridCol w:w="632"/>
        <w:gridCol w:w="2728"/>
      </w:tblGrid>
      <w:tr w:rsidR="00BE77BD" w14:paraId="5F3D25CF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060AE0A2" w14:textId="103F037F" w:rsidR="00BE77BD" w:rsidRPr="004455A3" w:rsidRDefault="004455A3" w:rsidP="000771C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Руководитель практики от производства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" w:type="dxa"/>
            <w:tcBorders>
              <w:bottom w:val="nil"/>
            </w:tcBorders>
          </w:tcPr>
          <w:p w14:paraId="6A584D70" w14:textId="77777777" w:rsidR="00BE77BD" w:rsidRDefault="00BE77BD" w:rsidP="00D32D56">
            <w:pPr>
              <w:spacing w:line="276" w:lineRule="auto"/>
              <w:ind w:rightChars="482" w:right="96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bottom w:val="single" w:sz="4" w:space="0" w:color="auto"/>
            </w:tcBorders>
          </w:tcPr>
          <w:p w14:paraId="589FB06E" w14:textId="77777777" w:rsidR="00BE77BD" w:rsidRDefault="00BE77BD" w:rsidP="00D32D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014057A3" w14:textId="77777777" w:rsidR="00BE77BD" w:rsidRDefault="00BE77BD" w:rsidP="00D32D56">
            <w:pPr>
              <w:spacing w:line="276" w:lineRule="auto"/>
              <w:ind w:rightChars="482" w:right="96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tl2br w:val="nil"/>
              <w:tr2bl w:val="nil"/>
            </w:tcBorders>
          </w:tcPr>
          <w:p w14:paraId="1008DF12" w14:textId="77777777" w:rsidR="00F560E7" w:rsidRDefault="00F560E7" w:rsidP="00D32D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C6EBC5E" w14:textId="15704B63" w:rsidR="00BE77BD" w:rsidRPr="00F560E7" w:rsidRDefault="00F560E7" w:rsidP="00D32D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560E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В.А. Абашин</w:t>
            </w:r>
          </w:p>
        </w:tc>
      </w:tr>
      <w:tr w:rsidR="00D31665" w14:paraId="2DC6E017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4801C00F" w14:textId="77777777" w:rsidR="00DC2A51" w:rsidRDefault="00DC2A51" w:rsidP="000771C1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56BEA83" w14:textId="11C830B8" w:rsidR="00D31665" w:rsidRPr="00A65AC4" w:rsidRDefault="00D31665" w:rsidP="000771C1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Руководитель</w:t>
            </w:r>
            <w:r w:rsidR="000771C1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практики</w:t>
            </w:r>
            <w:r w:rsidR="00AF47D8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0771C1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от </w:t>
            </w: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колледжа</w:t>
            </w:r>
            <w:r w:rsidRPr="00A65AC4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" w:type="dxa"/>
            <w:tcBorders>
              <w:bottom w:val="nil"/>
            </w:tcBorders>
          </w:tcPr>
          <w:p w14:paraId="68105797" w14:textId="77777777" w:rsidR="00D31665" w:rsidRDefault="00D31665" w:rsidP="00D32D56">
            <w:pPr>
              <w:widowControl/>
              <w:spacing w:line="276" w:lineRule="auto"/>
              <w:ind w:rightChars="482" w:right="96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bottom w:val="single" w:sz="4" w:space="0" w:color="auto"/>
            </w:tcBorders>
          </w:tcPr>
          <w:p w14:paraId="55FD17F1" w14:textId="0BC04306" w:rsidR="00D31665" w:rsidRPr="00BE77BD" w:rsidRDefault="00BE77BD" w:rsidP="0071249E">
            <w:pPr>
              <w:widowControl/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ru-RU"/>
              </w:rPr>
            </w:pPr>
            <w:r w:rsidRPr="00BE77BD"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ru-RU"/>
              </w:rPr>
              <w:t>подпись</w:t>
            </w: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698C5B74" w14:textId="77777777" w:rsidR="00D31665" w:rsidRDefault="00D31665" w:rsidP="00D32D56">
            <w:pPr>
              <w:widowControl/>
              <w:spacing w:line="276" w:lineRule="auto"/>
              <w:ind w:rightChars="482" w:right="96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tl2br w:val="nil"/>
              <w:tr2bl w:val="nil"/>
            </w:tcBorders>
          </w:tcPr>
          <w:p w14:paraId="489D685A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43B7030B" w14:textId="77777777" w:rsidR="00DC2A51" w:rsidRDefault="00DC2A51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59B91E29" w14:textId="76FD768F" w:rsidR="00D31665" w:rsidRPr="00A65AC4" w:rsidRDefault="00DC2A51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Э</w:t>
            </w:r>
            <w:r w:rsidR="00A50836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</w:t>
            </w:r>
            <w:r w:rsidR="00D31665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  <w:r w:rsidR="00A50836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Борздая</w:t>
            </w:r>
          </w:p>
        </w:tc>
      </w:tr>
      <w:tr w:rsidR="00D31665" w14:paraId="14BD9508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418F99FD" w14:textId="77777777" w:rsidR="00D31665" w:rsidRDefault="00D31665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648" w:type="dxa"/>
            <w:tcBorders>
              <w:top w:val="nil"/>
              <w:bottom w:val="nil"/>
              <w:tl2br w:val="nil"/>
              <w:tr2bl w:val="nil"/>
            </w:tcBorders>
          </w:tcPr>
          <w:p w14:paraId="3D134B43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top w:val="single" w:sz="4" w:space="0" w:color="auto"/>
              <w:tl2br w:val="nil"/>
              <w:tr2bl w:val="nil"/>
            </w:tcBorders>
          </w:tcPr>
          <w:p w14:paraId="283B26B4" w14:textId="77777777" w:rsidR="00D31665" w:rsidRPr="00A65AC4" w:rsidRDefault="00D31665" w:rsidP="0071249E">
            <w:pPr>
              <w:widowControl/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E77BD">
              <w:rPr>
                <w:rFonts w:ascii="Times New Roman" w:hAnsi="Times New Roman" w:cs="Times New Roman"/>
                <w:iCs/>
                <w:sz w:val="24"/>
                <w:szCs w:val="24"/>
                <w:vertAlign w:val="superscript"/>
                <w:lang w:val="ru-RU"/>
              </w:rPr>
              <w:t>подпись</w:t>
            </w: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0048874F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tl2br w:val="nil"/>
              <w:tr2bl w:val="nil"/>
            </w:tcBorders>
          </w:tcPr>
          <w:p w14:paraId="797B92D9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D31665" w14:paraId="2C153751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7D50F052" w14:textId="77777777" w:rsidR="005A5017" w:rsidRDefault="005A5017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80B220E" w14:textId="452025A4" w:rsidR="00D31665" w:rsidRPr="00786A5F" w:rsidRDefault="000C675B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Обучающийся</w:t>
            </w:r>
            <w:r w:rsidR="00786A5F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" w:type="dxa"/>
            <w:tcBorders>
              <w:top w:val="nil"/>
              <w:bottom w:val="nil"/>
              <w:tl2br w:val="nil"/>
              <w:tr2bl w:val="nil"/>
            </w:tcBorders>
          </w:tcPr>
          <w:p w14:paraId="6E265E3B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bottom w:val="single" w:sz="4" w:space="0" w:color="auto"/>
              <w:tl2br w:val="nil"/>
              <w:tr2bl w:val="nil"/>
            </w:tcBorders>
          </w:tcPr>
          <w:p w14:paraId="50F9F3E5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200E78C7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tl2br w:val="nil"/>
              <w:tr2bl w:val="nil"/>
            </w:tcBorders>
          </w:tcPr>
          <w:p w14:paraId="6B1A09D4" w14:textId="77777777" w:rsidR="005A5017" w:rsidRDefault="005A5017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663C22F0" w14:textId="252081A3" w:rsidR="00D31665" w:rsidRPr="00A65AC4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И.А.</w:t>
            </w:r>
            <w:r w:rsidR="00AF47D8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Александрович</w:t>
            </w:r>
          </w:p>
        </w:tc>
      </w:tr>
      <w:tr w:rsidR="00D31665" w14:paraId="74C80568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44F7E801" w14:textId="77777777" w:rsidR="00D31665" w:rsidRDefault="00D31665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648" w:type="dxa"/>
            <w:tcBorders>
              <w:top w:val="nil"/>
              <w:bottom w:val="nil"/>
              <w:tl2br w:val="nil"/>
              <w:tr2bl w:val="nil"/>
            </w:tcBorders>
          </w:tcPr>
          <w:p w14:paraId="758C5670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top w:val="single" w:sz="4" w:space="0" w:color="auto"/>
              <w:tl2br w:val="nil"/>
              <w:tr2bl w:val="nil"/>
            </w:tcBorders>
          </w:tcPr>
          <w:p w14:paraId="23DCEBFE" w14:textId="77777777" w:rsidR="00D31665" w:rsidRPr="00A65AC4" w:rsidRDefault="00D31665" w:rsidP="0071249E">
            <w:pPr>
              <w:widowControl/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E77BD">
              <w:rPr>
                <w:rFonts w:ascii="Times New Roman" w:hAnsi="Times New Roman" w:cs="Times New Roman"/>
                <w:iCs/>
                <w:sz w:val="24"/>
                <w:szCs w:val="24"/>
                <w:vertAlign w:val="superscript"/>
                <w:lang w:val="ru-RU"/>
              </w:rPr>
              <w:t>подпись</w:t>
            </w: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6D5638ED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tl2br w:val="nil"/>
              <w:tr2bl w:val="nil"/>
            </w:tcBorders>
          </w:tcPr>
          <w:p w14:paraId="1FD2CB25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D31665" w14:paraId="6220623F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3B69135F" w14:textId="77777777" w:rsidR="00DC2A51" w:rsidRDefault="00DC2A51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3884651C" w14:textId="4AD729BD" w:rsidR="00D31665" w:rsidRPr="00786A5F" w:rsidRDefault="00D31665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Защита</w:t>
            </w:r>
            <w:r w:rsidR="00AF47D8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9E2E7B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практики</w:t>
            </w:r>
            <w:r w:rsidR="00786A5F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" w:type="dxa"/>
            <w:tcBorders>
              <w:top w:val="nil"/>
              <w:bottom w:val="nil"/>
              <w:tl2br w:val="nil"/>
              <w:tr2bl w:val="nil"/>
            </w:tcBorders>
          </w:tcPr>
          <w:p w14:paraId="4A27C69A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bottom w:val="single" w:sz="4" w:space="0" w:color="auto"/>
              <w:tl2br w:val="nil"/>
              <w:tr2bl w:val="nil"/>
            </w:tcBorders>
          </w:tcPr>
          <w:p w14:paraId="72FADD35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1D051D3D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bottom w:val="single" w:sz="4" w:space="0" w:color="auto"/>
              <w:tl2br w:val="nil"/>
              <w:tr2bl w:val="nil"/>
            </w:tcBorders>
          </w:tcPr>
          <w:p w14:paraId="683F5EB0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D31665" w14:paraId="42DDD7C7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0F6602B3" w14:textId="77777777" w:rsidR="00D31665" w:rsidRDefault="00D31665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648" w:type="dxa"/>
            <w:tcBorders>
              <w:top w:val="nil"/>
              <w:tl2br w:val="nil"/>
              <w:tr2bl w:val="nil"/>
            </w:tcBorders>
          </w:tcPr>
          <w:p w14:paraId="57825183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top w:val="single" w:sz="4" w:space="0" w:color="auto"/>
              <w:tl2br w:val="nil"/>
              <w:tr2bl w:val="nil"/>
            </w:tcBorders>
          </w:tcPr>
          <w:p w14:paraId="3D7DE92E" w14:textId="77777777" w:rsidR="00D31665" w:rsidRPr="00A65AC4" w:rsidRDefault="00D31665" w:rsidP="0071249E">
            <w:pPr>
              <w:widowControl/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E77BD">
              <w:rPr>
                <w:rFonts w:ascii="Times New Roman" w:hAnsi="Times New Roman" w:cs="Times New Roman"/>
                <w:iCs/>
                <w:sz w:val="24"/>
                <w:szCs w:val="24"/>
                <w:vertAlign w:val="superscript"/>
                <w:lang w:val="ru-RU"/>
              </w:rPr>
              <w:t>отметка</w:t>
            </w: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22675457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top w:val="single" w:sz="4" w:space="0" w:color="auto"/>
              <w:tl2br w:val="nil"/>
              <w:tr2bl w:val="nil"/>
            </w:tcBorders>
          </w:tcPr>
          <w:p w14:paraId="711B6425" w14:textId="77777777" w:rsidR="00D31665" w:rsidRPr="00A65AC4" w:rsidRDefault="00D31665" w:rsidP="0071249E">
            <w:pPr>
              <w:widowControl/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E77BD">
              <w:rPr>
                <w:rFonts w:ascii="Times New Roman" w:hAnsi="Times New Roman" w:cs="Times New Roman"/>
                <w:iCs/>
                <w:sz w:val="24"/>
                <w:szCs w:val="24"/>
                <w:vertAlign w:val="superscript"/>
                <w:lang w:val="ru-RU"/>
              </w:rPr>
              <w:t>подпись</w:t>
            </w:r>
            <w:r w:rsidR="00AF47D8" w:rsidRPr="00A65AC4">
              <w:rPr>
                <w:rFonts w:ascii="Times New Roman" w:hAnsi="Times New Roman" w:cs="Times New Roman"/>
                <w:i/>
                <w:iCs/>
                <w:sz w:val="24"/>
                <w:szCs w:val="24"/>
                <w:vertAlign w:val="superscript"/>
                <w:lang w:val="ru-RU"/>
              </w:rPr>
              <w:t xml:space="preserve"> </w:t>
            </w:r>
            <w:r w:rsidRPr="00BE77BD">
              <w:rPr>
                <w:rFonts w:ascii="Times New Roman" w:hAnsi="Times New Roman" w:cs="Times New Roman"/>
                <w:iCs/>
                <w:sz w:val="24"/>
                <w:szCs w:val="24"/>
                <w:vertAlign w:val="superscript"/>
                <w:lang w:val="ru-RU"/>
              </w:rPr>
              <w:t>принимающего</w:t>
            </w:r>
          </w:p>
        </w:tc>
      </w:tr>
    </w:tbl>
    <w:p w14:paraId="53ABBC57" w14:textId="77777777" w:rsidR="00D31665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08E843C" w14:textId="77777777" w:rsidR="008A74CF" w:rsidRDefault="008A74CF" w:rsidP="0071249E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E7A7051" w14:textId="604FC000" w:rsidR="00F02593" w:rsidRDefault="00D31665" w:rsidP="003814C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Барановичи</w:t>
      </w:r>
      <w:r w:rsidR="00A65AC4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1308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202</w:t>
      </w:r>
      <w:r w:rsidR="00A17B0B"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14:paraId="0A339225" w14:textId="77777777" w:rsidR="00F02593" w:rsidRDefault="00F02593" w:rsidP="00F02593">
      <w:pPr>
        <w:spacing w:line="276" w:lineRule="auto"/>
        <w:rPr>
          <w:rFonts w:ascii="Times New Roman" w:hAnsi="Times New Roman" w:cs="Times New Roman"/>
          <w:sz w:val="28"/>
          <w:szCs w:val="28"/>
        </w:rPr>
        <w:sectPr w:rsidR="00F02593" w:rsidSect="00731F01">
          <w:headerReference w:type="default" r:id="rId8"/>
          <w:pgSz w:w="11906" w:h="16838"/>
          <w:pgMar w:top="851" w:right="567" w:bottom="851" w:left="1701" w:header="709" w:footer="709" w:gutter="0"/>
          <w:cols w:space="708"/>
          <w:titlePg/>
          <w:docGrid w:linePitch="360"/>
        </w:sectPr>
      </w:pPr>
    </w:p>
    <w:p w14:paraId="734DF514" w14:textId="1D9E0314" w:rsidR="005E3646" w:rsidRPr="005E3646" w:rsidRDefault="005E3646" w:rsidP="005E3646">
      <w:pPr>
        <w:pStyle w:val="11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lastRenderedPageBreak/>
        <w:t>СОДЕРЖАНИЕ</w:t>
      </w:r>
    </w:p>
    <w:p w14:paraId="07AF869F" w14:textId="77777777" w:rsidR="005E3646" w:rsidRPr="00FA7817" w:rsidRDefault="005E3646" w:rsidP="005E3646">
      <w:pPr>
        <w:pStyle w:val="11"/>
        <w:rPr>
          <w:b w:val="0"/>
          <w:bCs w:val="0"/>
          <w:sz w:val="28"/>
          <w:szCs w:val="28"/>
          <w:lang w:val="ru-RU"/>
        </w:rPr>
      </w:pPr>
    </w:p>
    <w:p w14:paraId="072ED943" w14:textId="2A01A8C6" w:rsidR="005E3646" w:rsidRPr="005E3646" w:rsidRDefault="005E3646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69264499" w:history="1">
        <w:r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ВВЕДЕНИЕ</w:t>
        </w:r>
        <w:r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_Toc169264499 \h </w:instrText>
        </w:r>
        <w:r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34508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3</w:t>
        </w:r>
        <w:r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2B51A2C7" w14:textId="42F89230" w:rsidR="005E3646" w:rsidRPr="005E3646" w:rsidRDefault="00AE1552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0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1 КРАТКАЯ ХАРАКТЕРИСТИКА МЕСТА ПРОХОЖДЕНИЯ ПРАКТИКИ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_Toc169264500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34508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Ошибка! Закладка не определена.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75DE720C" w14:textId="731B4945" w:rsidR="005E3646" w:rsidRPr="005E3646" w:rsidRDefault="00AE1552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1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2 ТЕОРЕТИЧЕСКИЕ ОСНОВЫ ВЕБ-КОНСТРУИРОВАНИЯ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_Toc169264501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34508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4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71CA3AAE" w14:textId="65FB12BE" w:rsidR="005E3646" w:rsidRPr="005E3646" w:rsidRDefault="00AE1552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2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2.1 П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  <w:lang w:val="ru-RU"/>
          </w:rPr>
          <w:t>онятие веб-конструирования, веб-программирования, вёрстки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_Toc169264502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34508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6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763A1D05" w14:textId="7A62BDF3" w:rsidR="005E3646" w:rsidRPr="005E3646" w:rsidRDefault="00AE1552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3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2.2 Я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  <w:lang w:val="ru-RU"/>
          </w:rPr>
          <w:t>зыки и технологии, применяемые в веб-программировании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_Toc169264503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34508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7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2E7833BE" w14:textId="5245A2C6" w:rsidR="005E3646" w:rsidRPr="005E3646" w:rsidRDefault="00AE1552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4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2.3 И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  <w:lang w:val="ru-RU"/>
          </w:rPr>
          <w:t>нструменты для вёрстки сайта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_Toc169264504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34508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8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5465BB4A" w14:textId="02834C9B" w:rsidR="005E3646" w:rsidRPr="005E3646" w:rsidRDefault="00AE1552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5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3 РАЗРАБОТКА ВЕБ-САЙТА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_Toc169264505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34508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Ошибка! Закладка не определена.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5DCEF9B8" w14:textId="69CF27B9" w:rsidR="005E3646" w:rsidRPr="005E3646" w:rsidRDefault="00AE1552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6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3.1 Ф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  <w:lang w:val="ru-RU"/>
          </w:rPr>
          <w:t>изическая и логическая структура сайта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_Toc169264506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34508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8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684F0100" w14:textId="20BA14B8" w:rsidR="005E3646" w:rsidRPr="005E3646" w:rsidRDefault="00AE1552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7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3.2 В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  <w:lang w:val="ru-RU"/>
          </w:rPr>
          <w:t>ёрстка главной страницы сайта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_Toc169264507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34508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9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39E65230" w14:textId="68C9C756" w:rsidR="005E3646" w:rsidRPr="005E3646" w:rsidRDefault="00AE1552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8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3.3 И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  <w:lang w:val="ru-RU"/>
          </w:rPr>
          <w:t xml:space="preserve">спользование 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</w:rPr>
          <w:t>css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_Toc169264508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34508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Ошибка! Закладка не определена.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53EBD893" w14:textId="0136AC9C" w:rsidR="005E3646" w:rsidRPr="005E3646" w:rsidRDefault="00AE1552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9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3.4 И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  <w:lang w:val="ru-RU"/>
          </w:rPr>
          <w:t>нтерактивность сайта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_Toc169264509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34508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10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19E050C7" w14:textId="765C9B7E" w:rsidR="005E3646" w:rsidRPr="005E3646" w:rsidRDefault="00AE1552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10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3.5 А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  <w:lang w:val="ru-RU"/>
          </w:rPr>
          <w:t>даптивность веб-дизайна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_Toc169264510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34508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12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4D879FCF" w14:textId="23058C09" w:rsidR="005E3646" w:rsidRPr="005E3646" w:rsidRDefault="00AE1552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11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ЗАКЛЮЧЕНИЕ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_Toc169264511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34508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25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670AA6E8" w14:textId="1160D1F3" w:rsidR="005E3646" w:rsidRPr="005E3646" w:rsidRDefault="00AE1552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12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СПИСОК ЛИТЕРАТУРЫ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_Toc169264512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34508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26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1EB202E7" w14:textId="5B0A7F1A" w:rsidR="005E3646" w:rsidRPr="005E3646" w:rsidRDefault="00AE1552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13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ПРИЛОЖЕНИЕ А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  <w:lang w:val="ru-RU"/>
          </w:rPr>
          <w:t>15</w:t>
        </w:r>
      </w:hyperlink>
    </w:p>
    <w:p w14:paraId="2E260B9F" w14:textId="270D495B" w:rsidR="005E3646" w:rsidRPr="005E3646" w:rsidRDefault="00AE1552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14" w:history="1">
        <w:r w:rsidR="005E3646" w:rsidRPr="005E3646">
          <w:rPr>
            <w:rStyle w:val="ad"/>
            <w:rFonts w:ascii="Times New Roman" w:eastAsia="Times New Roman" w:hAnsi="Times New Roman" w:cs="Times New Roman"/>
            <w:b w:val="0"/>
            <w:bCs w:val="0"/>
            <w:noProof/>
            <w:sz w:val="28"/>
            <w:szCs w:val="28"/>
            <w:lang w:val="ru-RU" w:eastAsia="ru-RU"/>
          </w:rPr>
          <w:t>ПРИЛОЖЕНИЕ Б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  <w:lang w:val="ru-RU"/>
          </w:rPr>
          <w:t>16</w:t>
        </w:r>
      </w:hyperlink>
    </w:p>
    <w:p w14:paraId="049892FB" w14:textId="40867215" w:rsidR="005E3646" w:rsidRDefault="00AE1552" w:rsidP="00DC6333">
      <w:pPr>
        <w:pStyle w:val="11"/>
        <w:spacing w:before="0" w:line="360" w:lineRule="exact"/>
        <w:jc w:val="left"/>
        <w:rPr>
          <w:rFonts w:asciiTheme="minorHAnsi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69264515" w:history="1">
        <w:r w:rsidR="005E3646" w:rsidRPr="005E3646">
          <w:rPr>
            <w:rStyle w:val="ad"/>
            <w:rFonts w:ascii="Times New Roman" w:eastAsia="Times New Roman" w:hAnsi="Times New Roman" w:cs="Times New Roman"/>
            <w:b w:val="0"/>
            <w:bCs w:val="0"/>
            <w:noProof/>
            <w:sz w:val="28"/>
            <w:szCs w:val="28"/>
            <w:lang w:val="ru-RU" w:eastAsia="ru-RU"/>
          </w:rPr>
          <w:t>ПРИЛОЖЕНИЕ В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  <w:lang w:val="ru-RU"/>
          </w:rPr>
          <w:t>17</w:t>
        </w:r>
      </w:hyperlink>
    </w:p>
    <w:p w14:paraId="1535FF47" w14:textId="6C4B4DD8" w:rsidR="00F02593" w:rsidRPr="005E3646" w:rsidRDefault="005E3646" w:rsidP="00DC6333">
      <w:pPr>
        <w:spacing w:line="360" w:lineRule="exact"/>
        <w:rPr>
          <w:rFonts w:ascii="Times New Roman" w:hAnsi="Times New Roman" w:cs="Times New Roman"/>
          <w:sz w:val="28"/>
          <w:szCs w:val="28"/>
        </w:rPr>
        <w:sectPr w:rsidR="00F02593" w:rsidRPr="005E3646" w:rsidSect="00731F01">
          <w:pgSz w:w="11906" w:h="16838"/>
          <w:pgMar w:top="851" w:right="567" w:bottom="851" w:left="1701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14:paraId="538F0DD3" w14:textId="77777777" w:rsidR="00EC79C9" w:rsidRPr="00B255AB" w:rsidRDefault="005577FE" w:rsidP="00F33C25">
      <w:pPr>
        <w:pStyle w:val="1"/>
        <w:spacing w:before="0"/>
        <w:jc w:val="center"/>
        <w:rPr>
          <w:rFonts w:ascii="Times New Roman" w:hAnsi="Times New Roman" w:cs="Times New Roman"/>
          <w:b/>
          <w:lang w:val="ru-RU"/>
        </w:rPr>
      </w:pPr>
      <w:bookmarkStart w:id="0" w:name="_Toc168396969"/>
      <w:bookmarkStart w:id="1" w:name="_Toc169264499"/>
      <w:r w:rsidRPr="00B255AB"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ВВЕДЕНИЕ</w:t>
      </w:r>
      <w:bookmarkEnd w:id="0"/>
      <w:bookmarkEnd w:id="1"/>
    </w:p>
    <w:p w14:paraId="321238FC" w14:textId="77777777" w:rsidR="00CC175F" w:rsidRDefault="00CC175F" w:rsidP="00EC79C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FFAA9CF" w14:textId="77777777" w:rsidR="005C51AE" w:rsidRPr="00C90DFA" w:rsidRDefault="005C51AE" w:rsidP="00EC79C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DA0F90A" w14:textId="022900D7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Технологическая практика студентов является важной частью учебного процесса. Основная цель такого обучения – закрепление и углубление получен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ных в ходе теоретических занятий знаний, а также формирование профессио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 xml:space="preserve">нальных умений и практических навыков. </w:t>
      </w:r>
    </w:p>
    <w:p w14:paraId="037EDA77" w14:textId="77777777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Задачи, решаемые в рамках технологической практики, включают:</w:t>
      </w:r>
    </w:p>
    <w:p w14:paraId="348FB4F0" w14:textId="0C9B45A8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– приобретение студентами профессиональных навыков и умений по вы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бранной специальности;</w:t>
      </w:r>
    </w:p>
    <w:p w14:paraId="081D2D63" w14:textId="27E0A01F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– закрепление, углубление и систематизация знаний, полученных по про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фильным предметам;</w:t>
      </w:r>
    </w:p>
    <w:p w14:paraId="6262EC67" w14:textId="77777777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– развитие профессионального мышления и самостоятельности в принятии решений;</w:t>
      </w:r>
    </w:p>
    <w:p w14:paraId="08142987" w14:textId="77777777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– формирование умений организаторской работы в производственной среде и взаимодействия в коллективе;</w:t>
      </w:r>
    </w:p>
    <w:p w14:paraId="28CC9AC7" w14:textId="0CDD283C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– повышение уровня квалификации по специальности либо освоение смеж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ных профессий с присвоением разрядов.</w:t>
      </w:r>
    </w:p>
    <w:p w14:paraId="4821562D" w14:textId="68A19F8D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В процессе прохождения технологической практики составляются индиви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дуальные планы-графики, по которым студенты распределяются по различным отделам, службам и рабочим местам. Практика нацелена на всестороннюю под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готовку студентов к выполнению профессиональных обязанностей на рабочих местах, соответствующих квалификации специалистов со средним специальным образованием. Важной составляющей качественной подготовки специалистов является последовательное формирование необходимых навыков и умений на каждом этапе практики при соблюдении единого подхода и взаимосвязи всех этапов.</w:t>
      </w:r>
    </w:p>
    <w:p w14:paraId="40927673" w14:textId="28607522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Отчетность по итогам технологической практики включает дневник и письменный отч</w:t>
      </w:r>
      <w:r w:rsidR="00E74F1C">
        <w:rPr>
          <w:rFonts w:ascii="Times New Roman" w:hAnsi="Times New Roman" w:cs="Times New Roman"/>
          <w:sz w:val="28"/>
          <w:szCs w:val="28"/>
          <w:lang w:val="ru-RU"/>
        </w:rPr>
        <w:t>ё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т, описывающий выполненные задания в соответствии с про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граммой. К отчету могут прилагаться дополнительные материалы.</w:t>
      </w:r>
    </w:p>
    <w:p w14:paraId="6026355C" w14:textId="0B327F42" w:rsidR="006E0878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Технологическая практика проводится в подразделениях автоматизиро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 xml:space="preserve">ванных систем управления (АСУ) промышленных предприятий и организаций различного профиля, а также в </w:t>
      </w:r>
      <w:r w:rsidR="00E712DA">
        <w:rPr>
          <w:rFonts w:ascii="Times New Roman" w:hAnsi="Times New Roman" w:cs="Times New Roman"/>
          <w:sz w:val="28"/>
          <w:szCs w:val="28"/>
          <w:lang w:val="ru-RU"/>
        </w:rPr>
        <w:t>ИТ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 xml:space="preserve">-отделах компаний. В моем случае практика проходит в </w:t>
      </w:r>
      <w:r w:rsidR="001A0C5B" w:rsidRPr="00825B6B">
        <w:rPr>
          <w:rFonts w:ascii="Times New Roman" w:hAnsi="Times New Roman" w:cs="Times New Roman"/>
          <w:sz w:val="28"/>
          <w:szCs w:val="28"/>
          <w:lang w:val="ru-RU"/>
        </w:rPr>
        <w:t>БСЗ</w:t>
      </w:r>
      <w:r w:rsidR="001A0C5B">
        <w:rPr>
          <w:rFonts w:ascii="Times New Roman" w:hAnsi="Times New Roman" w:cs="Times New Roman"/>
          <w:sz w:val="28"/>
          <w:szCs w:val="28"/>
          <w:lang w:val="ru-RU"/>
        </w:rPr>
        <w:t xml:space="preserve"> (Барановичский станкостроительный завод) филиал 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ЗАО «Ат</w:t>
      </w:r>
      <w:r w:rsidR="001A0C5B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лант</w:t>
      </w:r>
      <w:r w:rsidR="007C5284" w:rsidRPr="00825B6B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 xml:space="preserve"> и продлится с 1</w:t>
      </w:r>
      <w:r w:rsidR="006F713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.11.202</w:t>
      </w:r>
      <w:r w:rsidR="006F713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 xml:space="preserve"> по 0</w:t>
      </w:r>
      <w:r w:rsidR="00766979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.01.202</w:t>
      </w:r>
      <w:r w:rsidR="006F713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E087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4DA06BB" w14:textId="72A3287D" w:rsidR="000D67EE" w:rsidRDefault="00453B61" w:rsidP="00453B61">
      <w:pPr>
        <w:pStyle w:val="1"/>
        <w:spacing w:before="0" w:line="360" w:lineRule="exact"/>
        <w:jc w:val="center"/>
        <w:rPr>
          <w:rFonts w:ascii="Times New Roman" w:hAnsi="Times New Roman" w:cs="Times New Roman"/>
          <w:b/>
          <w:color w:val="000000" w:themeColor="text1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 xml:space="preserve">1 </w:t>
      </w:r>
      <w:r w:rsidR="0025089B">
        <w:rPr>
          <w:rFonts w:ascii="Times New Roman" w:hAnsi="Times New Roman" w:cs="Times New Roman"/>
          <w:b/>
          <w:color w:val="000000" w:themeColor="text1"/>
          <w:lang w:val="ru-RU"/>
        </w:rPr>
        <w:t>ТЕОРЕТИ</w:t>
      </w:r>
      <w:r w:rsidR="001C2263">
        <w:rPr>
          <w:rFonts w:ascii="Times New Roman" w:hAnsi="Times New Roman" w:cs="Times New Roman"/>
          <w:b/>
          <w:color w:val="000000" w:themeColor="text1"/>
          <w:lang w:val="ru-RU"/>
        </w:rPr>
        <w:t>ЧЕСКАЯ ЧАСТЬ</w:t>
      </w:r>
    </w:p>
    <w:p w14:paraId="5254ACB3" w14:textId="2E255CA7" w:rsidR="00EA1352" w:rsidRDefault="00EA1352" w:rsidP="00EA135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A6031AE" w14:textId="77777777" w:rsidR="00EA1352" w:rsidRPr="00EA1352" w:rsidRDefault="00EA1352" w:rsidP="00EA135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1C73B8A" w14:textId="5E5902D6" w:rsidR="00EA1352" w:rsidRPr="00EA1352" w:rsidRDefault="00EA1352" w:rsidP="00930E0A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EA1352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1.1 </w:t>
      </w:r>
      <w:r w:rsidR="001C2263" w:rsidRPr="00EA1352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Структура и общая технологическая схема производства</w:t>
      </w:r>
      <w:bookmarkStart w:id="2" w:name="_Toc168396971"/>
      <w:bookmarkStart w:id="3" w:name="_Toc169264501"/>
    </w:p>
    <w:p w14:paraId="5F452F33" w14:textId="20D07E59" w:rsidR="00EA1352" w:rsidRPr="00B451C3" w:rsidRDefault="00EA1352" w:rsidP="00B451C3">
      <w:pPr>
        <w:spacing w:line="276" w:lineRule="auto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73720AF" w14:textId="02015F54" w:rsidR="00EA1352" w:rsidRDefault="00EA1352" w:rsidP="00B451C3">
      <w:pPr>
        <w:spacing w:line="276" w:lineRule="auto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2DE1A82" w14:textId="47D6BB5C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Барановичский станкостроительный завод БСЗ ЗАО «Атлант» включает два основных производства. Первое – единичное, станкостроительное, выпуска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ющее станки и автоматические линии; второе – массовое, ориентированное на производство компрессоров для бытовых холодильников.</w:t>
      </w:r>
    </w:p>
    <w:p w14:paraId="12CF9F8A" w14:textId="20738350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Необходимость разработки системы качества на предприятии БСЗ ЗАО «Атлант» была обусловлена появлением рыночных отношений, где интересы по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требителя становятся приоритетом. В июне 1997 года завод был аттестован наци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ональной системой сертификации Республики Беларусь и получил аттестат про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изводства.</w:t>
      </w:r>
    </w:p>
    <w:p w14:paraId="1A86F589" w14:textId="2C57BA9C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сентябре 1997 года Барановичский завод получил сертификат Нацио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нальной системы сертификации Республики Беларусь, подтверждающий, что си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стема качества производства компрессоров соответствует требованиям стан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дарта СТБ ИСО 9002. Это позволило значительно улучшить показатели качества готовой продукции, повысить надёжность выпускаемых компрессоров и реле. Внутренние проверки системы качества, как способ собственной оценки, помо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гают подразделениям своевременно выявлять и устранять несоответствия.</w:t>
      </w:r>
    </w:p>
    <w:p w14:paraId="46863D25" w14:textId="77777777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Основные направления деятельности предприятия:  </w:t>
      </w:r>
    </w:p>
    <w:p w14:paraId="26E48D02" w14:textId="467C2832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 производство компрессоров для бытовых холодильников и морозильни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ков;  </w:t>
      </w:r>
    </w:p>
    <w:p w14:paraId="29025407" w14:textId="3AA06CF6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 производство автоматических линий, станков, нестандартного оборудо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вания, поковок, штамповок, сварных металлоконструкций, чугунного литья;  </w:t>
      </w:r>
    </w:p>
    <w:p w14:paraId="1512EF90" w14:textId="143010E7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 производство специального технологического оборудования, оснастки и инструмента для выпуска товаров народного потребления и другой продукции.</w:t>
      </w:r>
    </w:p>
    <w:p w14:paraId="65961C40" w14:textId="0BDEF372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Основными иностранными потребителями продукции станкостроитель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ного производства являются Германия, Польша и Россия, при этом оборудование преимущественно предназначено для внутреннего рынка Беларуси. Среди ино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странных потребителей продукции компрессорного производства дальнего зару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бежья выделяются Польша, Болгария, Чехия, а также Иран, Израиль, Литва и другие страны, куда продукция поставляется небольшими партиями. Ближнее зарубежье включает Казахстан, Молдову, Узбекистан, Украину, Кыргызстан и Россию, являющуюся основным партнёром.</w:t>
      </w:r>
    </w:p>
    <w:p w14:paraId="428D959F" w14:textId="5216F5DA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Устойчивое финансовое состояние предприятия, действующего в условиях рыночной экономики, обеспечивается выпуском и реализацией продукции, соот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ветствующей изменяющимся запросам потребителей. Это влияет на сбыт про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дукции, структуру доходов и расходов предприятия. Реализация продукции – за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вершающий этап кругооборота средств предприятия, который определяет ре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зультаты его финансово-хозяйственной деятельности.</w:t>
      </w:r>
    </w:p>
    <w:p w14:paraId="59B1F9C0" w14:textId="02C54DBD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Сегодня Барановичский станкостроительный завод </w:t>
      </w:r>
      <w:r w:rsidR="006E043F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БСЗ </w:t>
      </w:r>
      <w:r w:rsidR="00C83A57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АО «Атлант» – это предприятие многопрофильного назначения, продукция которого востребо</w:t>
      </w:r>
      <w:r w:rsidR="006E043F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вана как на внутреннем, так и на внешнем рынках. Завод выпускает компрес</w:t>
      </w:r>
      <w:r w:rsidR="006E043F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соры, ав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томатические линии, специальные станки, оснастку, сварные металло</w:t>
      </w:r>
      <w:r w:rsidR="006E043F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конструк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ции, штамповки, чугунное литьё и товары народного потребления.</w:t>
      </w:r>
    </w:p>
    <w:p w14:paraId="09B2C79A" w14:textId="22E98163" w:rsidR="003B306A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Станкостроительный завод – одно из самых стабильных предприятий го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рода по технико-экономическим показателям и решению социальных задач.</w:t>
      </w:r>
    </w:p>
    <w:p w14:paraId="4B41EEDD" w14:textId="3B75783D" w:rsid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492A1D7" w14:textId="77777777" w:rsidR="00A92FC3" w:rsidRPr="00B451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FDE7098" w14:textId="7EE511DC" w:rsidR="003A2D52" w:rsidRPr="00EA1352" w:rsidRDefault="00EA1352" w:rsidP="00922761">
      <w:pPr>
        <w:pStyle w:val="1"/>
        <w:spacing w:before="0" w:line="360" w:lineRule="exact"/>
        <w:ind w:firstLine="709"/>
        <w:rPr>
          <w:rStyle w:val="FontStyle12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EA1352">
        <w:rPr>
          <w:rStyle w:val="FontStyle12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1.2</w:t>
      </w:r>
      <w:r w:rsidR="00AF47D8" w:rsidRPr="00EA1352">
        <w:rPr>
          <w:rStyle w:val="FontStyle12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bookmarkEnd w:id="2"/>
      <w:bookmarkEnd w:id="3"/>
      <w:r w:rsidRPr="00EA1352">
        <w:rPr>
          <w:rStyle w:val="FontStyle12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Электронные информационные (безбумажные) технологии</w:t>
      </w:r>
      <w:r w:rsidR="00930E0A">
        <w:rPr>
          <w:rStyle w:val="FontStyle12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EA1352">
        <w:rPr>
          <w:rStyle w:val="FontStyle12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управления на предприятии</w:t>
      </w:r>
    </w:p>
    <w:p w14:paraId="43927313" w14:textId="77777777" w:rsidR="003A2D52" w:rsidRPr="00797019" w:rsidRDefault="003A2D52" w:rsidP="00B451C3">
      <w:pPr>
        <w:spacing w:line="23" w:lineRule="atLeast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362EAF34" w14:textId="0A68ACFF" w:rsidR="00D7305A" w:rsidRDefault="00D7305A" w:rsidP="00D7305A">
      <w:pPr>
        <w:spacing w:line="360" w:lineRule="exact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62F0AA8F" w14:textId="7789AD0A" w:rsidR="004308ED" w:rsidRPr="004308ED" w:rsidRDefault="004308ED" w:rsidP="004308ED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На БСЗ ЗАО «Атлант» активно применяются электронные информационные технологии для управления и автоматизации процессов проектирования и производства. В частности, на предприятии внедрены различные системы автоматизированного проектирования (САПР), которые обеспечивают выполнение задач по черчению, конструированию и технологической подготовке производства.</w:t>
      </w:r>
    </w:p>
    <w:p w14:paraId="45CC0D9C" w14:textId="77777777" w:rsidR="004308ED" w:rsidRPr="004308ED" w:rsidRDefault="004308ED" w:rsidP="004308ED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САПР на предприятии подразделяются на две основные категории:</w:t>
      </w:r>
    </w:p>
    <w:p w14:paraId="4032F576" w14:textId="77777777" w:rsidR="004308ED" w:rsidRPr="004308ED" w:rsidRDefault="004308ED" w:rsidP="004308ED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– технологические: автоматизированные рабочие места (АРМ) технолога заготовительного и кузнечного производства, а также системы, обеспечивающие массовое производство, такие как картотека унифицированных деталей. Дополнительно используется система TECHCARD для механообработки и система управления производством Omega Production;</w:t>
      </w:r>
    </w:p>
    <w:p w14:paraId="4C8136E3" w14:textId="65909AA6" w:rsidR="004308ED" w:rsidRPr="004308ED" w:rsidRDefault="004308ED" w:rsidP="004308ED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– конструкторские: эти системы применяются для создания чертежей и 3D-моделей механизмов и узлов, а также для оптимизации процесса разработки и конструирования.</w:t>
      </w:r>
    </w:p>
    <w:p w14:paraId="4BA8E2EA" w14:textId="463B2421" w:rsidR="00CA0304" w:rsidRDefault="004308ED" w:rsidP="00CA0304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Применение таких решений позволяет значительно повысить эффективность работы предприятия, минимизировать ручной труд и сократить сроки подготовки производства. Это также способствует обеспечению высокого уровня качества выпускаемой продукции, что особенно важно для достижения конкурентоспособности в современных рыночных условиях.</w:t>
      </w:r>
      <w:bookmarkStart w:id="4" w:name="_Toc168396972"/>
      <w:bookmarkStart w:id="5" w:name="_Toc169264502"/>
    </w:p>
    <w:p w14:paraId="65E5EF69" w14:textId="753D5386" w:rsidR="00CA0304" w:rsidRDefault="00CA0304" w:rsidP="00CA0304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</w:p>
    <w:p w14:paraId="4CBA38CF" w14:textId="1D32F27C" w:rsidR="00CA0304" w:rsidRDefault="00CA0304" w:rsidP="00CA0304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</w:p>
    <w:p w14:paraId="468D427C" w14:textId="77777777" w:rsidR="00CA0304" w:rsidRPr="00CA0304" w:rsidRDefault="00CA0304" w:rsidP="00CA0304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</w:p>
    <w:p w14:paraId="3FA1EEE2" w14:textId="64166EE3" w:rsidR="00D10B6E" w:rsidRPr="008D0665" w:rsidRDefault="00922761" w:rsidP="00CA0304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1.</w:t>
      </w:r>
      <w:r w:rsidR="00D7305A" w:rsidRPr="008D066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2.1</w:t>
      </w:r>
      <w:bookmarkEnd w:id="4"/>
      <w:bookmarkEnd w:id="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Уровни автоматизации управления на предприятии</w:t>
      </w:r>
    </w:p>
    <w:p w14:paraId="57CE282C" w14:textId="77777777" w:rsidR="00CA0304" w:rsidRDefault="00CA0304" w:rsidP="00CA0304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51311C45" w14:textId="77777777" w:rsidR="00CA0304" w:rsidRDefault="00CA0304" w:rsidP="00CA0304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4D9615EF" w14:textId="3453133F" w:rsidR="00CA0304" w:rsidRPr="00CA0304" w:rsidRDefault="00CA0304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Автоматизация управления на предприятии ЗАО «Атлант» охватывает все основные направления деятельности, включая производство, управление, и ин</w:t>
      </w:r>
      <w:r w:rsid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формационное обеспечение. Она позволяет повысить эффективность процессов за счет внедрения автоматизированных систем управления, снижения человече</w:t>
      </w:r>
      <w:r w:rsid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ского фактора и оптимизации обработки данных.</w:t>
      </w:r>
    </w:p>
    <w:p w14:paraId="11D44274" w14:textId="77777777" w:rsidR="00CA0304" w:rsidRPr="00CA0304" w:rsidRDefault="00CA0304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На предприятии реализованы следующие уровни автоматизации:</w:t>
      </w:r>
    </w:p>
    <w:p w14:paraId="17061158" w14:textId="23B101D8" w:rsidR="00CA0304" w:rsidRPr="00606CEF" w:rsidRDefault="00606CEF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Управление информационными потоками</w:t>
      </w:r>
      <w:r w:rsidR="00E21D7E" w:rsidRP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тдел информационных тех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нологий (ОИТ) координирует взаимодействие всех подразделений завода с ин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формационными системами, обеспечивает стандартизацию и формализацию процессов. Информационные потоки анализируются с целью их оптимизации, а подразделения получают рекомендации по автоматизации своих функций</w:t>
      </w: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5ED40F18" w14:textId="31E467A4" w:rsidR="00CA0304" w:rsidRPr="00606CEF" w:rsidRDefault="00606CEF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Информационная система предприятия</w:t>
      </w:r>
      <w:r w:rsidR="00E21D7E" w:rsidRP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в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недрение и совершенствова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ние информационной системы завода осуществляется на основе современных техно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логий, включая СУБД Oracle. Администрирование объектов баз данных, таких как создание и изменение их структуры, ведется с использованием специ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ализи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рованного программного обеспечения, включая «Администратор приложе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ний для СУБД Oracle»</w:t>
      </w: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0853F96B" w14:textId="73D7F3F5" w:rsidR="00CA0304" w:rsidRPr="00606CEF" w:rsidRDefault="00606CEF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–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</w:t>
      </w:r>
      <w:r w:rsidR="00CA0304"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Локальная вычислительная сеть (ЛВС)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у</w:t>
      </w:r>
      <w:r w:rsidR="00CA0304"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правление ЛВС предприятия осуществляется программой NVADMIN. Она обеспечивает уч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ё</w:t>
      </w:r>
      <w:r w:rsidR="00CA0304"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т пользователей, выдачу прав доступа и поддержку безопасного обмена данными между подраз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делениями</w:t>
      </w: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18942E5A" w14:textId="379E77AE" w:rsidR="00CA0304" w:rsidRPr="00606CEF" w:rsidRDefault="00606CEF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Защита информационных ресурсов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р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езервное копирование данных и ис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пользование антивирусных программ позволяют гарантировать сохранность ин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формации и бесперебойную работу системы</w:t>
      </w: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07C2FA2E" w14:textId="27FAE38D" w:rsidR="00CA0304" w:rsidRPr="00606CEF" w:rsidRDefault="00606CEF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Системная поддержка программно-технических комплексов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п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ри внед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рении новых рабочих мест производится установка операционных систем и не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обходимого программного обеспечения, обеспечивающего защиту данных от ви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русов и ошибок пользователей</w:t>
      </w: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3A283052" w14:textId="422023FB" w:rsidR="00E8391B" w:rsidRDefault="00606CEF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Автоматизация производственных процессов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д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ля технологической под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готовки производства используются системы САПР, такие как TECHCARD и Omega Production, которые позволяют автоматизировать механообработку и управление производственными процессами.</w:t>
      </w:r>
      <w:bookmarkStart w:id="6" w:name="_Toc168396973"/>
      <w:bookmarkStart w:id="7" w:name="_Toc169264503"/>
    </w:p>
    <w:p w14:paraId="7C7F8C53" w14:textId="1811DD43" w:rsidR="00E8391B" w:rsidRDefault="00E8391B" w:rsidP="00E8391B">
      <w:pPr>
        <w:spacing w:line="360" w:lineRule="exact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00620F96" w14:textId="598E5BCA" w:rsidR="00E8391B" w:rsidRDefault="00E8391B" w:rsidP="00E8391B">
      <w:pPr>
        <w:spacing w:line="360" w:lineRule="exact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45644BAB" w14:textId="33B7BF8E" w:rsidR="00E8391B" w:rsidRDefault="00E8391B" w:rsidP="00E8391B">
      <w:pPr>
        <w:spacing w:line="360" w:lineRule="exact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2B3C7BA9" w14:textId="77777777" w:rsidR="00E8391B" w:rsidRPr="00E8391B" w:rsidRDefault="00E8391B" w:rsidP="00E8391B">
      <w:pPr>
        <w:spacing w:line="360" w:lineRule="exact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56E9206A" w14:textId="5B3C7A2E" w:rsidR="0049108B" w:rsidRPr="000274D7" w:rsidRDefault="00922761" w:rsidP="00606CDA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1.</w:t>
      </w:r>
      <w:r w:rsidR="0049108B" w:rsidRPr="000274D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2.2 </w:t>
      </w:r>
      <w:bookmarkEnd w:id="6"/>
      <w:bookmarkEnd w:id="7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Информационные технологии управления предприятием</w:t>
      </w:r>
    </w:p>
    <w:p w14:paraId="18C0D709" w14:textId="77777777" w:rsidR="003A77F0" w:rsidRDefault="003A77F0" w:rsidP="003A77F0">
      <w:pPr>
        <w:spacing w:line="360" w:lineRule="exact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292DBCDE" w14:textId="06583193" w:rsidR="003A77F0" w:rsidRDefault="003A77F0" w:rsidP="003A77F0">
      <w:pPr>
        <w:spacing w:line="360" w:lineRule="exact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6C17B56D" w14:textId="0EF3B3A3" w:rsidR="00B63DE9" w:rsidRPr="00B63DE9" w:rsidRDefault="00B63DE9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На ЗАО «Атлант» активно используются современные информационные технологии управления для обеспечения бесперебойной работы предприятия и повышения эффективности бизнес-процессов. Все направления работы предпри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ятия, связанные с информационным обеспечением, координируются отделом ин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формационных технологий (ОИТ), который занимается разработкой, внедре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нием и поддержкой информационных систем.</w:t>
      </w:r>
    </w:p>
    <w:p w14:paraId="649819F2" w14:textId="27A12E51" w:rsidR="00B63DE9" w:rsidRPr="00B63DE9" w:rsidRDefault="00B63DE9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Основные направления применения информационных технологий на пред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приятии:</w:t>
      </w:r>
    </w:p>
    <w:p w14:paraId="3A2842CA" w14:textId="72CAD3E0" w:rsidR="00B63DE9" w:rsidRPr="007F0E75" w:rsidRDefault="00B63DE9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Информационные системы управления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н</w:t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 базе ЗАО «Атлант» исполь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зуется интегрированная информационная система на основе СУБД Oracle, кото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рая обеспечивает хранение и обработку данных, необходимых для производ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ственно-экономической и инженерно-технической деятельности. Администри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рование баз данных осуществляется с помощью специализированных инстру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ментов, включая «Администратор приложений для СУБД Oracle»</w:t>
      </w:r>
      <w:r w:rsidR="007F0E75"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35970C1C" w14:textId="0E3D62B9" w:rsidR="00B63DE9" w:rsidRPr="007F0E75" w:rsidRDefault="007F0E75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Локальная вычислительная сеть (ЛВС)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ОИТ управляет ЛВС предприя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тия, объединяющей все подразделения завода. Это обеспечивает надежный об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мен данными между отделами, их защиту и упрощает доступ к ресурсам пред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приятия. Для управления правами доступа используется программа NVADMIN</w:t>
      </w: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7EB86802" w14:textId="1D001496" w:rsidR="00B63DE9" w:rsidRPr="007F0E75" w:rsidRDefault="007F0E75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Автоматизация инженерных процессов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в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недрены технологические и конструкторские системы автоматизированного проектирования (САПР), такие как TECHCARD и Omega Production. Эти системы помогают автоматизировать механообработку, управление производственными процессами и проектирова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ние технологических операций</w:t>
      </w: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037B0CC4" w14:textId="7322F28B" w:rsidR="00B63DE9" w:rsidRPr="007F0E75" w:rsidRDefault="007F0E75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Системная поддержка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ОИТ занимается установкой и сопровождением операционных систем, антивирусного программного обеспечения и других тех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нических средств на рабочих местах сотрудников. Это позволяет оперативно ре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агировать на возможные неисправности и обеспечивать бесперебойную работу вычислительной техники</w:t>
      </w: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22A56E62" w14:textId="757DA66C" w:rsidR="00B63DE9" w:rsidRPr="007F0E75" w:rsidRDefault="007F0E75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Электронные коммуникации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з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авод активно использует возможности глобальной сети Интернет для получения необходимых данных, а также обеспе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чивает связь между подразделениями через защищенные каналы</w:t>
      </w: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00727BE5" w14:textId="2FEC460A" w:rsidR="00B63DE9" w:rsidRDefault="007F0E75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Обеспечение защиты данных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н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 предприятии организовано регулярное резервное копирование данных для обеспечения их сохранности и минимизации рисков потери информации.</w:t>
      </w:r>
    </w:p>
    <w:p w14:paraId="417A0F35" w14:textId="22FD8B7F" w:rsidR="007F0E75" w:rsidRDefault="007F0E75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73DD3E95" w14:textId="77777777" w:rsidR="007F0E75" w:rsidRDefault="007F0E75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2D209094" w14:textId="11C9A5CC" w:rsidR="003A77F0" w:rsidRPr="000274D7" w:rsidRDefault="00922761" w:rsidP="00606CDA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8" w:name="_Toc168396974"/>
      <w:bookmarkStart w:id="9" w:name="_Toc169264504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1.</w:t>
      </w:r>
      <w:r w:rsidR="003A77F0" w:rsidRPr="000274D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2.3 </w:t>
      </w:r>
      <w:bookmarkEnd w:id="8"/>
      <w:bookmarkEnd w:id="9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Электронное документационное управление предприятием</w:t>
      </w:r>
    </w:p>
    <w:p w14:paraId="0ECA94D6" w14:textId="4B567554" w:rsidR="005D0CBF" w:rsidRDefault="005D0CBF" w:rsidP="00922761">
      <w:pPr>
        <w:spacing w:line="360" w:lineRule="exact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915BFC1" w14:textId="6902BE7F" w:rsidR="006A4B48" w:rsidRDefault="006A4B48" w:rsidP="00922761">
      <w:pPr>
        <w:spacing w:line="360" w:lineRule="exact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3F962184" w14:textId="330FA9F3" w:rsidR="006246FE" w:rsidRPr="006246FE" w:rsidRDefault="006246FE" w:rsidP="006246FE">
      <w:pPr>
        <w:spacing w:line="360" w:lineRule="exact"/>
        <w:ind w:firstLine="709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На ЗАО «Атлант» активно внедрены и используются современные техно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логии электронного документооборота, что позволяет значительно повысить оперативность и эффективность работы с документами.</w:t>
      </w:r>
    </w:p>
    <w:p w14:paraId="7D908D2E" w14:textId="77777777" w:rsidR="006246FE" w:rsidRPr="006246FE" w:rsidRDefault="006246FE" w:rsidP="006246FE">
      <w:pPr>
        <w:spacing w:line="360" w:lineRule="exact"/>
        <w:ind w:firstLine="709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Доля электронных документов на предприятии составляет значительную часть всего документооборота. Основные направления электронной работы с документами:</w:t>
      </w:r>
    </w:p>
    <w:p w14:paraId="2D8521D0" w14:textId="43F50C47" w:rsidR="006246FE" w:rsidRPr="00333735" w:rsidRDefault="006246FE" w:rsidP="006246FE">
      <w:pPr>
        <w:spacing w:line="360" w:lineRule="exact"/>
        <w:ind w:firstLine="709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Работа с документацией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д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ля создания, редактирования и хранения внутренних документов активно используются офисные приложения пакета Microsoft Office. Документы распределяются по сетевым хранилищам, доступ к которым регулируется управляемыми правами пользователей, назначаемыми отделом информационных технологий</w:t>
      </w:r>
      <w:r w:rsidR="00333735" w:rsidRP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676EE507" w14:textId="35C25B40" w:rsidR="006246FE" w:rsidRPr="006246FE" w:rsidRDefault="006246FE" w:rsidP="006246FE">
      <w:pPr>
        <w:spacing w:line="360" w:lineRule="exact"/>
        <w:ind w:firstLine="709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Электронная почта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в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ходящая и исходящая корреспонденция с партне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рами, клиентами и внешними организациями ведется преимущественно через корпоративную электронную почту, что обеспечивает оперативное взаимодей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ствие и ускоряет процессы утверждения документов;</w:t>
      </w:r>
    </w:p>
    <w:p w14:paraId="24552DCA" w14:textId="75DA5FE3" w:rsidR="006246FE" w:rsidRPr="006246FE" w:rsidRDefault="006246FE" w:rsidP="006246FE">
      <w:pPr>
        <w:spacing w:line="360" w:lineRule="exact"/>
        <w:ind w:firstLine="709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Интеграция с государственными системами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ЗАО «Атлант» подклю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чено к электронным платформам государственных органов Республики Бела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русь, таких как налоговые службы, ФСЗН, системы страхования, управление по труду и другие. Это позволяет в режиме онлайн передавать необходимые доку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менты, справки и отчеты;</w:t>
      </w:r>
    </w:p>
    <w:p w14:paraId="72CA559A" w14:textId="529A855A" w:rsidR="006246FE" w:rsidRPr="006246FE" w:rsidRDefault="006246FE" w:rsidP="006246FE">
      <w:pPr>
        <w:spacing w:line="360" w:lineRule="exact"/>
        <w:ind w:firstLine="709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Электронная цифровая подпись (ЭЦП)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д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ля передачи документов в государственные органы и взаимодействия с партнерами предприятие активно использует электронно-цифровую подпись, что обеспечивает безопасность и юридическую значимость электронных документов;</w:t>
      </w:r>
    </w:p>
    <w:p w14:paraId="2952F3AB" w14:textId="7302BE3D" w:rsidR="001538CA" w:rsidRDefault="006246FE" w:rsidP="006246FE">
      <w:pPr>
        <w:spacing w:line="360" w:lineRule="exact"/>
        <w:ind w:firstLine="709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Автоматизация документооборота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н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 предприятии используются элек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тронные картотеки и архивы для хранения документации, что упрощает доступ к необходимым данным и минимизирует затраты времени на поиск документов.</w:t>
      </w:r>
    </w:p>
    <w:p w14:paraId="11505F0A" w14:textId="25714E74" w:rsidR="006246FE" w:rsidRDefault="006246FE" w:rsidP="006246FE">
      <w:pPr>
        <w:spacing w:line="360" w:lineRule="exact"/>
        <w:ind w:firstLine="709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06DB8E9D" w14:textId="77777777" w:rsidR="006246FE" w:rsidRPr="00D92302" w:rsidRDefault="006246FE" w:rsidP="006246FE">
      <w:pPr>
        <w:spacing w:line="360" w:lineRule="exact"/>
        <w:ind w:firstLine="709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24E8C67E" w14:textId="686A40FB" w:rsidR="002148AB" w:rsidRPr="00AA6725" w:rsidRDefault="00922761" w:rsidP="00B451C3">
      <w:pPr>
        <w:pStyle w:val="1"/>
        <w:spacing w:before="0" w:line="360" w:lineRule="exact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bookmarkStart w:id="10" w:name="_Toc168396976"/>
      <w:bookmarkStart w:id="11" w:name="_Toc169264506"/>
      <w:r w:rsidRPr="00B451C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1.2</w:t>
      </w:r>
      <w:r w:rsidR="000F7AA1" w:rsidRPr="00B451C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.</w:t>
      </w:r>
      <w:r w:rsidRPr="00B451C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4</w:t>
      </w:r>
      <w:bookmarkEnd w:id="10"/>
      <w:bookmarkEnd w:id="11"/>
      <w:r w:rsidRPr="00B451C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Автоматизация процессов делопроизводства на предприятии</w:t>
      </w:r>
    </w:p>
    <w:p w14:paraId="410B60EF" w14:textId="0F7FD38E" w:rsidR="00BC3BC5" w:rsidRDefault="00BC3BC5" w:rsidP="00B451C3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181A44" w14:textId="5CD34A08" w:rsidR="006112C9" w:rsidRDefault="006112C9" w:rsidP="00B451C3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8536C2C" w14:textId="01FBEB6B" w:rsidR="00D56BFE" w:rsidRPr="00D56BFE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56BFE">
        <w:rPr>
          <w:rFonts w:ascii="Times New Roman" w:hAnsi="Times New Roman" w:cs="Times New Roman"/>
          <w:sz w:val="28"/>
          <w:szCs w:val="28"/>
          <w:lang w:val="ru-RU"/>
        </w:rPr>
        <w:t>На ЗАО «Атлант» автоматизация процессов делопроизводства реализована с использованием современных технологий и программных средств, что позво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ляет оптимизировать работу с документацией, сократить временные затраты и повысить общую эффективность предприятия.</w:t>
      </w:r>
    </w:p>
    <w:p w14:paraId="6369B610" w14:textId="77777777" w:rsidR="00D56BFE" w:rsidRPr="00D56BFE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56BFE">
        <w:rPr>
          <w:rFonts w:ascii="Times New Roman" w:hAnsi="Times New Roman" w:cs="Times New Roman"/>
          <w:sz w:val="28"/>
          <w:szCs w:val="28"/>
          <w:lang w:val="ru-RU"/>
        </w:rPr>
        <w:t>Особенности автоматизации делопроизводства:</w:t>
      </w:r>
    </w:p>
    <w:p w14:paraId="697A7B19" w14:textId="1AD3D0A7" w:rsidR="00D56BFE" w:rsidRPr="00D56BFE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– 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Использование локальной вычислительной сети (ЛВС)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н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а предприятии налажена работа с сетевыми хранилищами, где осуществляется централизован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ное хранение и управление документами. Это позволяет сотрудникам различных подразделений оперативно обмениваться информацией и вести совместную ра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боту;</w:t>
      </w:r>
    </w:p>
    <w:p w14:paraId="1AD14E84" w14:textId="426B9476" w:rsidR="00D56BFE" w:rsidRPr="00D56BFE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 xml:space="preserve">Программные средства для делопроизводства – 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сновным инструментом автоматизации является использование специализированного программного обеспечения, такого как TECHCARD для технологической документации и Omega Production для управления производственными процессами;</w:t>
      </w:r>
    </w:p>
    <w:p w14:paraId="6ABDEF06" w14:textId="2E3AE809" w:rsidR="00D56BFE" w:rsidRPr="00D56BFE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 xml:space="preserve">Кадровый учет и управление персоналом –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роцессы, связанные с кадро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вым делопроизводством, ведутся с использованием офисных программ Microsoft Office и специальных решений, разработанных для учета сотрудников, планиро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вания рабочих графиков и управления документооборотом кадровой службы;</w:t>
      </w:r>
    </w:p>
    <w:p w14:paraId="1387A78D" w14:textId="7F489A54" w:rsidR="00D56BFE" w:rsidRPr="00C63699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 xml:space="preserve">Работа с входящей и исходящей документацией – </w:t>
      </w:r>
      <w:r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лектронная почта и внутренние системы обмена данными позволяют оперативно регистрировать, хранить и передавать документы. Это обеспечивает своевременное исполнение запросов и упрощает контроль над документооборотом;</w:t>
      </w:r>
    </w:p>
    <w:p w14:paraId="5633950D" w14:textId="202C81B4" w:rsidR="00D56BFE" w:rsidRPr="00D56BFE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56BFE">
        <w:rPr>
          <w:rFonts w:ascii="Times New Roman" w:hAnsi="Times New Roman" w:cs="Times New Roman"/>
          <w:sz w:val="28"/>
          <w:szCs w:val="28"/>
          <w:lang w:val="ru-RU"/>
        </w:rPr>
        <w:t>– Архивирование документов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в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се внутренние документы регулярно ар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хивируются в электронном виде, что позволяет организовать их надежное хра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нение и быстрое восстановление при необходимости;</w:t>
      </w:r>
    </w:p>
    <w:p w14:paraId="30CC0DEB" w14:textId="00985E60" w:rsidR="00D56BFE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Автоматизация финансового и производственного учета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н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а предприя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тии ведется обработка информации о производственных процессах и расчетах, что позволяет формировать финансовую отчетность и оптимизировать рабочие процессы.</w:t>
      </w:r>
    </w:p>
    <w:p w14:paraId="70B4DCBE" w14:textId="6585672C" w:rsidR="00D56BFE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9D3F074" w14:textId="77777777" w:rsidR="00D56BFE" w:rsidRPr="00AD2969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3192643" w14:textId="2FA69A59" w:rsidR="00912AAD" w:rsidRPr="00B451C3" w:rsidRDefault="00B451C3" w:rsidP="00A948EF">
      <w:pPr>
        <w:pStyle w:val="1"/>
        <w:spacing w:before="0" w:line="360" w:lineRule="exact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bookmarkStart w:id="12" w:name="_Toc168396977"/>
      <w:bookmarkStart w:id="13" w:name="_Toc169264507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1.</w:t>
      </w:r>
      <w:r w:rsidR="00CD08F7" w:rsidRPr="000A2CD9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3</w:t>
      </w:r>
      <w:bookmarkEnd w:id="12"/>
      <w:bookmarkEnd w:id="13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Производственные задачи с использованием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Internet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,</w:t>
      </w:r>
      <w:r w:rsidR="00A948E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использование ресурсов Интернет в работе предприятия</w:t>
      </w:r>
    </w:p>
    <w:p w14:paraId="298BD474" w14:textId="77777777" w:rsidR="00482678" w:rsidRDefault="00482678" w:rsidP="00A948EF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3AB667D" w14:textId="11DAFCB9" w:rsidR="00482678" w:rsidRDefault="00482678" w:rsidP="00A948EF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FE5B1BF" w14:textId="5076DFC8" w:rsidR="00D21CA5" w:rsidRDefault="008110DA" w:rsidP="00D21CA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110DA">
        <w:rPr>
          <w:rFonts w:ascii="Times New Roman" w:hAnsi="Times New Roman" w:cs="Times New Roman"/>
          <w:sz w:val="28"/>
          <w:szCs w:val="28"/>
          <w:lang w:val="ru-RU"/>
        </w:rPr>
        <w:t xml:space="preserve">Для получения данных от других предприятий (заказы), взаимодействия с юридическими и физическими лицами, а также отправки электронной почты на предприятии используется доступ к сети </w:t>
      </w:r>
      <w:r w:rsidR="00793F98">
        <w:rPr>
          <w:rFonts w:ascii="Times New Roman" w:hAnsi="Times New Roman" w:cs="Times New Roman"/>
          <w:sz w:val="28"/>
          <w:szCs w:val="28"/>
        </w:rPr>
        <w:t>Internet</w:t>
      </w:r>
      <w:r w:rsidRPr="008110DA">
        <w:rPr>
          <w:rFonts w:ascii="Times New Roman" w:hAnsi="Times New Roman" w:cs="Times New Roman"/>
          <w:sz w:val="28"/>
          <w:szCs w:val="28"/>
          <w:lang w:val="ru-RU"/>
        </w:rPr>
        <w:t>. Соединение осуществляется через оптоволоконную линию, что обеспечивает высокую скорость передачи данных и удобство работы.</w:t>
      </w:r>
    </w:p>
    <w:p w14:paraId="24BEB028" w14:textId="74E5140B" w:rsidR="00D21CA5" w:rsidRDefault="00D21CA5" w:rsidP="00D21CA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33ED3DF" w14:textId="35830CE7" w:rsidR="00D21CA5" w:rsidRDefault="00D21CA5" w:rsidP="00D21CA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F92B7CE" w14:textId="3AA25B63" w:rsidR="008110DA" w:rsidRDefault="008110DA" w:rsidP="00D21CA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98C10E" w14:textId="77777777" w:rsidR="008110DA" w:rsidRPr="00AD2969" w:rsidRDefault="008110DA" w:rsidP="00D21CA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0EE09B3" w14:textId="16F37EA8" w:rsidR="003D4F64" w:rsidRPr="008D6F78" w:rsidRDefault="00A948EF" w:rsidP="00606CDA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1.3.1 Организация обмена информацией в сети предприятия</w:t>
      </w:r>
    </w:p>
    <w:p w14:paraId="439CC24E" w14:textId="77777777" w:rsidR="0083700E" w:rsidRDefault="0083700E" w:rsidP="00A948EF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71DDDA9" w14:textId="5C64A0B3" w:rsidR="0083700E" w:rsidRDefault="0083700E" w:rsidP="00A948EF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8F94793" w14:textId="0FAC9211" w:rsidR="006A612E" w:rsidRPr="006A612E" w:rsidRDefault="006A612E" w:rsidP="006A612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A612E">
        <w:rPr>
          <w:rFonts w:ascii="Times New Roman" w:hAnsi="Times New Roman" w:cs="Times New Roman"/>
          <w:sz w:val="28"/>
          <w:szCs w:val="28"/>
          <w:lang w:val="ru-RU"/>
        </w:rPr>
        <w:t>На БСЗ ЗАО «Атлант» организация обмена информацией между подразде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A612E">
        <w:rPr>
          <w:rFonts w:ascii="Times New Roman" w:hAnsi="Times New Roman" w:cs="Times New Roman"/>
          <w:sz w:val="28"/>
          <w:szCs w:val="28"/>
          <w:lang w:val="ru-RU"/>
        </w:rPr>
        <w:t>лениями и внешними партнерами реализована с использованием локальной вы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A612E">
        <w:rPr>
          <w:rFonts w:ascii="Times New Roman" w:hAnsi="Times New Roman" w:cs="Times New Roman"/>
          <w:sz w:val="28"/>
          <w:szCs w:val="28"/>
          <w:lang w:val="ru-RU"/>
        </w:rPr>
        <w:t>числительной сети (ЛВС) и интернет-соединения.</w:t>
      </w:r>
    </w:p>
    <w:p w14:paraId="4E3BA5A6" w14:textId="21405527" w:rsidR="006A612E" w:rsidRPr="006A612E" w:rsidRDefault="006A612E" w:rsidP="006A612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A612E">
        <w:rPr>
          <w:rFonts w:ascii="Times New Roman" w:hAnsi="Times New Roman" w:cs="Times New Roman"/>
          <w:sz w:val="28"/>
          <w:szCs w:val="28"/>
          <w:lang w:val="ru-RU"/>
        </w:rPr>
        <w:t>Внутри предприятия данные передаются через корпоративную ЛВС, кото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A612E">
        <w:rPr>
          <w:rFonts w:ascii="Times New Roman" w:hAnsi="Times New Roman" w:cs="Times New Roman"/>
          <w:sz w:val="28"/>
          <w:szCs w:val="28"/>
          <w:lang w:val="ru-RU"/>
        </w:rPr>
        <w:t>рая объединяет все подразделения завода. Для обеспечения эффективного взаи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A612E">
        <w:rPr>
          <w:rFonts w:ascii="Times New Roman" w:hAnsi="Times New Roman" w:cs="Times New Roman"/>
          <w:sz w:val="28"/>
          <w:szCs w:val="28"/>
          <w:lang w:val="ru-RU"/>
        </w:rPr>
        <w:t>модействия между отделами используется система управления доступом, позво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A612E">
        <w:rPr>
          <w:rFonts w:ascii="Times New Roman" w:hAnsi="Times New Roman" w:cs="Times New Roman"/>
          <w:sz w:val="28"/>
          <w:szCs w:val="28"/>
          <w:lang w:val="ru-RU"/>
        </w:rPr>
        <w:t>ляющая предоставлять права на доступ к информации, необходимой для выпол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A612E">
        <w:rPr>
          <w:rFonts w:ascii="Times New Roman" w:hAnsi="Times New Roman" w:cs="Times New Roman"/>
          <w:sz w:val="28"/>
          <w:szCs w:val="28"/>
          <w:lang w:val="ru-RU"/>
        </w:rPr>
        <w:t>нения служебных задач.</w:t>
      </w:r>
    </w:p>
    <w:p w14:paraId="614EA393" w14:textId="77777777" w:rsidR="006A612E" w:rsidRPr="006A612E" w:rsidRDefault="006A612E" w:rsidP="006A612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A612E">
        <w:rPr>
          <w:rFonts w:ascii="Times New Roman" w:hAnsi="Times New Roman" w:cs="Times New Roman"/>
          <w:sz w:val="28"/>
          <w:szCs w:val="28"/>
          <w:lang w:val="ru-RU"/>
        </w:rPr>
        <w:t>Для внешнего взаимодействия с клиентами, поставщиками и другими предприятиями используется высокоскоростное оптоволоконное соединение с сетью Интернет. Это обеспечивает стабильность работы и быструю передачу данных.</w:t>
      </w:r>
    </w:p>
    <w:p w14:paraId="1B75D0B1" w14:textId="3959E3D4" w:rsidR="006A612E" w:rsidRDefault="006A612E" w:rsidP="006A612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A612E">
        <w:rPr>
          <w:rFonts w:ascii="Times New Roman" w:hAnsi="Times New Roman" w:cs="Times New Roman"/>
          <w:sz w:val="28"/>
          <w:szCs w:val="28"/>
          <w:lang w:val="ru-RU"/>
        </w:rPr>
        <w:t>Процессы обмена информацией включают отправку и получение электрон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A612E">
        <w:rPr>
          <w:rFonts w:ascii="Times New Roman" w:hAnsi="Times New Roman" w:cs="Times New Roman"/>
          <w:sz w:val="28"/>
          <w:szCs w:val="28"/>
          <w:lang w:val="ru-RU"/>
        </w:rPr>
        <w:t>ной почты, обмен заказами и отчетами, а также доступ к глобальной сети для поиска и обработки данных. В рамках поддержки безопасности информацион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A612E">
        <w:rPr>
          <w:rFonts w:ascii="Times New Roman" w:hAnsi="Times New Roman" w:cs="Times New Roman"/>
          <w:sz w:val="28"/>
          <w:szCs w:val="28"/>
          <w:lang w:val="ru-RU"/>
        </w:rPr>
        <w:t>ных потоков реализованы меры по защите от вирусов и несанкционированного доступа.</w:t>
      </w:r>
    </w:p>
    <w:p w14:paraId="6E98FF42" w14:textId="7E856934" w:rsidR="006A612E" w:rsidRDefault="006A612E" w:rsidP="006A612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F21F530" w14:textId="77777777" w:rsidR="006A612E" w:rsidRDefault="006A612E" w:rsidP="006A612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646982" w14:textId="31E89F6C" w:rsidR="00147F2D" w:rsidRPr="00912AAD" w:rsidRDefault="009B40B3" w:rsidP="00606CDA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4" w:name="_Toc168396979"/>
      <w:bookmarkStart w:id="15" w:name="_Toc169264509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1.3.2</w:t>
      </w:r>
      <w:bookmarkEnd w:id="14"/>
      <w:bookmarkEnd w:id="15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Топология, структура сети, используемое сетевое оборудование корпоративной сети предприятия</w:t>
      </w:r>
    </w:p>
    <w:p w14:paraId="4E44B754" w14:textId="77777777" w:rsidR="007012E8" w:rsidRDefault="007012E8" w:rsidP="009B40B3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692026C" w14:textId="2C113899" w:rsidR="0094051E" w:rsidRDefault="0094051E" w:rsidP="00E552EE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8A32563" w14:textId="522DB7EE" w:rsidR="00F83BE4" w:rsidRPr="00F83BE4" w:rsidRDefault="00F83BE4" w:rsidP="00F83BE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3BE4">
        <w:rPr>
          <w:rFonts w:ascii="Times New Roman" w:hAnsi="Times New Roman" w:cs="Times New Roman"/>
          <w:sz w:val="28"/>
          <w:szCs w:val="28"/>
          <w:lang w:val="ru-RU"/>
        </w:rPr>
        <w:t>Для организации информационного обмена на предприятии применяется разнообразное сетевое оборудование. Основу инфраструктуры составляют ком</w:t>
      </w:r>
      <w:r w:rsidR="001C656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F83BE4">
        <w:rPr>
          <w:rFonts w:ascii="Times New Roman" w:hAnsi="Times New Roman" w:cs="Times New Roman"/>
          <w:sz w:val="28"/>
          <w:szCs w:val="28"/>
          <w:lang w:val="ru-RU"/>
        </w:rPr>
        <w:t>мутаторы, маршрутизаторы и сетевые концентраторы, обеспечивающие стабиль</w:t>
      </w:r>
      <w:r w:rsidR="001C656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F83BE4">
        <w:rPr>
          <w:rFonts w:ascii="Times New Roman" w:hAnsi="Times New Roman" w:cs="Times New Roman"/>
          <w:sz w:val="28"/>
          <w:szCs w:val="28"/>
          <w:lang w:val="ru-RU"/>
        </w:rPr>
        <w:t>ное и эффективное взаимодействие всех узлов сети. Данное оборудование поз</w:t>
      </w:r>
      <w:r w:rsidR="001C656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F83BE4">
        <w:rPr>
          <w:rFonts w:ascii="Times New Roman" w:hAnsi="Times New Roman" w:cs="Times New Roman"/>
          <w:sz w:val="28"/>
          <w:szCs w:val="28"/>
          <w:lang w:val="ru-RU"/>
        </w:rPr>
        <w:t>воляет управлять потоками данных, оптимизировать использование сетевых ре</w:t>
      </w:r>
      <w:r w:rsidR="001C656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F83BE4">
        <w:rPr>
          <w:rFonts w:ascii="Times New Roman" w:hAnsi="Times New Roman" w:cs="Times New Roman"/>
          <w:sz w:val="28"/>
          <w:szCs w:val="28"/>
          <w:lang w:val="ru-RU"/>
        </w:rPr>
        <w:t>сурсов и обеспечивать защиту от сбоев и несанкционированного доступа.</w:t>
      </w:r>
    </w:p>
    <w:p w14:paraId="78501DE0" w14:textId="526063D7" w:rsidR="00F83BE4" w:rsidRDefault="00F83BE4" w:rsidP="00F83BE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3BE4">
        <w:rPr>
          <w:rFonts w:ascii="Times New Roman" w:hAnsi="Times New Roman" w:cs="Times New Roman"/>
          <w:sz w:val="28"/>
          <w:szCs w:val="28"/>
          <w:lang w:val="ru-RU"/>
        </w:rPr>
        <w:t>Сеть предприятия построена с использованием нескольких топологий: звезда, шина и кольцо. Каждая из этих топологий применяется в зависимости от задач, стоящих перед отдельными сегментами сети. Например, топология звезда обеспечивает централизованный доступ к серверам и основным сервисам пред</w:t>
      </w:r>
      <w:r w:rsidR="001C656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F83BE4">
        <w:rPr>
          <w:rFonts w:ascii="Times New Roman" w:hAnsi="Times New Roman" w:cs="Times New Roman"/>
          <w:sz w:val="28"/>
          <w:szCs w:val="28"/>
          <w:lang w:val="ru-RU"/>
        </w:rPr>
        <w:t>приятия, топология шина используется для подключения локальных рабочих станций, а кольцо гарантирует надежность и устойчивость передачи данных в критически важных сегментах.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AABF2E6" w14:textId="4F758832" w:rsidR="00F83BE4" w:rsidRDefault="00F83BE4" w:rsidP="001C656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Топология </w:t>
      </w:r>
      <w:r w:rsidR="00BE1463">
        <w:rPr>
          <w:rFonts w:ascii="Times New Roman" w:hAnsi="Times New Roman" w:cs="Times New Roman"/>
          <w:sz w:val="28"/>
          <w:szCs w:val="28"/>
          <w:lang w:val="ru-RU"/>
        </w:rPr>
        <w:t xml:space="preserve">сети </w:t>
      </w:r>
      <w:r>
        <w:rPr>
          <w:rFonts w:ascii="Times New Roman" w:hAnsi="Times New Roman" w:cs="Times New Roman"/>
          <w:sz w:val="28"/>
          <w:szCs w:val="28"/>
          <w:lang w:val="ru-RU"/>
        </w:rPr>
        <w:t>звезда представлена на рисунке 1.1.</w:t>
      </w:r>
    </w:p>
    <w:p w14:paraId="790B62AC" w14:textId="1041F70E" w:rsidR="00BE1463" w:rsidRDefault="00BE1463" w:rsidP="00BE146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1B2C875C" wp14:editId="611D2A7D">
            <wp:simplePos x="0" y="0"/>
            <wp:positionH relativeFrom="margin">
              <wp:align>center</wp:align>
            </wp:positionH>
            <wp:positionV relativeFrom="paragraph">
              <wp:posOffset>59690</wp:posOffset>
            </wp:positionV>
            <wp:extent cx="3086100" cy="2476500"/>
            <wp:effectExtent l="0" t="0" r="0" b="0"/>
            <wp:wrapTopAndBottom/>
            <wp:docPr id="26" name="Рисунок 26" descr="Топология сети Звез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Топология сети Звезд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Рисунок 1.1 – Топология сети звезда</w:t>
      </w:r>
      <w:r w:rsidR="00670F76">
        <w:rPr>
          <w:rFonts w:ascii="Times New Roman" w:hAnsi="Times New Roman" w:cs="Times New Roman"/>
          <w:sz w:val="28"/>
          <w:szCs w:val="28"/>
          <w:lang w:val="ru-RU"/>
        </w:rPr>
        <w:t xml:space="preserve"> предприятия</w:t>
      </w:r>
    </w:p>
    <w:p w14:paraId="58C71C0E" w14:textId="3AC785A4" w:rsidR="00B7534A" w:rsidRDefault="00B7534A" w:rsidP="00BE146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2319D40" w14:textId="5ECDA274" w:rsidR="00B7534A" w:rsidRDefault="00B7534A" w:rsidP="00B7534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260F651F" wp14:editId="12A19178">
            <wp:simplePos x="0" y="0"/>
            <wp:positionH relativeFrom="margin">
              <wp:align>center</wp:align>
            </wp:positionH>
            <wp:positionV relativeFrom="paragraph">
              <wp:posOffset>381000</wp:posOffset>
            </wp:positionV>
            <wp:extent cx="3025140" cy="1516380"/>
            <wp:effectExtent l="0" t="0" r="3810" b="7620"/>
            <wp:wrapTopAndBottom/>
            <wp:docPr id="27" name="Рисунок 27" descr="CISSP PRACTICE TESTS Chapter 4 ▪Communication and Network Security (Domain 4) Flashcards | Quizl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SSP PRACTICE TESTS Chapter 4 ▪Communication and Network Security (Domain 4) Flashcards | Quizle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Топология сети шина представлена на рисунке 1.2.</w:t>
      </w:r>
    </w:p>
    <w:p w14:paraId="7B9EA7CC" w14:textId="2598FEFE" w:rsidR="00B7534A" w:rsidRDefault="00B7534A" w:rsidP="00B7534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1.2 – Топология сети шина</w:t>
      </w:r>
      <w:r w:rsidR="00670F76">
        <w:rPr>
          <w:rFonts w:ascii="Times New Roman" w:hAnsi="Times New Roman" w:cs="Times New Roman"/>
          <w:sz w:val="28"/>
          <w:szCs w:val="28"/>
          <w:lang w:val="ru-RU"/>
        </w:rPr>
        <w:t xml:space="preserve"> предприятия</w:t>
      </w:r>
    </w:p>
    <w:p w14:paraId="1B8A9340" w14:textId="7F47E1F0" w:rsidR="00761641" w:rsidRDefault="00761641" w:rsidP="00B7534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BEFB265" w14:textId="797B2086" w:rsidR="00694AFA" w:rsidRDefault="00694AFA" w:rsidP="00694AF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43242187" wp14:editId="039BB51C">
            <wp:simplePos x="0" y="0"/>
            <wp:positionH relativeFrom="margin">
              <wp:align>center</wp:align>
            </wp:positionH>
            <wp:positionV relativeFrom="paragraph">
              <wp:posOffset>358140</wp:posOffset>
            </wp:positionV>
            <wp:extent cx="3154680" cy="3048000"/>
            <wp:effectExtent l="0" t="0" r="7620" b="0"/>
            <wp:wrapTopAndBottom/>
            <wp:docPr id="28" name="Рисунок 28" descr="Базовые виды сетевых топологий | Y6rq | Дзе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Базовые виды сетевых топологий | Y6rq | Дзен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Топология сети кольцо представлена на рисунке 1.3.</w:t>
      </w:r>
    </w:p>
    <w:p w14:paraId="35048F61" w14:textId="7C8F1E0C" w:rsidR="00BE1463" w:rsidRPr="00AD2969" w:rsidRDefault="00694AFA" w:rsidP="00694AF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1.3 – Топология сети кольцо предприятия</w:t>
      </w:r>
    </w:p>
    <w:p w14:paraId="397081F4" w14:textId="70B2EA38" w:rsidR="0021368A" w:rsidRPr="000A2CD9" w:rsidRDefault="009B40B3" w:rsidP="00606CDA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6" w:name="_Toc168396980"/>
      <w:bookmarkStart w:id="17" w:name="_Toc169264510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1.3.3</w:t>
      </w:r>
      <w:bookmarkEnd w:id="16"/>
      <w:bookmarkEnd w:id="17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Организация и оценка уровня и эффективности системы защиты информации на предприятии</w:t>
      </w:r>
    </w:p>
    <w:p w14:paraId="5431E656" w14:textId="32ED2C1A" w:rsidR="004F2881" w:rsidRDefault="004F2881" w:rsidP="00917827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FC1B870" w14:textId="70D4647A" w:rsidR="009B40B3" w:rsidRDefault="009B40B3" w:rsidP="00917827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BA84A1E" w14:textId="6AA8E75D" w:rsidR="002C0D64" w:rsidRPr="002C0D64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C0D64">
        <w:rPr>
          <w:rFonts w:ascii="Times New Roman" w:hAnsi="Times New Roman" w:cs="Times New Roman"/>
          <w:sz w:val="28"/>
          <w:szCs w:val="28"/>
          <w:lang w:val="ru-RU"/>
        </w:rPr>
        <w:t>На БСЗ ЗАО «Атлант» обеспечению защиты информации уделяется особое внимание. Система защиты информации включает в себя технические, про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граммные и организационные меры, направленные на предотвращение несанк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ционированного доступа, сохранение целостности данных и минимизацию рис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 xml:space="preserve">ков утраты информации. </w:t>
      </w:r>
    </w:p>
    <w:p w14:paraId="62303604" w14:textId="2364ED20" w:rsidR="002C0D64" w:rsidRPr="002C0D64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C0D64">
        <w:rPr>
          <w:rFonts w:ascii="Times New Roman" w:hAnsi="Times New Roman" w:cs="Times New Roman"/>
          <w:sz w:val="28"/>
          <w:szCs w:val="28"/>
          <w:lang w:val="ru-RU"/>
        </w:rPr>
        <w:t>Для защиты корпоративной локальной вычислительной сети используется антивирусное программное обеспечение, регулярно обновляемое для предотвра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щения угроз со стороны вредоносных программ. Вся работа с критически важ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ными данными сопровождается строгим контролем прав доступа, которые настраиваются индивидуально для каждого пользователя через специализиро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ванные приложения.</w:t>
      </w:r>
    </w:p>
    <w:p w14:paraId="6E951E7A" w14:textId="60F0A737" w:rsidR="002C0D64" w:rsidRPr="002C0D64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C0D64">
        <w:rPr>
          <w:rFonts w:ascii="Times New Roman" w:hAnsi="Times New Roman" w:cs="Times New Roman"/>
          <w:sz w:val="28"/>
          <w:szCs w:val="28"/>
          <w:lang w:val="ru-RU"/>
        </w:rPr>
        <w:t>Резервное копирование информации выполняется на регулярной основе. Это позволяет минимизировать последствия в случае технических сбоев или иных чрезвычайных ситуаций. Процедура резервного копирования регламенти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рована внутренними инструкциями, которые включают перечень данных для ар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хивации, периодичность и место хранения резервных копий.</w:t>
      </w:r>
    </w:p>
    <w:p w14:paraId="69BF2528" w14:textId="7B864385" w:rsidR="002C0D64" w:rsidRPr="002C0D64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C0D64">
        <w:rPr>
          <w:rFonts w:ascii="Times New Roman" w:hAnsi="Times New Roman" w:cs="Times New Roman"/>
          <w:sz w:val="28"/>
          <w:szCs w:val="28"/>
          <w:lang w:val="ru-RU"/>
        </w:rPr>
        <w:t>Для защиты информации от внешних угроз в организации реализованы си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стемы межсетевого экранирования, ограничивающие доступ к корпоративной сети извне. Доступ к сети Интернет осуществляется через защищенное оптово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локонное соединение, а доступ к серверным данным ограничен физическими и логическими мерами безопасности.</w:t>
      </w:r>
    </w:p>
    <w:p w14:paraId="1F1F8359" w14:textId="557CF151" w:rsidR="00436C45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C0D64">
        <w:rPr>
          <w:rFonts w:ascii="Times New Roman" w:hAnsi="Times New Roman" w:cs="Times New Roman"/>
          <w:sz w:val="28"/>
          <w:szCs w:val="28"/>
          <w:lang w:val="ru-RU"/>
        </w:rPr>
        <w:t>Организационные меры включают обучение сотрудников правилам без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опасной работы с информацией, контроль соблюдения политик безопасности, а также проведение внутренних аудитов системы защиты информации. Регуляр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ный анализ уровня защиты и внедрение новых технологий помогают поддержи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вать высокую эффективность системы информационной безопасности.</w:t>
      </w:r>
    </w:p>
    <w:p w14:paraId="23FD7EA8" w14:textId="4EF0AB74" w:rsidR="002C0D64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EE525E" w14:textId="77777777" w:rsidR="002C0D64" w:rsidRPr="002C0D64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DAEDF0F" w14:textId="737893D0" w:rsidR="002C3CB2" w:rsidRPr="00AA6725" w:rsidRDefault="009B40B3" w:rsidP="003D537E">
      <w:pPr>
        <w:pStyle w:val="1"/>
        <w:spacing w:before="0" w:line="360" w:lineRule="exact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D537E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1.3.4 Оценка экономической эффективности применения информационных технологий и систем на предприятии</w:t>
      </w:r>
    </w:p>
    <w:p w14:paraId="73CB9469" w14:textId="44123A89" w:rsidR="00793F89" w:rsidRDefault="00793F89" w:rsidP="00793F89">
      <w:pPr>
        <w:spacing w:line="360" w:lineRule="exact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A5C83B9" w14:textId="7CBFF679" w:rsidR="004536CD" w:rsidRDefault="004536CD" w:rsidP="00793F89">
      <w:pPr>
        <w:spacing w:line="360" w:lineRule="exact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B5F7092" w14:textId="518A96BD" w:rsidR="00A50B2D" w:rsidRDefault="00A50B2D" w:rsidP="00B36447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0B2D">
        <w:rPr>
          <w:rFonts w:ascii="Times New Roman" w:hAnsi="Times New Roman" w:cs="Times New Roman"/>
          <w:sz w:val="28"/>
          <w:szCs w:val="28"/>
          <w:lang w:val="ru-RU"/>
        </w:rPr>
        <w:t>Внедрение информационных технологий на Барановичском станкострои</w:t>
      </w:r>
      <w:r w:rsidR="00B36447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A50B2D">
        <w:rPr>
          <w:rFonts w:ascii="Times New Roman" w:hAnsi="Times New Roman" w:cs="Times New Roman"/>
          <w:sz w:val="28"/>
          <w:szCs w:val="28"/>
          <w:lang w:val="ru-RU"/>
        </w:rPr>
        <w:t>тельном заводе (БСЗ ЗАО «Атлант») позволило значительно повысить экономи</w:t>
      </w:r>
      <w:r w:rsidR="00B36447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A50B2D">
        <w:rPr>
          <w:rFonts w:ascii="Times New Roman" w:hAnsi="Times New Roman" w:cs="Times New Roman"/>
          <w:sz w:val="28"/>
          <w:szCs w:val="28"/>
          <w:lang w:val="ru-RU"/>
        </w:rPr>
        <w:t>ческую эффективность работы предприятия. Быстрая передача и обработка ин</w:t>
      </w:r>
      <w:r w:rsidR="00B36447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A50B2D">
        <w:rPr>
          <w:rFonts w:ascii="Times New Roman" w:hAnsi="Times New Roman" w:cs="Times New Roman"/>
          <w:sz w:val="28"/>
          <w:szCs w:val="28"/>
          <w:lang w:val="ru-RU"/>
        </w:rPr>
        <w:t>формации между подразделениями завода дает возможность оперативно реаги</w:t>
      </w:r>
      <w:r w:rsidR="00B36447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A50B2D">
        <w:rPr>
          <w:rFonts w:ascii="Times New Roman" w:hAnsi="Times New Roman" w:cs="Times New Roman"/>
          <w:sz w:val="28"/>
          <w:szCs w:val="28"/>
          <w:lang w:val="ru-RU"/>
        </w:rPr>
        <w:lastRenderedPageBreak/>
        <w:t>ровать на изменения в производственных процессах и быстрее принимать необ</w:t>
      </w:r>
      <w:r w:rsidR="00B36447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A50B2D">
        <w:rPr>
          <w:rFonts w:ascii="Times New Roman" w:hAnsi="Times New Roman" w:cs="Times New Roman"/>
          <w:sz w:val="28"/>
          <w:szCs w:val="28"/>
          <w:lang w:val="ru-RU"/>
        </w:rPr>
        <w:t>ходимые решения. Это особенно важно в условиях динамично меняющегося рынка и повышенных требований к качеству продукции.</w:t>
      </w:r>
    </w:p>
    <w:p w14:paraId="4CC5B2AA" w14:textId="57641413" w:rsidR="00B36447" w:rsidRDefault="00B36447" w:rsidP="00B36447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630175" w14:textId="77777777" w:rsidR="00B36447" w:rsidRPr="00A50B2D" w:rsidRDefault="00B36447" w:rsidP="00B36447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031B904" w14:textId="0179C91A" w:rsidR="00793F89" w:rsidRPr="00FE417B" w:rsidRDefault="00FE417B" w:rsidP="00FE417B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FE417B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1.4 Организация хранения и поиска экономической информации</w:t>
      </w:r>
    </w:p>
    <w:p w14:paraId="38249FDF" w14:textId="5B9DE624" w:rsidR="00FE417B" w:rsidRPr="004536CD" w:rsidRDefault="00FE417B" w:rsidP="003D537E">
      <w:pPr>
        <w:spacing w:line="360" w:lineRule="exact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392E6FE" w14:textId="3B9F9617" w:rsidR="00FE417B" w:rsidRDefault="00FE417B" w:rsidP="003910A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44DBA4F" w14:textId="56F5CDB3" w:rsidR="003910AA" w:rsidRDefault="003910AA" w:rsidP="003910A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910AA">
        <w:rPr>
          <w:rFonts w:ascii="Times New Roman" w:hAnsi="Times New Roman" w:cs="Times New Roman"/>
          <w:sz w:val="28"/>
          <w:szCs w:val="28"/>
          <w:lang w:val="ru-RU"/>
        </w:rPr>
        <w:t>На БСЗ ЗАО «Атлант» внед</w:t>
      </w:r>
      <w:r w:rsidR="00576C2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рение информационных технологий и систем сыграло ключевую роль в улучше</w:t>
      </w:r>
      <w:r w:rsidR="00576C2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нии организации хранения и поиска экономи</w:t>
      </w:r>
      <w:r w:rsidR="00E04A48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ческой информации. Автоматиза</w:t>
      </w:r>
      <w:r w:rsidR="00576C2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ция этого процесса позволила значительно сни</w:t>
      </w:r>
      <w:r w:rsidR="00E04A48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зить затраты на управление дан</w:t>
      </w:r>
      <w:r w:rsidR="00576C2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ными, минимизировать необходимость в боль</w:t>
      </w:r>
      <w:r w:rsidR="00E04A48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шом количестве бумажных носи</w:t>
      </w:r>
      <w:r w:rsidR="00576C2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телей и упростить доступ к необходимой инфор</w:t>
      </w:r>
      <w:r w:rsidR="00E04A48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мации. Это также позволило уменьшить зависимость от персонала, который раньше был ответственен за об</w:t>
      </w:r>
      <w:r w:rsidR="00576C2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работку и хранение данных вручную.</w:t>
      </w:r>
    </w:p>
    <w:p w14:paraId="6D5CC5A3" w14:textId="1B16E445" w:rsidR="003910AA" w:rsidRDefault="003910AA" w:rsidP="003910A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83FEDD4" w14:textId="77777777" w:rsidR="003910AA" w:rsidRPr="004536CD" w:rsidRDefault="003910AA" w:rsidP="003910A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6DE256" w14:textId="6F7C338C" w:rsidR="004536CD" w:rsidRDefault="00FE417B" w:rsidP="00E04A48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FE417B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1.5 Выводы и рекомендации по совершенствованию информационной структуры, обеспечения предприятия</w:t>
      </w:r>
    </w:p>
    <w:p w14:paraId="0AD285D0" w14:textId="401C2C35" w:rsidR="00E04A48" w:rsidRDefault="00E04A48" w:rsidP="00E04A48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3D8C1ED" w14:textId="7D945E50" w:rsidR="00E04A48" w:rsidRDefault="00E04A48" w:rsidP="00E04A48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4045C57" w14:textId="1CD780D9" w:rsidR="00E04A48" w:rsidRPr="00E04A48" w:rsidRDefault="00E04A48" w:rsidP="00E04A4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04A48">
        <w:rPr>
          <w:rFonts w:ascii="Times New Roman" w:hAnsi="Times New Roman" w:cs="Times New Roman"/>
          <w:sz w:val="28"/>
          <w:szCs w:val="28"/>
          <w:lang w:val="ru-RU"/>
        </w:rPr>
        <w:t>Внедрение информационных технологий на БСЗ ЗАО «Атлант» сыграло важную роль в совершенствовании информационной структуры предприятия. Завод активно использует современные вычислительные средства и автоматизи</w:t>
      </w:r>
      <w:r w:rsidR="0067754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04A48">
        <w:rPr>
          <w:rFonts w:ascii="Times New Roman" w:hAnsi="Times New Roman" w:cs="Times New Roman"/>
          <w:sz w:val="28"/>
          <w:szCs w:val="28"/>
          <w:lang w:val="ru-RU"/>
        </w:rPr>
        <w:t>рованные системы управления, что позволило значительно улучшить эффектив</w:t>
      </w:r>
      <w:r w:rsidR="0067754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04A48">
        <w:rPr>
          <w:rFonts w:ascii="Times New Roman" w:hAnsi="Times New Roman" w:cs="Times New Roman"/>
          <w:sz w:val="28"/>
          <w:szCs w:val="28"/>
          <w:lang w:val="ru-RU"/>
        </w:rPr>
        <w:t>ность работы и обмен информацией между подразделениями.</w:t>
      </w:r>
    </w:p>
    <w:p w14:paraId="720F74D4" w14:textId="44662CA0" w:rsidR="00E04A48" w:rsidRDefault="00E04A48" w:rsidP="00E04A4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04A48">
        <w:rPr>
          <w:rFonts w:ascii="Times New Roman" w:hAnsi="Times New Roman" w:cs="Times New Roman"/>
          <w:sz w:val="28"/>
          <w:szCs w:val="28"/>
          <w:lang w:val="ru-RU"/>
        </w:rPr>
        <w:t>Информационное обеспечение анализа на предприятии организовано на высоком уровне, обеспечивая аналитичность, объективность, единство и опера</w:t>
      </w:r>
      <w:r w:rsidR="0067754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04A48">
        <w:rPr>
          <w:rFonts w:ascii="Times New Roman" w:hAnsi="Times New Roman" w:cs="Times New Roman"/>
          <w:sz w:val="28"/>
          <w:szCs w:val="28"/>
          <w:lang w:val="ru-RU"/>
        </w:rPr>
        <w:t>тивность данных. Система управления информацией выполняет функцию цен</w:t>
      </w:r>
      <w:r w:rsidR="0067754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04A48">
        <w:rPr>
          <w:rFonts w:ascii="Times New Roman" w:hAnsi="Times New Roman" w:cs="Times New Roman"/>
          <w:sz w:val="28"/>
          <w:szCs w:val="28"/>
          <w:lang w:val="ru-RU"/>
        </w:rPr>
        <w:t>трального элемента, который связывает все части предприятия и способствует достижению стратегических целей через своевременную доставку качественно организованной информации. Это обеспечивает более быстрое и точное приня</w:t>
      </w:r>
      <w:r w:rsidR="0067754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04A48">
        <w:rPr>
          <w:rFonts w:ascii="Times New Roman" w:hAnsi="Times New Roman" w:cs="Times New Roman"/>
          <w:sz w:val="28"/>
          <w:szCs w:val="28"/>
          <w:lang w:val="ru-RU"/>
        </w:rPr>
        <w:t>тие решений на всех уровнях управления.</w:t>
      </w:r>
    </w:p>
    <w:p w14:paraId="4821931A" w14:textId="50D59B62" w:rsidR="00677542" w:rsidRPr="00677542" w:rsidRDefault="00677542" w:rsidP="00677542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7542">
        <w:rPr>
          <w:rFonts w:ascii="Times New Roman" w:hAnsi="Times New Roman" w:cs="Times New Roman"/>
          <w:sz w:val="28"/>
          <w:szCs w:val="28"/>
          <w:lang w:val="ru-RU"/>
        </w:rPr>
        <w:t>Постепенно в организации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77542">
        <w:rPr>
          <w:rFonts w:ascii="Times New Roman" w:hAnsi="Times New Roman" w:cs="Times New Roman"/>
          <w:sz w:val="28"/>
          <w:szCs w:val="28"/>
          <w:lang w:val="ru-RU"/>
        </w:rPr>
        <w:t>заменяются компьютеры, серверы, сетевое обо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77542">
        <w:rPr>
          <w:rFonts w:ascii="Times New Roman" w:hAnsi="Times New Roman" w:cs="Times New Roman"/>
          <w:sz w:val="28"/>
          <w:szCs w:val="28"/>
          <w:lang w:val="ru-RU"/>
        </w:rPr>
        <w:t>рудование, не соответствующие требованиям, предъявляемым к характеристи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77542">
        <w:rPr>
          <w:rFonts w:ascii="Times New Roman" w:hAnsi="Times New Roman" w:cs="Times New Roman"/>
          <w:sz w:val="28"/>
          <w:szCs w:val="28"/>
          <w:lang w:val="ru-RU"/>
        </w:rPr>
        <w:t>кам ПК и периферийного оборудования для работы современного программного обеспечения.</w:t>
      </w:r>
    </w:p>
    <w:p w14:paraId="1AC166AC" w14:textId="4B1538DE" w:rsidR="00E04A48" w:rsidRDefault="00677542" w:rsidP="00677542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7542">
        <w:rPr>
          <w:rFonts w:ascii="Times New Roman" w:hAnsi="Times New Roman" w:cs="Times New Roman"/>
          <w:sz w:val="28"/>
          <w:szCs w:val="28"/>
          <w:lang w:val="ru-RU"/>
        </w:rPr>
        <w:t>Состояние информационной структуры предприятия примерное.</w:t>
      </w:r>
    </w:p>
    <w:p w14:paraId="199295A1" w14:textId="77777777" w:rsidR="00E04A48" w:rsidRPr="00E04A48" w:rsidRDefault="00E04A48" w:rsidP="00E04A4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D98BEEF" w14:textId="1E0A2A1F" w:rsidR="00812064" w:rsidRPr="00966006" w:rsidRDefault="004536CD" w:rsidP="00966006">
      <w:pPr>
        <w:spacing w:after="160" w:line="259" w:lineRule="auto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br w:type="page"/>
      </w:r>
    </w:p>
    <w:p w14:paraId="0200F050" w14:textId="30EA82BB" w:rsidR="00812064" w:rsidRDefault="0044296E" w:rsidP="0044296E">
      <w:pPr>
        <w:pStyle w:val="1"/>
        <w:spacing w:before="0" w:line="360" w:lineRule="exact"/>
        <w:jc w:val="center"/>
        <w:rPr>
          <w:rFonts w:ascii="Times New Roman" w:hAnsi="Times New Roman" w:cs="Times New Roman"/>
          <w:b/>
          <w:color w:val="000000" w:themeColor="text1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 xml:space="preserve">2 </w:t>
      </w:r>
      <w:r w:rsidR="00812064">
        <w:rPr>
          <w:rFonts w:ascii="Times New Roman" w:hAnsi="Times New Roman" w:cs="Times New Roman"/>
          <w:b/>
          <w:color w:val="000000" w:themeColor="text1"/>
          <w:lang w:val="ru-RU"/>
        </w:rPr>
        <w:t>ИНДИВИДУАЛЬНОЕ ЗАДАНИЕ</w:t>
      </w:r>
    </w:p>
    <w:p w14:paraId="1DFE866F" w14:textId="765571E3" w:rsidR="00DA0A0D" w:rsidRDefault="00DA0A0D" w:rsidP="0044296E">
      <w:pPr>
        <w:spacing w:line="360" w:lineRule="exact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sz w:val="32"/>
          <w:szCs w:val="32"/>
          <w:lang w:val="ru-RU"/>
        </w:rPr>
        <w:t>От предприятия</w:t>
      </w:r>
    </w:p>
    <w:p w14:paraId="46FF1929" w14:textId="437511EF" w:rsidR="005D024C" w:rsidRDefault="005D024C" w:rsidP="005D024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D3DE812" w14:textId="5A379B09" w:rsidR="005D024C" w:rsidRDefault="005D024C" w:rsidP="005D024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DCC4C45" w14:textId="70410D8E" w:rsidR="00D6596C" w:rsidRPr="00D6596C" w:rsidRDefault="00D6596C" w:rsidP="0054461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596C">
        <w:rPr>
          <w:rFonts w:ascii="Times New Roman" w:hAnsi="Times New Roman" w:cs="Times New Roman"/>
          <w:sz w:val="28"/>
          <w:szCs w:val="28"/>
          <w:lang w:val="ru-RU"/>
        </w:rPr>
        <w:t xml:space="preserve">В ходе прохождения технологической практики на предприятии мне были поручены различные задачи, связанные с информационными технологиями и программированием. В частности, я занимался созданием отчётных ведомостей и </w:t>
      </w:r>
      <w:r w:rsidR="0054461A" w:rsidRPr="0054461A">
        <w:rPr>
          <w:rFonts w:ascii="Times New Roman" w:hAnsi="Times New Roman" w:cs="Times New Roman"/>
          <w:sz w:val="28"/>
          <w:szCs w:val="28"/>
          <w:lang w:val="ru-RU"/>
        </w:rPr>
        <w:t>формирование выборки из базы данных по заказам пользователей</w:t>
      </w:r>
      <w:r w:rsidR="0054461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что позво</w:t>
      </w:r>
      <w:r w:rsidR="0054461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лило улучшить работу с данными и повысить эффективность работы с информа</w:t>
      </w:r>
      <w:r w:rsidR="0054461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 xml:space="preserve">цией. </w:t>
      </w:r>
    </w:p>
    <w:p w14:paraId="7FC722E4" w14:textId="49E21A7B" w:rsidR="00D6596C" w:rsidRPr="00D6596C" w:rsidRDefault="00D6596C" w:rsidP="0054461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596C">
        <w:rPr>
          <w:rFonts w:ascii="Times New Roman" w:hAnsi="Times New Roman" w:cs="Times New Roman"/>
          <w:sz w:val="28"/>
          <w:szCs w:val="28"/>
          <w:lang w:val="ru-RU"/>
        </w:rPr>
        <w:t>Кроме того, мне было поручено создать средство для печатей в фор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мате</w:t>
      </w:r>
      <w:r w:rsidR="00CF13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.dos, что требовало знаний в области работы с устаревшими форматами дан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ных. Я также занимался переустановкой операционной системы Windows на ра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бочих станциях предприятия, обеспечивая бесперебойную работу пользовате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лей.</w:t>
      </w:r>
    </w:p>
    <w:p w14:paraId="22439FEF" w14:textId="733D0562" w:rsidR="00D83976" w:rsidRDefault="00D6596C" w:rsidP="0054461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596C">
        <w:rPr>
          <w:rFonts w:ascii="Times New Roman" w:hAnsi="Times New Roman" w:cs="Times New Roman"/>
          <w:sz w:val="28"/>
          <w:szCs w:val="28"/>
          <w:lang w:val="ru-RU"/>
        </w:rPr>
        <w:t>В рамках практики я участвовал в переводе программы с Clipper 5.3 на Harbour, что потребовало от меня хороших навыков в программировании и по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нимания принципов работы с различными языками программирования. Также проводилось тестирование программного обеспечения, что позволяло выявить и устранить ошибки, улучшая качество работы с ПО на предприятии.</w:t>
      </w:r>
    </w:p>
    <w:p w14:paraId="359A7A82" w14:textId="025A9ED4" w:rsidR="00D6596C" w:rsidRDefault="00D6596C" w:rsidP="00D6596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98BD712" w14:textId="77777777" w:rsidR="00D6596C" w:rsidRDefault="00D6596C" w:rsidP="00D6596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35F857E" w14:textId="13199990" w:rsidR="005D024C" w:rsidRDefault="0044296E" w:rsidP="0044296E">
      <w:pPr>
        <w:pStyle w:val="1"/>
        <w:spacing w:before="0" w:line="360" w:lineRule="exact"/>
        <w:jc w:val="center"/>
        <w:rPr>
          <w:rFonts w:ascii="Times New Roman" w:hAnsi="Times New Roman" w:cs="Times New Roman"/>
          <w:b/>
          <w:color w:val="000000" w:themeColor="text1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lang w:val="ru-RU"/>
        </w:rPr>
        <w:t xml:space="preserve">3 </w:t>
      </w:r>
      <w:r w:rsidR="005D024C">
        <w:rPr>
          <w:rFonts w:ascii="Times New Roman" w:hAnsi="Times New Roman" w:cs="Times New Roman"/>
          <w:b/>
          <w:color w:val="000000" w:themeColor="text1"/>
          <w:lang w:val="ru-RU"/>
        </w:rPr>
        <w:t>ИНДИВИДУАЛЬНОЕ ЗАДАНИЕ</w:t>
      </w:r>
    </w:p>
    <w:p w14:paraId="293D58E3" w14:textId="0BF6243F" w:rsidR="005D024C" w:rsidRPr="005D024C" w:rsidRDefault="005D024C" w:rsidP="0044296E">
      <w:pPr>
        <w:spacing w:line="360" w:lineRule="exact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sz w:val="32"/>
          <w:szCs w:val="32"/>
          <w:lang w:val="ru-RU"/>
        </w:rPr>
        <w:t>От колледжа</w:t>
      </w:r>
    </w:p>
    <w:p w14:paraId="63ADF97B" w14:textId="77777777" w:rsidR="005D024C" w:rsidRPr="005D024C" w:rsidRDefault="005D024C" w:rsidP="005D024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71B28C1" w14:textId="2DFD8E2C" w:rsidR="00812064" w:rsidRDefault="00812064" w:rsidP="00812064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23154E1" w14:textId="3CC7DF96" w:rsidR="00CC76A0" w:rsidRPr="00CC76A0" w:rsidRDefault="00CC76A0" w:rsidP="00CC76A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76A0">
        <w:rPr>
          <w:rFonts w:ascii="Times New Roman" w:hAnsi="Times New Roman" w:cs="Times New Roman"/>
          <w:sz w:val="28"/>
          <w:szCs w:val="28"/>
          <w:lang w:val="ru-RU"/>
        </w:rPr>
        <w:t>Задачей индивидуального задания было разработать приложение, предна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C76A0">
        <w:rPr>
          <w:rFonts w:ascii="Times New Roman" w:hAnsi="Times New Roman" w:cs="Times New Roman"/>
          <w:sz w:val="28"/>
          <w:szCs w:val="28"/>
          <w:lang w:val="ru-RU"/>
        </w:rPr>
        <w:t>значенное для автоматизации управления сетью магазинов. Программа должна обеспечивать ввод информации в таблицы базы данных через соответствующие формы, а также предоставлять функционал для модификации и удаления дан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C76A0">
        <w:rPr>
          <w:rFonts w:ascii="Times New Roman" w:hAnsi="Times New Roman" w:cs="Times New Roman"/>
          <w:sz w:val="28"/>
          <w:szCs w:val="28"/>
          <w:lang w:val="ru-RU"/>
        </w:rPr>
        <w:t>ных. Кроме того, приложение должно поддерживать целостность базы данных с использованием встроенных механизмов контроля и выполнять запросы для ана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C76A0">
        <w:rPr>
          <w:rFonts w:ascii="Times New Roman" w:hAnsi="Times New Roman" w:cs="Times New Roman"/>
          <w:sz w:val="28"/>
          <w:szCs w:val="28"/>
          <w:lang w:val="ru-RU"/>
        </w:rPr>
        <w:t>лиза данных, предусмотренные заданием.</w:t>
      </w:r>
    </w:p>
    <w:p w14:paraId="7343F8C3" w14:textId="50627DA0" w:rsidR="00F156AB" w:rsidRDefault="00CC76A0" w:rsidP="00CC76A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76A0">
        <w:rPr>
          <w:rFonts w:ascii="Times New Roman" w:hAnsi="Times New Roman" w:cs="Times New Roman"/>
          <w:sz w:val="28"/>
          <w:szCs w:val="28"/>
          <w:lang w:val="ru-RU"/>
        </w:rPr>
        <w:t>За время прохождения практики поставленная задача была успешно вы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C76A0">
        <w:rPr>
          <w:rFonts w:ascii="Times New Roman" w:hAnsi="Times New Roman" w:cs="Times New Roman"/>
          <w:sz w:val="28"/>
          <w:szCs w:val="28"/>
          <w:lang w:val="ru-RU"/>
        </w:rPr>
        <w:t>полнена. В результате было создано приложение и разработана структура базы данных, которые позволяют решать все поставленные задачи, включая управле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C76A0">
        <w:rPr>
          <w:rFonts w:ascii="Times New Roman" w:hAnsi="Times New Roman" w:cs="Times New Roman"/>
          <w:sz w:val="28"/>
          <w:szCs w:val="28"/>
          <w:lang w:val="ru-RU"/>
        </w:rPr>
        <w:t>ние данными магазинов, обработку информации о владельцах магазинов, постав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C76A0">
        <w:rPr>
          <w:rFonts w:ascii="Times New Roman" w:hAnsi="Times New Roman" w:cs="Times New Roman"/>
          <w:sz w:val="28"/>
          <w:szCs w:val="28"/>
          <w:lang w:val="ru-RU"/>
        </w:rPr>
        <w:t>щиков.</w:t>
      </w:r>
    </w:p>
    <w:p w14:paraId="63262584" w14:textId="189DAABE" w:rsidR="00CC76A0" w:rsidRDefault="00CC76A0" w:rsidP="00DA3DB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76A0">
        <w:rPr>
          <w:rFonts w:ascii="Times New Roman" w:hAnsi="Times New Roman" w:cs="Times New Roman"/>
          <w:sz w:val="28"/>
          <w:szCs w:val="28"/>
          <w:lang w:val="ru-RU"/>
        </w:rPr>
        <w:t>В ходе выполнения задания была создана база данных из 5 связанных между собой таблиц. База данных была создана в MS SQL Server.</w:t>
      </w:r>
    </w:p>
    <w:p w14:paraId="14B5D430" w14:textId="5E8F75FE" w:rsidR="00DA3DBA" w:rsidRPr="00812064" w:rsidRDefault="00DA3DBA" w:rsidP="00DA3DB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3DB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58240" behindDoc="0" locked="0" layoutInCell="1" allowOverlap="1" wp14:anchorId="19B7660F" wp14:editId="7FA05A13">
            <wp:simplePos x="0" y="0"/>
            <wp:positionH relativeFrom="margin">
              <wp:align>right</wp:align>
            </wp:positionH>
            <wp:positionV relativeFrom="paragraph">
              <wp:posOffset>403860</wp:posOffset>
            </wp:positionV>
            <wp:extent cx="6120130" cy="3041650"/>
            <wp:effectExtent l="0" t="0" r="0" b="635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4B82">
        <w:rPr>
          <w:rFonts w:ascii="Times New Roman" w:hAnsi="Times New Roman" w:cs="Times New Roman"/>
          <w:sz w:val="28"/>
          <w:szCs w:val="28"/>
          <w:lang w:val="ru-RU"/>
        </w:rPr>
        <w:t xml:space="preserve">Таблицы и </w:t>
      </w:r>
      <w:r>
        <w:rPr>
          <w:rFonts w:ascii="Times New Roman" w:hAnsi="Times New Roman" w:cs="Times New Roman"/>
          <w:sz w:val="28"/>
          <w:szCs w:val="28"/>
          <w:lang w:val="ru-RU"/>
        </w:rPr>
        <w:t>связи между ними представлены на рисунке 3.1.</w:t>
      </w:r>
    </w:p>
    <w:p w14:paraId="0B194D96" w14:textId="6F7564D9" w:rsidR="00DA3DBA" w:rsidRDefault="00DA3DBA" w:rsidP="0072131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3.1 – Таблицы в базе данных и связи между ними</w:t>
      </w:r>
    </w:p>
    <w:p w14:paraId="0C740287" w14:textId="15AC6F9E" w:rsidR="00DA3DBA" w:rsidRDefault="00DA3DBA" w:rsidP="00DA3DBA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51CAF87" w14:textId="515A9DF3" w:rsidR="00DA3DBA" w:rsidRDefault="0072131B" w:rsidP="00DA3DB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131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59264" behindDoc="0" locked="0" layoutInCell="1" allowOverlap="1" wp14:anchorId="7448353A" wp14:editId="2CACA708">
            <wp:simplePos x="0" y="0"/>
            <wp:positionH relativeFrom="margin">
              <wp:align>right</wp:align>
            </wp:positionH>
            <wp:positionV relativeFrom="paragraph">
              <wp:posOffset>346710</wp:posOffset>
            </wp:positionV>
            <wp:extent cx="6120130" cy="2145665"/>
            <wp:effectExtent l="0" t="0" r="0" b="698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="00DA3DBA" w:rsidRPr="00DA3DBA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B008CA">
        <w:rPr>
          <w:rFonts w:ascii="Times New Roman" w:hAnsi="Times New Roman" w:cs="Times New Roman"/>
          <w:sz w:val="28"/>
          <w:szCs w:val="28"/>
        </w:rPr>
        <w:t>Owners</w:t>
      </w:r>
      <w:r w:rsidR="00DA3DBA"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на рисунке 3.2.</w:t>
      </w:r>
    </w:p>
    <w:p w14:paraId="30FD3494" w14:textId="243CAE8C" w:rsidR="00DA3DBA" w:rsidRDefault="0072131B" w:rsidP="0072131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3.2 – 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B008CA">
        <w:rPr>
          <w:rFonts w:ascii="Times New Roman" w:hAnsi="Times New Roman" w:cs="Times New Roman"/>
          <w:sz w:val="28"/>
          <w:szCs w:val="28"/>
        </w:rPr>
        <w:t>Owners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0CEE1D0D" w14:textId="72716388" w:rsidR="00B008CA" w:rsidRDefault="00B008CA" w:rsidP="00B008C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E37EFCF" w14:textId="77777777" w:rsidR="00E4073A" w:rsidRDefault="00E4073A" w:rsidP="00E4073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2706712" w14:textId="77777777" w:rsidR="00E4073A" w:rsidRDefault="00E4073A" w:rsidP="00E4073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2391A6B" w14:textId="77777777" w:rsidR="00E4073A" w:rsidRDefault="00E4073A" w:rsidP="00E4073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B992D23" w14:textId="59D18C9A" w:rsidR="00B008CA" w:rsidRPr="00557735" w:rsidRDefault="00E4073A" w:rsidP="00E4073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008C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0288" behindDoc="0" locked="0" layoutInCell="1" allowOverlap="1" wp14:anchorId="025165A8" wp14:editId="570BD399">
            <wp:simplePos x="0" y="0"/>
            <wp:positionH relativeFrom="margin">
              <wp:align>right</wp:align>
            </wp:positionH>
            <wp:positionV relativeFrom="paragraph">
              <wp:posOffset>373380</wp:posOffset>
            </wp:positionV>
            <wp:extent cx="6120130" cy="2657475"/>
            <wp:effectExtent l="0" t="0" r="0" b="952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08CA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="00B008CA"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B008CA">
        <w:rPr>
          <w:rFonts w:ascii="Times New Roman" w:hAnsi="Times New Roman" w:cs="Times New Roman"/>
          <w:sz w:val="28"/>
          <w:szCs w:val="28"/>
        </w:rPr>
        <w:t>Stores</w:t>
      </w:r>
      <w:r w:rsidR="00B008CA"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B008CA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на рисунке 3.3.</w:t>
      </w:r>
    </w:p>
    <w:p w14:paraId="3E638506" w14:textId="2E464BAA" w:rsidR="00B008CA" w:rsidRDefault="00B808A6" w:rsidP="0055773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3.3 – 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Stores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6E76DD5E" w14:textId="776DF0D9" w:rsidR="00B808A6" w:rsidRDefault="00B808A6" w:rsidP="0055773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F2FE1EB" w14:textId="10548ACB" w:rsidR="002F65CB" w:rsidRDefault="002F65CB" w:rsidP="002F65CB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5C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1312" behindDoc="0" locked="0" layoutInCell="1" allowOverlap="1" wp14:anchorId="5212DB5D" wp14:editId="15C974C8">
            <wp:simplePos x="0" y="0"/>
            <wp:positionH relativeFrom="margin">
              <wp:align>center</wp:align>
            </wp:positionH>
            <wp:positionV relativeFrom="paragraph">
              <wp:posOffset>361950</wp:posOffset>
            </wp:positionV>
            <wp:extent cx="5868035" cy="3209925"/>
            <wp:effectExtent l="0" t="0" r="0" b="952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Suppliers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2F65C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представлена на рисунке 3.4.</w:t>
      </w:r>
    </w:p>
    <w:p w14:paraId="0D3A842B" w14:textId="2163E1AE" w:rsidR="00D9378F" w:rsidRDefault="002F65CB" w:rsidP="00A60536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3.4 – 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Suppliers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376512DF" w14:textId="7B7FA5DE" w:rsidR="00D9378F" w:rsidRDefault="00A60536" w:rsidP="00A60536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9378F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2336" behindDoc="0" locked="0" layoutInCell="1" allowOverlap="1" wp14:anchorId="6CC39814" wp14:editId="28C75663">
            <wp:simplePos x="0" y="0"/>
            <wp:positionH relativeFrom="margin">
              <wp:align>center</wp:align>
            </wp:positionH>
            <wp:positionV relativeFrom="paragraph">
              <wp:posOffset>327660</wp:posOffset>
            </wp:positionV>
            <wp:extent cx="2276793" cy="3400900"/>
            <wp:effectExtent l="0" t="0" r="9525" b="952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378F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="00D9378F"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D9378F">
        <w:rPr>
          <w:rFonts w:ascii="Times New Roman" w:hAnsi="Times New Roman" w:cs="Times New Roman"/>
          <w:sz w:val="28"/>
          <w:szCs w:val="28"/>
        </w:rPr>
        <w:t>Ownerships</w:t>
      </w:r>
      <w:r w:rsidR="00D9378F"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D9378F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на рисунке 3.5.</w:t>
      </w:r>
    </w:p>
    <w:p w14:paraId="5FBCE0C7" w14:textId="6575FAF8" w:rsidR="00D9378F" w:rsidRDefault="00A60536" w:rsidP="00A60536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3.5 – 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Ownerships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2842D9EE" w14:textId="46925F67" w:rsidR="00A60536" w:rsidRDefault="00A60536" w:rsidP="00A60536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8DD005F" w14:textId="21A30407" w:rsidR="00A60536" w:rsidRDefault="00A60536" w:rsidP="00750722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053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3360" behindDoc="0" locked="0" layoutInCell="1" allowOverlap="1" wp14:anchorId="202BFF23" wp14:editId="05DE4362">
            <wp:simplePos x="0" y="0"/>
            <wp:positionH relativeFrom="margin">
              <wp:align>center</wp:align>
            </wp:positionH>
            <wp:positionV relativeFrom="paragraph">
              <wp:posOffset>365760</wp:posOffset>
            </wp:positionV>
            <wp:extent cx="3286584" cy="3143689"/>
            <wp:effectExtent l="0" t="0" r="952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StoreSuppliers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на рисунке 3.6.</w:t>
      </w:r>
    </w:p>
    <w:p w14:paraId="74C89C50" w14:textId="4730B376" w:rsidR="00A60536" w:rsidRDefault="00A60536" w:rsidP="00750722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3.6 – 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StoreSuppliers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32618717" w14:textId="6288534C" w:rsidR="00750722" w:rsidRDefault="00750722" w:rsidP="00750722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2F07190" w14:textId="4A405FC3" w:rsidR="00750722" w:rsidRDefault="00750722" w:rsidP="00750722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ходе выполнения задания были выполнены следующие выборки</w:t>
      </w:r>
      <w:r w:rsidRPr="0075072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2A686B2" w14:textId="0889E13A" w:rsidR="00750722" w:rsidRDefault="00750722" w:rsidP="00750722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6455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50722">
        <w:rPr>
          <w:rFonts w:ascii="Times New Roman" w:hAnsi="Times New Roman" w:cs="Times New Roman"/>
          <w:sz w:val="28"/>
          <w:szCs w:val="28"/>
          <w:lang w:val="ru-RU"/>
        </w:rPr>
        <w:t>Определить самого молодого предпринимателя, владеющего собственно</w:t>
      </w:r>
      <w:r w:rsidR="00DB6740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750722">
        <w:rPr>
          <w:rFonts w:ascii="Times New Roman" w:hAnsi="Times New Roman" w:cs="Times New Roman"/>
          <w:sz w:val="28"/>
          <w:szCs w:val="28"/>
          <w:lang w:val="ru-RU"/>
        </w:rPr>
        <w:t>стью в районе «Киевский»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DB6740">
        <w:rPr>
          <w:rFonts w:ascii="Times New Roman" w:hAnsi="Times New Roman" w:cs="Times New Roman"/>
          <w:sz w:val="28"/>
          <w:szCs w:val="28"/>
        </w:rPr>
        <w:t>SQL</w:t>
      </w:r>
      <w:r w:rsidR="00DB6740">
        <w:rPr>
          <w:rFonts w:ascii="Times New Roman" w:hAnsi="Times New Roman" w:cs="Times New Roman"/>
          <w:sz w:val="28"/>
          <w:szCs w:val="28"/>
          <w:lang w:val="ru-RU"/>
        </w:rPr>
        <w:t>-запрос представлен на рисунке 3.7.</w:t>
      </w:r>
    </w:p>
    <w:p w14:paraId="30427842" w14:textId="564BC6A7" w:rsidR="00DB6740" w:rsidRDefault="00DB6740" w:rsidP="00750722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410D7A6" w14:textId="70ACDD53" w:rsidR="00DB6740" w:rsidRDefault="00DB6740" w:rsidP="00DB674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B674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4384" behindDoc="0" locked="0" layoutInCell="1" allowOverlap="1" wp14:anchorId="21FBF871" wp14:editId="34C09F7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15533" cy="1228896"/>
            <wp:effectExtent l="0" t="0" r="8890" b="952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3.7 –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 первой выборки</w:t>
      </w:r>
    </w:p>
    <w:p w14:paraId="1AE9FD56" w14:textId="3123A9F1" w:rsidR="00DB6740" w:rsidRDefault="00DB6740" w:rsidP="00DB674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48EC3A2" w14:textId="4B0C53A3" w:rsidR="00DB6740" w:rsidRDefault="00DB6740" w:rsidP="00DB67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B674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5408" behindDoc="0" locked="0" layoutInCell="1" allowOverlap="1" wp14:anchorId="499F80F1" wp14:editId="71A7F14F">
            <wp:simplePos x="0" y="0"/>
            <wp:positionH relativeFrom="margin">
              <wp:align>right</wp:align>
            </wp:positionH>
            <wp:positionV relativeFrom="paragraph">
              <wp:posOffset>381000</wp:posOffset>
            </wp:positionV>
            <wp:extent cx="6120130" cy="42799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 представлена на рисунке 3.8.</w:t>
      </w:r>
    </w:p>
    <w:p w14:paraId="65CCEF21" w14:textId="6D4A63C5" w:rsidR="00DB6740" w:rsidRDefault="00DB6740" w:rsidP="00DB674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3.8 – 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</w:t>
      </w:r>
    </w:p>
    <w:p w14:paraId="7D8DE47C" w14:textId="4FA805C9" w:rsidR="00F64555" w:rsidRDefault="00F64555" w:rsidP="00DB674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6417B3F" w14:textId="76FB8C2A" w:rsidR="00F64555" w:rsidRDefault="00F64555" w:rsidP="00F6455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6455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6432" behindDoc="0" locked="0" layoutInCell="1" allowOverlap="1" wp14:anchorId="4FCB6E87" wp14:editId="6FD5ABA3">
            <wp:simplePos x="0" y="0"/>
            <wp:positionH relativeFrom="margin">
              <wp:align>center</wp:align>
            </wp:positionH>
            <wp:positionV relativeFrom="paragraph">
              <wp:posOffset>631190</wp:posOffset>
            </wp:positionV>
            <wp:extent cx="5572903" cy="685896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F64555">
        <w:rPr>
          <w:rFonts w:ascii="Times New Roman" w:hAnsi="Times New Roman" w:cs="Times New Roman"/>
          <w:sz w:val="28"/>
          <w:szCs w:val="28"/>
          <w:lang w:val="ru-RU"/>
        </w:rPr>
        <w:t>Определить случаи, когда регистрировалось владение лицами, не достиг</w:t>
      </w:r>
      <w:r w:rsidR="00C16888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F64555">
        <w:rPr>
          <w:rFonts w:ascii="Times New Roman" w:hAnsi="Times New Roman" w:cs="Times New Roman"/>
          <w:sz w:val="28"/>
          <w:szCs w:val="28"/>
          <w:lang w:val="ru-RU"/>
        </w:rPr>
        <w:t>шими 18 лет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 представлен на рисунке 3.9.</w:t>
      </w:r>
    </w:p>
    <w:p w14:paraId="197D05A1" w14:textId="2F14D891" w:rsidR="00F64555" w:rsidRDefault="00F64555" w:rsidP="00F6455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3.9 –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 второй выборки</w:t>
      </w:r>
    </w:p>
    <w:p w14:paraId="6FC88AB5" w14:textId="466D4AFD" w:rsidR="00754E56" w:rsidRDefault="00754E56" w:rsidP="00F6455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47EB3B8" w14:textId="75A47496" w:rsidR="00754E56" w:rsidRDefault="00AE62D4" w:rsidP="00AE62D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62D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7456" behindDoc="0" locked="0" layoutInCell="1" allowOverlap="1" wp14:anchorId="7EA1999E" wp14:editId="41199FBE">
            <wp:simplePos x="0" y="0"/>
            <wp:positionH relativeFrom="margin">
              <wp:align>right</wp:align>
            </wp:positionH>
            <wp:positionV relativeFrom="paragraph">
              <wp:posOffset>381000</wp:posOffset>
            </wp:positionV>
            <wp:extent cx="6120130" cy="2423160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Результат выполнения</w:t>
      </w:r>
      <w:r w:rsidRPr="00AE62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 представлена на рисунке 3.10.</w:t>
      </w:r>
    </w:p>
    <w:p w14:paraId="42DFDC54" w14:textId="059D1FEB" w:rsidR="00AE62D4" w:rsidRDefault="00FB2B9B" w:rsidP="00AE62D4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3.10 – 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</w:t>
      </w:r>
    </w:p>
    <w:p w14:paraId="77DE2BBF" w14:textId="5D9F11EC" w:rsidR="00C16888" w:rsidRDefault="00C16888" w:rsidP="00C1688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A7F7CDA" w14:textId="4B5A026A" w:rsidR="00C16888" w:rsidRDefault="00D5020A" w:rsidP="00D5020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lang w:val="ru-RU"/>
        </w:rPr>
        <w:t xml:space="preserve"> </w:t>
      </w:r>
      <w:r w:rsidRPr="00D5020A">
        <w:rPr>
          <w:rFonts w:ascii="Times New Roman" w:hAnsi="Times New Roman" w:cs="Times New Roman"/>
          <w:sz w:val="28"/>
          <w:szCs w:val="28"/>
          <w:lang w:val="ru-RU"/>
        </w:rPr>
        <w:t>Определить случаи, когда больше 50% уставного капитала магазина вне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020A">
        <w:rPr>
          <w:rFonts w:ascii="Times New Roman" w:hAnsi="Times New Roman" w:cs="Times New Roman"/>
          <w:sz w:val="28"/>
          <w:szCs w:val="28"/>
          <w:lang w:val="ru-RU"/>
        </w:rPr>
        <w:t>сено предпринимателем, проживающим в другом районе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 представ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  <w:t>лен на рисунке 3.11.</w:t>
      </w:r>
    </w:p>
    <w:p w14:paraId="571B8CF9" w14:textId="1ED2CF26" w:rsidR="00C7793C" w:rsidRDefault="00C7793C" w:rsidP="00C7793C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8619596" w14:textId="72B4587B" w:rsidR="00C7793C" w:rsidRDefault="00C7793C" w:rsidP="00C7793C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BB36158" w14:textId="5415B1E1" w:rsidR="00C7793C" w:rsidRDefault="00C7793C" w:rsidP="00C7793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7793C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8480" behindDoc="0" locked="0" layoutInCell="1" allowOverlap="1" wp14:anchorId="60301CC8" wp14:editId="7AF574B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823595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3.11 –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 третьей выборки</w:t>
      </w:r>
    </w:p>
    <w:p w14:paraId="17DA4703" w14:textId="492C5DE2" w:rsidR="00C7793C" w:rsidRDefault="00C7793C" w:rsidP="00C7793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0A707D1" w14:textId="6C9A2882" w:rsidR="00C7793C" w:rsidRDefault="00C7793C" w:rsidP="00C7793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793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9504" behindDoc="0" locked="0" layoutInCell="1" allowOverlap="1" wp14:anchorId="2E5B3A34" wp14:editId="2FBE3E55">
            <wp:simplePos x="0" y="0"/>
            <wp:positionH relativeFrom="margin">
              <wp:align>right</wp:align>
            </wp:positionH>
            <wp:positionV relativeFrom="paragraph">
              <wp:posOffset>391795</wp:posOffset>
            </wp:positionV>
            <wp:extent cx="6120130" cy="1419860"/>
            <wp:effectExtent l="0" t="0" r="0" b="889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 представлена на рисунке 3.12.</w:t>
      </w:r>
    </w:p>
    <w:p w14:paraId="655A886E" w14:textId="1A886063" w:rsidR="00C7793C" w:rsidRDefault="00C7793C" w:rsidP="00C7793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3.12 – 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</w:t>
      </w:r>
    </w:p>
    <w:p w14:paraId="7CE673C7" w14:textId="1DC9F64F" w:rsidR="00C7793C" w:rsidRDefault="00C7793C" w:rsidP="00C7793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4D9D882" w14:textId="4E06C0D7" w:rsidR="00C7793C" w:rsidRDefault="00C7793C" w:rsidP="00C7793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793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0528" behindDoc="0" locked="0" layoutInCell="1" allowOverlap="1" wp14:anchorId="2AF0F1BD" wp14:editId="7420C9A0">
            <wp:simplePos x="0" y="0"/>
            <wp:positionH relativeFrom="margin">
              <wp:align>center</wp:align>
            </wp:positionH>
            <wp:positionV relativeFrom="paragraph">
              <wp:posOffset>811530</wp:posOffset>
            </wp:positionV>
            <wp:extent cx="4305901" cy="1200318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C7793C">
        <w:rPr>
          <w:rFonts w:ascii="Times New Roman" w:hAnsi="Times New Roman" w:cs="Times New Roman"/>
          <w:sz w:val="28"/>
          <w:szCs w:val="28"/>
          <w:lang w:val="ru-RU"/>
        </w:rPr>
        <w:t>Вывести список профилей магазинов, которыми владеет предпринима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7793C">
        <w:rPr>
          <w:rFonts w:ascii="Times New Roman" w:hAnsi="Times New Roman" w:cs="Times New Roman"/>
          <w:sz w:val="28"/>
          <w:szCs w:val="28"/>
          <w:lang w:val="ru-RU"/>
        </w:rPr>
        <w:t>тель «Кузнецов» в порядке убывания вложенного в них капитала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 представлен на рисунке 3.13.</w:t>
      </w:r>
    </w:p>
    <w:p w14:paraId="1F44F3D9" w14:textId="30CCC03B" w:rsidR="00C7793C" w:rsidRDefault="00C7793C" w:rsidP="00C7793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3.13 – </w:t>
      </w:r>
      <w:r w:rsidR="00574A07">
        <w:rPr>
          <w:rFonts w:ascii="Times New Roman" w:hAnsi="Times New Roman" w:cs="Times New Roman"/>
          <w:sz w:val="28"/>
          <w:szCs w:val="28"/>
        </w:rPr>
        <w:t>SQL</w:t>
      </w:r>
      <w:r w:rsidR="00574A07">
        <w:rPr>
          <w:rFonts w:ascii="Times New Roman" w:hAnsi="Times New Roman" w:cs="Times New Roman"/>
          <w:sz w:val="28"/>
          <w:szCs w:val="28"/>
          <w:lang w:val="ru-RU"/>
        </w:rPr>
        <w:t>-запрос четвёртой выборки</w:t>
      </w:r>
    </w:p>
    <w:p w14:paraId="4B8C4432" w14:textId="343A4FF8" w:rsidR="00E7768C" w:rsidRDefault="00E7768C" w:rsidP="00C7793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F890E8D" w14:textId="0ACEAB2B" w:rsidR="00E7768C" w:rsidRDefault="00E7768C" w:rsidP="00E7768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7768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1552" behindDoc="0" locked="0" layoutInCell="1" allowOverlap="1" wp14:anchorId="519C5733" wp14:editId="35895329">
            <wp:simplePos x="0" y="0"/>
            <wp:positionH relativeFrom="margin">
              <wp:align>right</wp:align>
            </wp:positionH>
            <wp:positionV relativeFrom="paragraph">
              <wp:posOffset>400050</wp:posOffset>
            </wp:positionV>
            <wp:extent cx="6120130" cy="563880"/>
            <wp:effectExtent l="0" t="0" r="0" b="762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 представлена на рисунке 3.14.</w:t>
      </w:r>
    </w:p>
    <w:p w14:paraId="0019BCF3" w14:textId="5BD355C2" w:rsidR="00E7768C" w:rsidRDefault="00E7768C" w:rsidP="00E7768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3.14 – 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</w:t>
      </w:r>
    </w:p>
    <w:p w14:paraId="558DE4EB" w14:textId="3F93E55C" w:rsidR="00F12030" w:rsidRDefault="00F12030" w:rsidP="00E7768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7D2DA08" w14:textId="1887EE59" w:rsidR="00F12030" w:rsidRDefault="00F12030" w:rsidP="00F1203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запуска программы пользователь увидит интерфейс программы. Ин</w:t>
      </w:r>
      <w:r w:rsidR="00A83BAF">
        <w:rPr>
          <w:rFonts w:ascii="Times New Roman" w:hAnsi="Times New Roman" w:cs="Times New Roman"/>
          <w:sz w:val="28"/>
          <w:szCs w:val="28"/>
          <w:lang w:val="ru-RU"/>
        </w:rPr>
        <w:softHyphen/>
      </w:r>
      <w:r>
        <w:rPr>
          <w:rFonts w:ascii="Times New Roman" w:hAnsi="Times New Roman" w:cs="Times New Roman"/>
          <w:sz w:val="28"/>
          <w:szCs w:val="28"/>
          <w:lang w:val="ru-RU"/>
        </w:rPr>
        <w:t>терфейс представлен на рисунке 3.15.</w:t>
      </w:r>
    </w:p>
    <w:p w14:paraId="128C66AD" w14:textId="4B6D9C04" w:rsidR="00F12030" w:rsidRDefault="00F12030" w:rsidP="00F1203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70725E3" w14:textId="78454689" w:rsidR="00F12030" w:rsidRDefault="00F12030" w:rsidP="00F1203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4AFE424" w14:textId="3AD001FC" w:rsidR="00F12030" w:rsidRDefault="00F12030" w:rsidP="00F1203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8E8F045" w14:textId="7B566B18" w:rsidR="00F12030" w:rsidRDefault="00F12030" w:rsidP="00F1203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D57645E" w14:textId="5CB22C4F" w:rsidR="00F12030" w:rsidRDefault="00F12030" w:rsidP="00F1203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A5ABB73" w14:textId="52E6FF83" w:rsidR="00F12030" w:rsidRDefault="00864E2E" w:rsidP="00F1203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64E2E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anchor distT="0" distB="0" distL="114300" distR="114300" simplePos="0" relativeHeight="251686912" behindDoc="0" locked="0" layoutInCell="1" allowOverlap="1" wp14:anchorId="0ECBF394" wp14:editId="50C339A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2816860"/>
            <wp:effectExtent l="0" t="0" r="0" b="254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2030">
        <w:rPr>
          <w:rFonts w:ascii="Times New Roman" w:hAnsi="Times New Roman" w:cs="Times New Roman"/>
          <w:sz w:val="28"/>
          <w:szCs w:val="28"/>
          <w:lang w:val="ru-RU"/>
        </w:rPr>
        <w:t>Рисунок 3.15 – Интерфейс программы</w:t>
      </w:r>
    </w:p>
    <w:p w14:paraId="532AE82D" w14:textId="5A6347EC" w:rsidR="00A83BAF" w:rsidRDefault="00A83BAF" w:rsidP="00F1203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F9176E1" w14:textId="40AEBA2F" w:rsidR="00A83BAF" w:rsidRDefault="00756163" w:rsidP="00A83BA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6163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687936" behindDoc="0" locked="0" layoutInCell="1" allowOverlap="1" wp14:anchorId="35E95E86" wp14:editId="0A297DCF">
            <wp:simplePos x="0" y="0"/>
            <wp:positionH relativeFrom="margin">
              <wp:align>right</wp:align>
            </wp:positionH>
            <wp:positionV relativeFrom="paragraph">
              <wp:posOffset>562610</wp:posOffset>
            </wp:positionV>
            <wp:extent cx="6120130" cy="2816860"/>
            <wp:effectExtent l="0" t="0" r="0" b="254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3BAF">
        <w:rPr>
          <w:rFonts w:ascii="Times New Roman" w:hAnsi="Times New Roman" w:cs="Times New Roman"/>
          <w:sz w:val="28"/>
          <w:szCs w:val="28"/>
          <w:lang w:val="ru-RU"/>
        </w:rPr>
        <w:t>На первой панели слева размещены кнопки вывода соответствующих таб</w:t>
      </w:r>
      <w:r w:rsidR="00A83BAF">
        <w:rPr>
          <w:rFonts w:ascii="Times New Roman" w:hAnsi="Times New Roman" w:cs="Times New Roman"/>
          <w:sz w:val="28"/>
          <w:szCs w:val="28"/>
          <w:lang w:val="ru-RU"/>
        </w:rPr>
        <w:softHyphen/>
        <w:t>лиц. Результат нажатия на одну из них представлен на рисунке 3.16.</w:t>
      </w:r>
      <w:r w:rsidRPr="00756163">
        <w:rPr>
          <w:noProof/>
          <w:lang w:val="ru-RU"/>
        </w:rPr>
        <w:t xml:space="preserve"> </w:t>
      </w:r>
    </w:p>
    <w:p w14:paraId="67F9D7EB" w14:textId="722A79D2" w:rsidR="00A17AB3" w:rsidRDefault="00A17AB3" w:rsidP="00A17AB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3.16 – Результат нажатия на кнопку </w:t>
      </w:r>
      <w:r w:rsidRPr="00A17AB3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Владельцы магазинов</w:t>
      </w:r>
      <w:r w:rsidRPr="00A17AB3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50334CED" w14:textId="36B58D54" w:rsidR="00A55433" w:rsidRDefault="00A55433" w:rsidP="00A17AB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5FBB1F6" w14:textId="30328008" w:rsidR="00A55433" w:rsidRDefault="00A55433" w:rsidP="00A55433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второй панели слева размещены кнопки вывода результата выборок. Результат нажатия на одну из них представлен на рисунке 3.17.</w:t>
      </w:r>
    </w:p>
    <w:p w14:paraId="1C6677FE" w14:textId="71F1F3D1" w:rsidR="00A55433" w:rsidRDefault="00A55433" w:rsidP="00A5543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A238BCA" w14:textId="70B6AFC1" w:rsidR="00A55433" w:rsidRDefault="00A55433" w:rsidP="00A5543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B81641E" w14:textId="1DEAA70C" w:rsidR="00A55433" w:rsidRDefault="00A55433" w:rsidP="00A5543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E172A29" w14:textId="69B94693" w:rsidR="00A55433" w:rsidRDefault="00A55433" w:rsidP="00A5543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3D573E3" w14:textId="2ECB6FF5" w:rsidR="00A55433" w:rsidRDefault="00A55433" w:rsidP="00A5543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45755C2" w14:textId="7581A6A6" w:rsidR="00A55433" w:rsidRDefault="00A55433" w:rsidP="00A5543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C20024D" w14:textId="77777777" w:rsidR="00D60795" w:rsidRDefault="00D60795" w:rsidP="00A55433">
      <w:pPr>
        <w:spacing w:line="360" w:lineRule="exact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09E330D5" w14:textId="44F7EE82" w:rsidR="00A55433" w:rsidRDefault="00D60795" w:rsidP="00A5543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60795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anchor distT="0" distB="0" distL="114300" distR="114300" simplePos="0" relativeHeight="251688960" behindDoc="0" locked="0" layoutInCell="1" allowOverlap="1" wp14:anchorId="60478CCD" wp14:editId="0398B63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2816860"/>
            <wp:effectExtent l="0" t="0" r="0" b="254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5433">
        <w:rPr>
          <w:rFonts w:ascii="Times New Roman" w:hAnsi="Times New Roman" w:cs="Times New Roman"/>
          <w:sz w:val="28"/>
          <w:szCs w:val="28"/>
          <w:lang w:val="ru-RU"/>
        </w:rPr>
        <w:t xml:space="preserve">Рисунок 3.17 – Результат нажатия на кнопку </w:t>
      </w:r>
      <w:r w:rsidR="00A55433" w:rsidRPr="00A55433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Капитал извне</w:t>
      </w:r>
      <w:r w:rsidR="00A55433" w:rsidRPr="00A55433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062B89C5" w14:textId="6F5660A4" w:rsidR="000F38D8" w:rsidRDefault="000F38D8" w:rsidP="00A5543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000EB3F" w14:textId="5F967FE0" w:rsidR="000F38D8" w:rsidRDefault="000F38D8" w:rsidP="000F38D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нижней части программы находятся кнопки 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Сохранить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Обновить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Удалить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Закрыть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11F6232" w14:textId="5BC46E5F" w:rsidR="000F38D8" w:rsidRDefault="001E4D3A" w:rsidP="000F38D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4D3A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689984" behindDoc="0" locked="0" layoutInCell="1" allowOverlap="1" wp14:anchorId="7B6808CF" wp14:editId="19CB2561">
            <wp:simplePos x="0" y="0"/>
            <wp:positionH relativeFrom="margin">
              <wp:align>right</wp:align>
            </wp:positionH>
            <wp:positionV relativeFrom="paragraph">
              <wp:posOffset>844550</wp:posOffset>
            </wp:positionV>
            <wp:extent cx="6120130" cy="2806700"/>
            <wp:effectExtent l="0" t="0" r="0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38D8">
        <w:rPr>
          <w:rFonts w:ascii="Times New Roman" w:hAnsi="Times New Roman" w:cs="Times New Roman"/>
          <w:sz w:val="28"/>
          <w:szCs w:val="28"/>
          <w:lang w:val="ru-RU"/>
        </w:rPr>
        <w:t xml:space="preserve">При нажатии на кнопку </w:t>
      </w:r>
      <w:r w:rsidR="000F38D8" w:rsidRPr="000F38D8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0F38D8">
        <w:rPr>
          <w:rFonts w:ascii="Times New Roman" w:hAnsi="Times New Roman" w:cs="Times New Roman"/>
          <w:sz w:val="28"/>
          <w:szCs w:val="28"/>
          <w:lang w:val="ru-RU"/>
        </w:rPr>
        <w:t>Сохранить</w:t>
      </w:r>
      <w:r w:rsidR="000F38D8" w:rsidRPr="000F38D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0F38D8">
        <w:rPr>
          <w:rFonts w:ascii="Times New Roman" w:hAnsi="Times New Roman" w:cs="Times New Roman"/>
          <w:sz w:val="28"/>
          <w:szCs w:val="28"/>
          <w:lang w:val="ru-RU"/>
        </w:rPr>
        <w:t>, когда открыта таблица и заполнены необходимые поля, появится окно подтверждения сохранения. Окно подтвер</w:t>
      </w:r>
      <w:r w:rsidR="000F38D8">
        <w:rPr>
          <w:rFonts w:ascii="Times New Roman" w:hAnsi="Times New Roman" w:cs="Times New Roman"/>
          <w:sz w:val="28"/>
          <w:szCs w:val="28"/>
          <w:lang w:val="ru-RU"/>
        </w:rPr>
        <w:softHyphen/>
        <w:t>ждения сохранения представлено на рисунке 3.18.</w:t>
      </w:r>
      <w:r w:rsidRPr="001E4D3A">
        <w:rPr>
          <w:noProof/>
          <w:lang w:val="ru-RU"/>
        </w:rPr>
        <w:t xml:space="preserve"> </w:t>
      </w:r>
    </w:p>
    <w:p w14:paraId="0167F76B" w14:textId="3A29D21D" w:rsidR="00EB5F12" w:rsidRDefault="00BF33AF" w:rsidP="00BF33A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3.18 – Результат сохранения</w:t>
      </w:r>
    </w:p>
    <w:p w14:paraId="2B0CF730" w14:textId="7A9453C7" w:rsidR="00BF33AF" w:rsidRDefault="00BF33AF" w:rsidP="00BF33A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0544875" w14:textId="5099CECE" w:rsidR="00BF33AF" w:rsidRDefault="00BF33AF" w:rsidP="00BF33A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нажатии на кнопку </w:t>
      </w:r>
      <w:r w:rsidRPr="00BF33AF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Удалить</w:t>
      </w:r>
      <w:r w:rsidRPr="00BF33AF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>, когда открыта таблица и выбрана нуж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  <w:t>ная строка для удаления, появится предупреждение об удалении записи. Данное предупреждение представлено на рисунке 3.19.</w:t>
      </w:r>
    </w:p>
    <w:p w14:paraId="7BF68581" w14:textId="3B6C8DCA" w:rsidR="00BF33AF" w:rsidRDefault="00BF33AF" w:rsidP="00BF33A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E8855D3" w14:textId="5F515884" w:rsidR="00BF33AF" w:rsidRDefault="00BF33AF" w:rsidP="00BF33A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30D94BD" w14:textId="77777777" w:rsidR="00AB626C" w:rsidRDefault="00AB626C" w:rsidP="00BF33AF">
      <w:pPr>
        <w:spacing w:line="360" w:lineRule="exact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4EBDAA20" w14:textId="01831096" w:rsidR="00BF33AF" w:rsidRDefault="00AB626C" w:rsidP="00BF33A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B626C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anchor distT="0" distB="0" distL="114300" distR="114300" simplePos="0" relativeHeight="251691008" behindDoc="0" locked="0" layoutInCell="1" allowOverlap="1" wp14:anchorId="74F709C9" wp14:editId="11E06A7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2809240"/>
            <wp:effectExtent l="0" t="0" r="0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33AF">
        <w:rPr>
          <w:rFonts w:ascii="Times New Roman" w:hAnsi="Times New Roman" w:cs="Times New Roman"/>
          <w:sz w:val="28"/>
          <w:szCs w:val="28"/>
          <w:lang w:val="ru-RU"/>
        </w:rPr>
        <w:t>Рисунок 3.19 – Окно предупреждения об удалении</w:t>
      </w:r>
    </w:p>
    <w:p w14:paraId="0FA798F3" w14:textId="10DD7DC6" w:rsidR="00BF33AF" w:rsidRDefault="00BF33AF" w:rsidP="00BF33A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4571C33" w14:textId="0B5544CB" w:rsidR="00BF33AF" w:rsidRDefault="00B33405" w:rsidP="00BF33A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33405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692032" behindDoc="0" locked="0" layoutInCell="1" allowOverlap="1" wp14:anchorId="7C2E6582" wp14:editId="613CE14F">
            <wp:simplePos x="0" y="0"/>
            <wp:positionH relativeFrom="margin">
              <wp:align>right</wp:align>
            </wp:positionH>
            <wp:positionV relativeFrom="paragraph">
              <wp:posOffset>580390</wp:posOffset>
            </wp:positionV>
            <wp:extent cx="6120130" cy="2825750"/>
            <wp:effectExtent l="0" t="0" r="0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33AF">
        <w:rPr>
          <w:rFonts w:ascii="Times New Roman" w:hAnsi="Times New Roman" w:cs="Times New Roman"/>
          <w:sz w:val="28"/>
          <w:szCs w:val="28"/>
          <w:lang w:val="ru-RU"/>
        </w:rPr>
        <w:t>После подтверждения об удалении записи появится окно с сообщением, что запись удалена. Данное окно представлено на рисунке 3.20.</w:t>
      </w:r>
      <w:r w:rsidRPr="00B33405">
        <w:rPr>
          <w:noProof/>
          <w:lang w:val="ru-RU"/>
        </w:rPr>
        <w:t xml:space="preserve"> </w:t>
      </w:r>
    </w:p>
    <w:p w14:paraId="5473D84D" w14:textId="11BC3404" w:rsidR="00BF33AF" w:rsidRDefault="000F344F" w:rsidP="00BF33A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3.20 – Окно подтверждения удаления</w:t>
      </w:r>
    </w:p>
    <w:p w14:paraId="7A207DD6" w14:textId="6B19627E" w:rsidR="000F344F" w:rsidRDefault="000F344F" w:rsidP="00BF33A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F17D9B1" w14:textId="648CD15D" w:rsidR="000F344F" w:rsidRDefault="000F344F" w:rsidP="000F344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удаления записи следует обновить таблицу посредством нажатия на кнопку</w:t>
      </w:r>
      <w:r w:rsidR="00FF61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F61D1" w:rsidRPr="00FF61D1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FF61D1">
        <w:rPr>
          <w:rFonts w:ascii="Times New Roman" w:hAnsi="Times New Roman" w:cs="Times New Roman"/>
          <w:sz w:val="28"/>
          <w:szCs w:val="28"/>
          <w:lang w:val="ru-RU"/>
        </w:rPr>
        <w:t>Обновить</w:t>
      </w:r>
      <w:r w:rsidR="00FF61D1" w:rsidRPr="00FF61D1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FF61D1">
        <w:rPr>
          <w:rFonts w:ascii="Times New Roman" w:hAnsi="Times New Roman" w:cs="Times New Roman"/>
          <w:sz w:val="28"/>
          <w:szCs w:val="28"/>
          <w:lang w:val="ru-RU"/>
        </w:rPr>
        <w:t>. После чего появится окно об успешном обновлении таб</w:t>
      </w:r>
      <w:r w:rsidR="00FB515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="00FF61D1">
        <w:rPr>
          <w:rFonts w:ascii="Times New Roman" w:hAnsi="Times New Roman" w:cs="Times New Roman"/>
          <w:sz w:val="28"/>
          <w:szCs w:val="28"/>
          <w:lang w:val="ru-RU"/>
        </w:rPr>
        <w:t>лицы</w:t>
      </w:r>
      <w:r w:rsidR="00FB5152">
        <w:rPr>
          <w:rFonts w:ascii="Times New Roman" w:hAnsi="Times New Roman" w:cs="Times New Roman"/>
          <w:sz w:val="28"/>
          <w:szCs w:val="28"/>
          <w:lang w:val="ru-RU"/>
        </w:rPr>
        <w:t xml:space="preserve"> в базе данных</w:t>
      </w:r>
      <w:r w:rsidR="00FF61D1">
        <w:rPr>
          <w:rFonts w:ascii="Times New Roman" w:hAnsi="Times New Roman" w:cs="Times New Roman"/>
          <w:sz w:val="28"/>
          <w:szCs w:val="28"/>
          <w:lang w:val="ru-RU"/>
        </w:rPr>
        <w:t>. Данное окно представлено на рисунке 3.21.</w:t>
      </w:r>
    </w:p>
    <w:p w14:paraId="522EE8CE" w14:textId="6CA60492" w:rsidR="00FB5152" w:rsidRDefault="00FB5152" w:rsidP="000F344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80A37CC" w14:textId="7B0B502B" w:rsidR="00FB5152" w:rsidRDefault="00FB5152" w:rsidP="000F344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C0F7143" w14:textId="77790A0D" w:rsidR="00FB5152" w:rsidRDefault="00FB5152" w:rsidP="000F344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9839885" w14:textId="487F13A3" w:rsidR="00FB5152" w:rsidRDefault="00FB5152" w:rsidP="000F344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E212EA7" w14:textId="6A079FB9" w:rsidR="00FB5152" w:rsidRDefault="00FB5152" w:rsidP="000F344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DCA3CE8" w14:textId="77777777" w:rsidR="0074453D" w:rsidRDefault="0074453D" w:rsidP="00FB5152">
      <w:pPr>
        <w:spacing w:line="360" w:lineRule="exact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41875AFE" w14:textId="50DD4242" w:rsidR="00FB5152" w:rsidRDefault="0074453D" w:rsidP="00FB5152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4453D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anchor distT="0" distB="0" distL="114300" distR="114300" simplePos="0" relativeHeight="251693056" behindDoc="0" locked="0" layoutInCell="1" allowOverlap="1" wp14:anchorId="6A5C78A8" wp14:editId="678DE2F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2816225"/>
            <wp:effectExtent l="0" t="0" r="0" b="3175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5152">
        <w:rPr>
          <w:rFonts w:ascii="Times New Roman" w:hAnsi="Times New Roman" w:cs="Times New Roman"/>
          <w:sz w:val="28"/>
          <w:szCs w:val="28"/>
          <w:lang w:val="ru-RU"/>
        </w:rPr>
        <w:t>Рисунок 3.21 – Окно успешного обновления таблицы</w:t>
      </w:r>
    </w:p>
    <w:p w14:paraId="2858272B" w14:textId="37AB33C8" w:rsidR="00731F01" w:rsidRDefault="00731F01" w:rsidP="00FB5152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58FC938" w14:textId="45016CBE" w:rsidR="00731F01" w:rsidRDefault="00BC6701" w:rsidP="00731F01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C6701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694080" behindDoc="0" locked="0" layoutInCell="1" allowOverlap="1" wp14:anchorId="5A405549" wp14:editId="62B5942E">
            <wp:simplePos x="0" y="0"/>
            <wp:positionH relativeFrom="margin">
              <wp:align>right</wp:align>
            </wp:positionH>
            <wp:positionV relativeFrom="paragraph">
              <wp:posOffset>806450</wp:posOffset>
            </wp:positionV>
            <wp:extent cx="6120130" cy="2819400"/>
            <wp:effectExtent l="0" t="0" r="0" b="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 xml:space="preserve">Если нажата одна из кнопок </w:t>
      </w:r>
      <w:r w:rsidR="00731F01" w:rsidRPr="00731F01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>Сохранить</w:t>
      </w:r>
      <w:r w:rsidR="00731F01" w:rsidRPr="00731F01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31F01" w:rsidRPr="00731F01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>Обновить</w:t>
      </w:r>
      <w:r w:rsidR="00731F01" w:rsidRPr="00731F01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31F01" w:rsidRPr="00731F01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>Удалить</w:t>
      </w:r>
      <w:r w:rsidR="00731F01" w:rsidRPr="00731F01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 xml:space="preserve"> и при этом не выбрана таблица, то появится соответствующее сообщение. Данное со</w:t>
      </w:r>
      <w:r w:rsidR="00E016D1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>общение представлено на рисунке 3.22.</w:t>
      </w:r>
      <w:r w:rsidRPr="00BC6701">
        <w:rPr>
          <w:noProof/>
          <w:lang w:val="ru-RU"/>
        </w:rPr>
        <w:t xml:space="preserve"> </w:t>
      </w:r>
    </w:p>
    <w:p w14:paraId="3A2A6599" w14:textId="627972C5" w:rsidR="00C60F0A" w:rsidRDefault="00C60F0A" w:rsidP="00C60F0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3.22 – Сообщение </w:t>
      </w:r>
      <w:r w:rsidR="00ED332A">
        <w:rPr>
          <w:rFonts w:ascii="Times New Roman" w:hAnsi="Times New Roman" w:cs="Times New Roman"/>
          <w:sz w:val="28"/>
          <w:szCs w:val="28"/>
          <w:lang w:val="ru-RU"/>
        </w:rPr>
        <w:t>о пустой таблице</w:t>
      </w:r>
    </w:p>
    <w:p w14:paraId="6834E414" w14:textId="501EBE6A" w:rsidR="00ED332A" w:rsidRDefault="00ED332A" w:rsidP="00C60F0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67BB89B" w14:textId="25CC9FC7" w:rsidR="00ED332A" w:rsidRDefault="00ED332A" w:rsidP="00ED332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нажатии на кнопку </w:t>
      </w:r>
      <w:r w:rsidRPr="00ED332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Закрыть</w:t>
      </w:r>
      <w:r w:rsidRPr="00ED332A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центре экрана появится окно, прове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  <w:t>ряющее действительно ли пользователь хочет закрыть программу. Данное окно представлено на рисунке 3.23.</w:t>
      </w:r>
    </w:p>
    <w:p w14:paraId="361A5F06" w14:textId="3AAB9E99" w:rsidR="00CE0FFA" w:rsidRDefault="00CE0FFA" w:rsidP="00CE0FF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4F0215C" w14:textId="6B3CA5BA" w:rsidR="00CE0FFA" w:rsidRDefault="00CE0FFA" w:rsidP="00CE0FF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0AED293" w14:textId="1DD10A93" w:rsidR="00CE0FFA" w:rsidRDefault="00CE0FFA" w:rsidP="00CE0FF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78F7394" w14:textId="5551EE39" w:rsidR="00CE0FFA" w:rsidRDefault="00CE0FFA" w:rsidP="00CE0FF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32CEB7B" w14:textId="2D52A14E" w:rsidR="00CE0FFA" w:rsidRDefault="00CE0FFA" w:rsidP="00CE0FF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602FC16" w14:textId="1A1F88ED" w:rsidR="00CE0FFA" w:rsidRPr="00C60F0A" w:rsidRDefault="001B5614" w:rsidP="00CE0FF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18" w:name="_GoBack"/>
      <w:r w:rsidRPr="001B5614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anchor distT="0" distB="0" distL="114300" distR="114300" simplePos="0" relativeHeight="251695104" behindDoc="0" locked="0" layoutInCell="1" allowOverlap="1" wp14:anchorId="46D4A33F" wp14:editId="1158632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2793365"/>
            <wp:effectExtent l="0" t="0" r="0" b="6985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8"/>
      <w:r w:rsidR="00CE0FFA">
        <w:rPr>
          <w:rFonts w:ascii="Times New Roman" w:hAnsi="Times New Roman" w:cs="Times New Roman"/>
          <w:sz w:val="28"/>
          <w:szCs w:val="28"/>
          <w:lang w:val="ru-RU"/>
        </w:rPr>
        <w:t>Рисунок 3.23 – Окно подтверждения выхода из программы</w:t>
      </w:r>
    </w:p>
    <w:p w14:paraId="0C7B5DE1" w14:textId="1BECC84E" w:rsidR="00D9378F" w:rsidRPr="00557735" w:rsidRDefault="00D9378F" w:rsidP="00D9378F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</w:p>
    <w:p w14:paraId="1B68B88F" w14:textId="713C154B" w:rsidR="00793F89" w:rsidRPr="00793F89" w:rsidRDefault="00793F89" w:rsidP="00793F89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24311604" w14:textId="64CAD46D" w:rsidR="00C0041F" w:rsidRPr="00414B78" w:rsidRDefault="002F5B82" w:rsidP="00414B78">
      <w:pPr>
        <w:pStyle w:val="1"/>
        <w:spacing w:before="0" w:line="360" w:lineRule="exact"/>
        <w:jc w:val="center"/>
        <w:rPr>
          <w:rFonts w:ascii="Times New Roman" w:hAnsi="Times New Roman" w:cs="Times New Roman"/>
          <w:b/>
          <w:lang w:val="ru-RU"/>
        </w:rPr>
      </w:pPr>
      <w:bookmarkStart w:id="19" w:name="_Toc168396981"/>
      <w:bookmarkStart w:id="20" w:name="_Toc169264511"/>
      <w:r w:rsidRPr="00414B78"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ЗАКЛЮЧЕНИЕ</w:t>
      </w:r>
      <w:bookmarkEnd w:id="19"/>
      <w:bookmarkEnd w:id="20"/>
    </w:p>
    <w:p w14:paraId="497CEC33" w14:textId="587E48FA" w:rsidR="002148AB" w:rsidRPr="002148AB" w:rsidRDefault="002148AB" w:rsidP="002C3CB2">
      <w:pPr>
        <w:spacing w:line="276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FC28099" w14:textId="77777777" w:rsidR="002148AB" w:rsidRPr="002148AB" w:rsidRDefault="002148AB" w:rsidP="002C3CB2">
      <w:pPr>
        <w:spacing w:line="276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85DC01D" w14:textId="12B7836B" w:rsidR="00E8464C" w:rsidRPr="00E8464C" w:rsidRDefault="00E8464C" w:rsidP="00E8464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464C">
        <w:rPr>
          <w:rFonts w:ascii="Times New Roman" w:hAnsi="Times New Roman" w:cs="Times New Roman"/>
          <w:sz w:val="28"/>
          <w:szCs w:val="28"/>
          <w:lang w:val="ru-RU"/>
        </w:rPr>
        <w:t xml:space="preserve">В процессе прохождения технологической практики на предприятии </w:t>
      </w:r>
      <w:r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E8464C">
        <w:rPr>
          <w:rFonts w:ascii="Times New Roman" w:hAnsi="Times New Roman" w:cs="Times New Roman"/>
          <w:sz w:val="28"/>
          <w:szCs w:val="28"/>
          <w:lang w:val="ru-RU"/>
        </w:rPr>
        <w:t>АО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БСЗ</w:t>
      </w:r>
      <w:r w:rsidRPr="00E8464C">
        <w:rPr>
          <w:rFonts w:ascii="Times New Roman" w:hAnsi="Times New Roman" w:cs="Times New Roman"/>
          <w:sz w:val="28"/>
          <w:szCs w:val="28"/>
          <w:lang w:val="ru-RU"/>
        </w:rPr>
        <w:t xml:space="preserve"> «Атлант» я успешно закрепил полученные в процессе обучения теоретиче</w:t>
      </w:r>
      <w:r w:rsidR="008B6589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8464C">
        <w:rPr>
          <w:rFonts w:ascii="Times New Roman" w:hAnsi="Times New Roman" w:cs="Times New Roman"/>
          <w:sz w:val="28"/>
          <w:szCs w:val="28"/>
          <w:lang w:val="ru-RU"/>
        </w:rPr>
        <w:t>ские знания и значительно расширил свои практические навыки. Практика поз</w:t>
      </w:r>
      <w:r w:rsidR="008B6589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8464C">
        <w:rPr>
          <w:rFonts w:ascii="Times New Roman" w:hAnsi="Times New Roman" w:cs="Times New Roman"/>
          <w:sz w:val="28"/>
          <w:szCs w:val="28"/>
          <w:lang w:val="ru-RU"/>
        </w:rPr>
        <w:t>волила не только ознакомиться с организацией работы предприятия, но и углу</w:t>
      </w:r>
      <w:r w:rsidR="008B6589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8464C">
        <w:rPr>
          <w:rFonts w:ascii="Times New Roman" w:hAnsi="Times New Roman" w:cs="Times New Roman"/>
          <w:sz w:val="28"/>
          <w:szCs w:val="28"/>
          <w:lang w:val="ru-RU"/>
        </w:rPr>
        <w:t>бить понимание дисциплин, таких как «Компьютерные сети», «Операционные системы» и «Системы управления базами данных».</w:t>
      </w:r>
    </w:p>
    <w:p w14:paraId="0F9FD4C8" w14:textId="77777777" w:rsidR="00E8464C" w:rsidRPr="00E8464C" w:rsidRDefault="00E8464C" w:rsidP="00E8464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464C">
        <w:rPr>
          <w:rFonts w:ascii="Times New Roman" w:hAnsi="Times New Roman" w:cs="Times New Roman"/>
          <w:sz w:val="28"/>
          <w:szCs w:val="28"/>
          <w:lang w:val="ru-RU"/>
        </w:rPr>
        <w:t>В ходе практики я выполнил следующие задачи:</w:t>
      </w:r>
    </w:p>
    <w:p w14:paraId="01B2B1A2" w14:textId="77777777" w:rsidR="00E8464C" w:rsidRPr="00E8464C" w:rsidRDefault="00E8464C" w:rsidP="00E8464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464C">
        <w:rPr>
          <w:rFonts w:ascii="Times New Roman" w:hAnsi="Times New Roman" w:cs="Times New Roman"/>
          <w:sz w:val="28"/>
          <w:szCs w:val="28"/>
          <w:lang w:val="ru-RU"/>
        </w:rPr>
        <w:t>– Изучил топологию корпоративной сети предприятия, которая включает элементы звезды, шины и кольца, а также принципы их взаимодействия;</w:t>
      </w:r>
    </w:p>
    <w:p w14:paraId="3F555770" w14:textId="77777777" w:rsidR="00E8464C" w:rsidRPr="00E8464C" w:rsidRDefault="00E8464C" w:rsidP="00E8464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464C">
        <w:rPr>
          <w:rFonts w:ascii="Times New Roman" w:hAnsi="Times New Roman" w:cs="Times New Roman"/>
          <w:sz w:val="28"/>
          <w:szCs w:val="28"/>
          <w:lang w:val="ru-RU"/>
        </w:rPr>
        <w:t>– Ознакомился с работой сетевого оборудования, включая коммутаторы, маршрутизаторы и серверы;</w:t>
      </w:r>
    </w:p>
    <w:p w14:paraId="48083762" w14:textId="7385317F" w:rsidR="00E8464C" w:rsidRPr="00E8464C" w:rsidRDefault="00E8464C" w:rsidP="00E8464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464C">
        <w:rPr>
          <w:rFonts w:ascii="Times New Roman" w:hAnsi="Times New Roman" w:cs="Times New Roman"/>
          <w:sz w:val="28"/>
          <w:szCs w:val="28"/>
          <w:lang w:val="ru-RU"/>
        </w:rPr>
        <w:t>– Изучил меры обеспечения информационной безопасности, включая ис</w:t>
      </w:r>
      <w:r w:rsidR="008B6589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8464C">
        <w:rPr>
          <w:rFonts w:ascii="Times New Roman" w:hAnsi="Times New Roman" w:cs="Times New Roman"/>
          <w:sz w:val="28"/>
          <w:szCs w:val="28"/>
          <w:lang w:val="ru-RU"/>
        </w:rPr>
        <w:t>пользование шифрования данных, создания резервных копий и межсетевых экранов;</w:t>
      </w:r>
    </w:p>
    <w:p w14:paraId="7E419752" w14:textId="338C2DAF" w:rsidR="00E8464C" w:rsidRPr="00E8464C" w:rsidRDefault="00E8464C" w:rsidP="00E8464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464C">
        <w:rPr>
          <w:rFonts w:ascii="Times New Roman" w:hAnsi="Times New Roman" w:cs="Times New Roman"/>
          <w:sz w:val="28"/>
          <w:szCs w:val="28"/>
          <w:lang w:val="ru-RU"/>
        </w:rPr>
        <w:t>– Освоил использование удаленного доступа с помощью RDP, что позво</w:t>
      </w:r>
      <w:r w:rsidR="008B6589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8464C">
        <w:rPr>
          <w:rFonts w:ascii="Times New Roman" w:hAnsi="Times New Roman" w:cs="Times New Roman"/>
          <w:sz w:val="28"/>
          <w:szCs w:val="28"/>
          <w:lang w:val="ru-RU"/>
        </w:rPr>
        <w:t>лило интегрироваться с корпоративной сетью предприятия;</w:t>
      </w:r>
    </w:p>
    <w:p w14:paraId="07974955" w14:textId="51E4EF96" w:rsidR="00E8464C" w:rsidRDefault="00E8464C" w:rsidP="00E8464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464C">
        <w:rPr>
          <w:rFonts w:ascii="Times New Roman" w:hAnsi="Times New Roman" w:cs="Times New Roman"/>
          <w:sz w:val="28"/>
          <w:szCs w:val="28"/>
          <w:lang w:val="ru-RU"/>
        </w:rPr>
        <w:t>– Закрепил навыки работы с офисным программным обеспечением, такими как Microsoft Office, и с оргтехникой (сканер, копир, принтер)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6C81FB0" w14:textId="27436030" w:rsidR="00E8464C" w:rsidRDefault="00D34508" w:rsidP="00D3450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34508">
        <w:rPr>
          <w:rFonts w:ascii="Times New Roman" w:hAnsi="Times New Roman" w:cs="Times New Roman"/>
          <w:sz w:val="28"/>
          <w:szCs w:val="28"/>
          <w:lang w:val="ru-RU"/>
        </w:rPr>
        <w:t>Итогом данной практики стало создание и тестирование программного обеспечения, предназначенного для автоматизации уч</w:t>
      </w:r>
      <w:r>
        <w:rPr>
          <w:rFonts w:ascii="Times New Roman" w:hAnsi="Times New Roman" w:cs="Times New Roman"/>
          <w:sz w:val="28"/>
          <w:szCs w:val="28"/>
          <w:lang w:val="ru-RU"/>
        </w:rPr>
        <w:t>ё</w:t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 xml:space="preserve">та в сети магазинов, а также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создание базы данных </w:t>
      </w:r>
      <w:r>
        <w:rPr>
          <w:rFonts w:ascii="Times New Roman" w:hAnsi="Times New Roman" w:cs="Times New Roman"/>
          <w:sz w:val="28"/>
          <w:szCs w:val="28"/>
        </w:rPr>
        <w:t>StoreNetwork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 созданными таблицами </w:t>
      </w:r>
      <w:r>
        <w:rPr>
          <w:rFonts w:ascii="Times New Roman" w:hAnsi="Times New Roman" w:cs="Times New Roman"/>
          <w:sz w:val="28"/>
          <w:szCs w:val="28"/>
        </w:rPr>
        <w:t>Owners</w:t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Stores</w:t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Suppliers</w:t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Ownerships</w:t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StoreSuppliers</w:t>
      </w:r>
      <w:r>
        <w:rPr>
          <w:rFonts w:ascii="Times New Roman" w:hAnsi="Times New Roman" w:cs="Times New Roman"/>
          <w:sz w:val="28"/>
          <w:szCs w:val="28"/>
          <w:lang w:val="ru-RU"/>
        </w:rPr>
        <w:t>, содержит выборки по этому учёту. Также данное программное обеспечение имеет возможность добавления, удале</w:t>
      </w:r>
      <w:r w:rsidR="008B6589">
        <w:rPr>
          <w:rFonts w:ascii="Times New Roman" w:hAnsi="Times New Roman" w:cs="Times New Roman"/>
          <w:sz w:val="28"/>
          <w:szCs w:val="28"/>
          <w:lang w:val="ru-RU"/>
        </w:rPr>
        <w:softHyphen/>
      </w:r>
      <w:r>
        <w:rPr>
          <w:rFonts w:ascii="Times New Roman" w:hAnsi="Times New Roman" w:cs="Times New Roman"/>
          <w:sz w:val="28"/>
          <w:szCs w:val="28"/>
          <w:lang w:val="ru-RU"/>
        </w:rPr>
        <w:t>ния, редактирования, обновления записей в таблицах базы данных.</w:t>
      </w:r>
    </w:p>
    <w:p w14:paraId="18DB7276" w14:textId="6BB8EFDF" w:rsidR="00D34508" w:rsidRPr="00D34508" w:rsidRDefault="00D34508" w:rsidP="00D3450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34508">
        <w:rPr>
          <w:rFonts w:ascii="Times New Roman" w:hAnsi="Times New Roman" w:cs="Times New Roman"/>
          <w:sz w:val="28"/>
          <w:szCs w:val="28"/>
          <w:lang w:val="ru-RU"/>
        </w:rPr>
        <w:t>В процессе выполнения поставленных задач я также углубил знания в об</w:t>
      </w:r>
      <w:r w:rsidR="008B6589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>ласти техники безопасности и правил эксплуатации компьютерного оборудова</w:t>
      </w:r>
      <w:r w:rsidR="008B6589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>ния. Были выполнены все обязанности, предусмотренные планом практики, и ежедневно велись записи о проделанной работе в дневнике практики.</w:t>
      </w:r>
    </w:p>
    <w:p w14:paraId="5445BB49" w14:textId="4BD6B980" w:rsidR="002148AB" w:rsidRPr="00EA0D96" w:rsidRDefault="002148AB" w:rsidP="00E8464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lang w:val="ru-RU"/>
        </w:rPr>
        <w:br w:type="page"/>
      </w:r>
    </w:p>
    <w:p w14:paraId="67F64078" w14:textId="7ADF42B4" w:rsidR="00FD07A1" w:rsidRPr="005F3DE6" w:rsidRDefault="00FD07A1" w:rsidP="005F3DE6">
      <w:pPr>
        <w:pStyle w:val="1"/>
        <w:spacing w:before="0" w:line="72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21" w:name="_Toc168396982"/>
      <w:bookmarkStart w:id="22" w:name="_Toc169264512"/>
      <w:r w:rsidRPr="003545C2"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СПИСОК</w:t>
      </w:r>
      <w:r w:rsidRPr="0047201A">
        <w:rPr>
          <w:rFonts w:ascii="Times New Roman" w:hAnsi="Times New Roman" w:cs="Times New Roman"/>
          <w:b/>
          <w:color w:val="000000" w:themeColor="text1"/>
          <w:lang w:val="ru-RU"/>
        </w:rPr>
        <w:t xml:space="preserve"> </w:t>
      </w:r>
      <w:bookmarkEnd w:id="21"/>
      <w:bookmarkEnd w:id="22"/>
      <w:r w:rsidR="00250381">
        <w:rPr>
          <w:rFonts w:ascii="Times New Roman" w:hAnsi="Times New Roman" w:cs="Times New Roman"/>
          <w:b/>
          <w:color w:val="000000" w:themeColor="text1"/>
          <w:lang w:val="ru-RU"/>
        </w:rPr>
        <w:t>ИСПОЛЬЗОВАННЫХ ИСТОЧНИКОВ</w:t>
      </w:r>
    </w:p>
    <w:p w14:paraId="2AD88B17" w14:textId="77777777" w:rsidR="00220E59" w:rsidRDefault="00220E59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Бишоп, Дж. С# в кратком изложении / Дж. Бишоп, Н.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Хорспул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М.: Бином. Лаборатория знаний, 20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472 с.</w:t>
      </w:r>
    </w:p>
    <w:p w14:paraId="505CBBFC" w14:textId="311D31D5" w:rsidR="00220E59" w:rsidRDefault="00220E59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Васильев, А. C#.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Объектно</w:t>
      </w:r>
      <w:proofErr w:type="spellEnd"/>
      <w:r w:rsidR="00CA2D1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</w:t>
      </w: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ориентированное программирование / А. Васильев. – М.: Питер, 2020. – 320 с.</w:t>
      </w:r>
    </w:p>
    <w:p w14:paraId="10A48918" w14:textId="77777777" w:rsidR="00220E59" w:rsidRDefault="00220E59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Зиборов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В. В.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Visual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C# 2019 на примерах / В. В.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Зиборов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М.: БХВ-Петербург, 2021. – 480 с.</w:t>
      </w:r>
    </w:p>
    <w:p w14:paraId="132C0955" w14:textId="77777777" w:rsidR="00220E59" w:rsidRDefault="00220E59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Подбельский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В. В. Язык С#. Базовый курс / В. В.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Подбельский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М.: Финансы и статистика, 2020. – 408 с.</w:t>
      </w:r>
    </w:p>
    <w:p w14:paraId="1B6EAA6B" w14:textId="77777777" w:rsidR="00220E59" w:rsidRDefault="00220E59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Скит, Дж. C# для профессионалов. Тонкости программирования / Дж. Скит. – М.: Вильямс, 20</w:t>
      </w:r>
      <w:r w:rsidRPr="00AA672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20</w:t>
      </w: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608 с.</w:t>
      </w:r>
    </w:p>
    <w:p w14:paraId="7F8C889C" w14:textId="77777777" w:rsidR="00220E59" w:rsidRDefault="00220E59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Фленов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М. Библия C# / М.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Фленов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М.: БХВ-Петербург, 2020. – 560 с.</w:t>
      </w:r>
    </w:p>
    <w:p w14:paraId="4D61BC49" w14:textId="77777777" w:rsidR="00220E59" w:rsidRDefault="00220E59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Фримен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А. LINQ. Язык интегрированных запросов в C# 2021 для профессионалов / А.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Фримен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Дж.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Раттц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-мл. – М.: Вильямс, 20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656 с.</w:t>
      </w:r>
    </w:p>
    <w:p w14:paraId="398120D9" w14:textId="77777777" w:rsidR="00220E59" w:rsidRPr="00C05AB1" w:rsidRDefault="00220E59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Хокинг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Дж.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Unity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 действии. Работа с Microsoft SQL Server на профессиональном уровне / Дж.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Хокинг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М.: ДМК Пресс, 20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21</w:t>
      </w: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336 с.</w:t>
      </w:r>
    </w:p>
    <w:p w14:paraId="0CCC776F" w14:textId="232DB4AE" w:rsidR="00FE6E23" w:rsidRPr="00E72598" w:rsidRDefault="003A45AE" w:rsidP="00DA73F3">
      <w:pPr>
        <w:spacing w:line="360" w:lineRule="exact"/>
        <w:ind w:firstLine="709"/>
        <w:rPr>
          <w:rFonts w:ascii="Times New Roman" w:hAnsi="Times New Roman" w:cs="Times New Roman"/>
          <w:b/>
          <w:color w:val="000000" w:themeColor="text1"/>
          <w:lang w:val="ru-RU"/>
        </w:rPr>
        <w:sectPr w:rsidR="00FE6E23" w:rsidRPr="00E72598" w:rsidSect="00C277C0">
          <w:footerReference w:type="default" r:id="rId35"/>
          <w:pgSz w:w="11906" w:h="16838"/>
          <w:pgMar w:top="851" w:right="567" w:bottom="851" w:left="1701" w:header="709" w:footer="709" w:gutter="0"/>
          <w:pgNumType w:start="3"/>
          <w:cols w:space="708"/>
          <w:docGrid w:linePitch="360"/>
        </w:sectPr>
      </w:pPr>
      <w:r w:rsidRPr="00E72598">
        <w:rPr>
          <w:rFonts w:ascii="Times New Roman" w:hAnsi="Times New Roman" w:cs="Times New Roman"/>
          <w:b/>
          <w:color w:val="000000" w:themeColor="text1"/>
          <w:lang w:val="ru-RU"/>
        </w:rPr>
        <w:br w:type="page"/>
      </w:r>
    </w:p>
    <w:p w14:paraId="2E586E66" w14:textId="4A613E48" w:rsidR="004965DA" w:rsidRDefault="001B6F69" w:rsidP="002B5F7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  <w:lang w:val="ru-RU"/>
        </w:rPr>
      </w:pPr>
      <w:bookmarkStart w:id="23" w:name="_Toc168396983"/>
      <w:bookmarkStart w:id="24" w:name="_Toc169264513"/>
      <w:r w:rsidRPr="00B255AB"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ПРИЛОЖЕНИЕ</w:t>
      </w:r>
      <w:r w:rsidR="00CB3B6F">
        <w:rPr>
          <w:rFonts w:ascii="Times New Roman" w:hAnsi="Times New Roman" w:cs="Times New Roman"/>
          <w:b/>
          <w:color w:val="000000" w:themeColor="text1"/>
          <w:lang w:val="ru-RU"/>
        </w:rPr>
        <w:t xml:space="preserve"> А</w:t>
      </w:r>
      <w:bookmarkEnd w:id="23"/>
      <w:bookmarkEnd w:id="24"/>
    </w:p>
    <w:p w14:paraId="442837ED" w14:textId="594894DF" w:rsidR="00E27CFF" w:rsidRDefault="00E27CFF" w:rsidP="00B1113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4C6EB1C" w14:textId="6677FA0E" w:rsidR="00695F4A" w:rsidRDefault="00695F4A" w:rsidP="00B1113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E28879D" w14:textId="1DD6F46C" w:rsidR="00BA1065" w:rsidRPr="00C63699" w:rsidRDefault="00F90427" w:rsidP="00C63699">
      <w:pPr>
        <w:spacing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Блок-схема программы индивидуального задания от колледжа</w:t>
      </w:r>
    </w:p>
    <w:p w14:paraId="18488A6D" w14:textId="5A6B8DC1" w:rsidR="00074668" w:rsidRPr="00C63699" w:rsidRDefault="00B56AEA" w:rsidP="00074668">
      <w:pPr>
        <w:spacing w:line="360" w:lineRule="exact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B56AEA"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anchor distT="0" distB="0" distL="114300" distR="114300" simplePos="0" relativeHeight="251685888" behindDoc="0" locked="0" layoutInCell="1" allowOverlap="1" wp14:anchorId="2C4E17C5" wp14:editId="2ED84A6A">
            <wp:simplePos x="0" y="0"/>
            <wp:positionH relativeFrom="margin">
              <wp:align>right</wp:align>
            </wp:positionH>
            <wp:positionV relativeFrom="paragraph">
              <wp:posOffset>226695</wp:posOffset>
            </wp:positionV>
            <wp:extent cx="6058746" cy="6020640"/>
            <wp:effectExtent l="0" t="0" r="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74668" w:rsidRPr="00C63699" w:rsidSect="00731F01">
      <w:footerReference w:type="default" r:id="rId37"/>
      <w:pgSz w:w="11906" w:h="16838"/>
      <w:pgMar w:top="851" w:right="567" w:bottom="851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DC2AF2" w14:textId="77777777" w:rsidR="00AE1552" w:rsidRDefault="00AE1552" w:rsidP="00644C1B">
      <w:r>
        <w:separator/>
      </w:r>
    </w:p>
  </w:endnote>
  <w:endnote w:type="continuationSeparator" w:id="0">
    <w:p w14:paraId="48DAE489" w14:textId="77777777" w:rsidR="00AE1552" w:rsidRDefault="00AE1552" w:rsidP="00644C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</w:rPr>
      <w:id w:val="-1040517304"/>
      <w:docPartObj>
        <w:docPartGallery w:val="Page Numbers (Bottom of Page)"/>
        <w:docPartUnique/>
      </w:docPartObj>
    </w:sdtPr>
    <w:sdtEndPr/>
    <w:sdtContent>
      <w:p w14:paraId="4DFB1287" w14:textId="77777777" w:rsidR="00A50B2D" w:rsidRPr="008E3CEB" w:rsidRDefault="00A50B2D" w:rsidP="00587DE0">
        <w:pPr>
          <w:pStyle w:val="a6"/>
          <w:jc w:val="right"/>
          <w:rPr>
            <w:rFonts w:ascii="Times New Roman" w:hAnsi="Times New Roman" w:cs="Times New Roman"/>
          </w:rPr>
        </w:pPr>
        <w:r w:rsidRPr="00793F8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93F8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93F8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793F89">
          <w:rPr>
            <w:rFonts w:ascii="Times New Roman" w:hAnsi="Times New Roman" w:cs="Times New Roman"/>
            <w:sz w:val="28"/>
            <w:szCs w:val="28"/>
            <w:lang w:val="ru-RU"/>
          </w:rPr>
          <w:t>2</w:t>
        </w:r>
        <w:r w:rsidRPr="00793F8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402AE18" w14:textId="77777777" w:rsidR="00A50B2D" w:rsidRPr="008E3CEB" w:rsidRDefault="00A50B2D">
    <w:pPr>
      <w:pStyle w:val="a6"/>
      <w:rPr>
        <w:rFonts w:ascii="Times New Roman" w:hAnsi="Times New Roman" w:cs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E3D621" w14:textId="0822166B" w:rsidR="00A50B2D" w:rsidRPr="008E3CEB" w:rsidRDefault="00A50B2D" w:rsidP="00587DE0">
    <w:pPr>
      <w:pStyle w:val="a6"/>
      <w:jc w:val="right"/>
      <w:rPr>
        <w:rFonts w:ascii="Times New Roman" w:hAnsi="Times New Roman" w:cs="Times New Roman"/>
      </w:rPr>
    </w:pPr>
  </w:p>
  <w:p w14:paraId="0D9A7CCB" w14:textId="77777777" w:rsidR="00A50B2D" w:rsidRPr="008E3CEB" w:rsidRDefault="00A50B2D">
    <w:pPr>
      <w:pStyle w:val="a6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BD19CC" w14:textId="77777777" w:rsidR="00AE1552" w:rsidRDefault="00AE1552" w:rsidP="00644C1B">
      <w:r>
        <w:separator/>
      </w:r>
    </w:p>
  </w:footnote>
  <w:footnote w:type="continuationSeparator" w:id="0">
    <w:p w14:paraId="4E25EEB3" w14:textId="77777777" w:rsidR="00AE1552" w:rsidRDefault="00AE1552" w:rsidP="00644C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B160E6" w14:textId="699FBAFE" w:rsidR="00A50B2D" w:rsidRPr="00A63A76" w:rsidRDefault="00A50B2D" w:rsidP="009549F2">
    <w:pPr>
      <w:pStyle w:val="a4"/>
      <w:jc w:val="right"/>
      <w:rPr>
        <w:rFonts w:ascii="Times New Roman" w:hAnsi="Times New Roman" w:cs="Times New Roman"/>
        <w:i/>
        <w:sz w:val="22"/>
        <w:szCs w:val="22"/>
        <w:lang w:val="ru-R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F02DD"/>
    <w:multiLevelType w:val="hybridMultilevel"/>
    <w:tmpl w:val="9BAE0C14"/>
    <w:lvl w:ilvl="0" w:tplc="CBFE88C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4832279"/>
    <w:multiLevelType w:val="hybridMultilevel"/>
    <w:tmpl w:val="0E6807DA"/>
    <w:lvl w:ilvl="0" w:tplc="EF52C91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8132B4"/>
    <w:multiLevelType w:val="hybridMultilevel"/>
    <w:tmpl w:val="F0B4BE98"/>
    <w:lvl w:ilvl="0" w:tplc="04190001">
      <w:start w:val="1"/>
      <w:numFmt w:val="bullet"/>
      <w:lvlText w:val=""/>
      <w:lvlJc w:val="left"/>
      <w:pPr>
        <w:ind w:left="157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3" w15:restartNumberingAfterBreak="0">
    <w:nsid w:val="24521A35"/>
    <w:multiLevelType w:val="hybridMultilevel"/>
    <w:tmpl w:val="3BA0F51A"/>
    <w:lvl w:ilvl="0" w:tplc="E8AEDFC6">
      <w:start w:val="1"/>
      <w:numFmt w:val="bullet"/>
      <w:lvlText w:val="–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44C16D0A"/>
    <w:multiLevelType w:val="hybridMultilevel"/>
    <w:tmpl w:val="0E6807DA"/>
    <w:lvl w:ilvl="0" w:tplc="EF52C91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C656F2"/>
    <w:multiLevelType w:val="multilevel"/>
    <w:tmpl w:val="91D28B7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66952E53"/>
    <w:multiLevelType w:val="hybridMultilevel"/>
    <w:tmpl w:val="BB682AC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4"/>
  </w:num>
  <w:num w:numId="5">
    <w:abstractNumId w:val="1"/>
  </w:num>
  <w:num w:numId="6">
    <w:abstractNumId w:val="6"/>
  </w:num>
  <w:num w:numId="7">
    <w:abstractNumId w:val="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D82"/>
    <w:rsid w:val="0000540B"/>
    <w:rsid w:val="000073D1"/>
    <w:rsid w:val="000117DF"/>
    <w:rsid w:val="0001369D"/>
    <w:rsid w:val="000200F3"/>
    <w:rsid w:val="0002012B"/>
    <w:rsid w:val="00022D79"/>
    <w:rsid w:val="00023370"/>
    <w:rsid w:val="0002664A"/>
    <w:rsid w:val="000274D7"/>
    <w:rsid w:val="000276B6"/>
    <w:rsid w:val="00027C88"/>
    <w:rsid w:val="0003000C"/>
    <w:rsid w:val="00030521"/>
    <w:rsid w:val="00030E00"/>
    <w:rsid w:val="0003187D"/>
    <w:rsid w:val="000326D6"/>
    <w:rsid w:val="00032776"/>
    <w:rsid w:val="00033A31"/>
    <w:rsid w:val="000342F9"/>
    <w:rsid w:val="00034451"/>
    <w:rsid w:val="000362F3"/>
    <w:rsid w:val="00037EA0"/>
    <w:rsid w:val="00041B1F"/>
    <w:rsid w:val="000420F7"/>
    <w:rsid w:val="00043FC1"/>
    <w:rsid w:val="00045DC8"/>
    <w:rsid w:val="00047382"/>
    <w:rsid w:val="00052C90"/>
    <w:rsid w:val="00054876"/>
    <w:rsid w:val="00055988"/>
    <w:rsid w:val="00064EA7"/>
    <w:rsid w:val="00064F7C"/>
    <w:rsid w:val="00065C2C"/>
    <w:rsid w:val="0006625B"/>
    <w:rsid w:val="0007061A"/>
    <w:rsid w:val="00074668"/>
    <w:rsid w:val="0007587B"/>
    <w:rsid w:val="000771C1"/>
    <w:rsid w:val="000773E0"/>
    <w:rsid w:val="00081783"/>
    <w:rsid w:val="00082A50"/>
    <w:rsid w:val="0008358E"/>
    <w:rsid w:val="000837C0"/>
    <w:rsid w:val="00083B89"/>
    <w:rsid w:val="00083E91"/>
    <w:rsid w:val="00086CC6"/>
    <w:rsid w:val="00087E46"/>
    <w:rsid w:val="00087EE1"/>
    <w:rsid w:val="00090B05"/>
    <w:rsid w:val="00095F24"/>
    <w:rsid w:val="00097A2D"/>
    <w:rsid w:val="000A28E3"/>
    <w:rsid w:val="000A2CD9"/>
    <w:rsid w:val="000A306E"/>
    <w:rsid w:val="000A3990"/>
    <w:rsid w:val="000A6F5A"/>
    <w:rsid w:val="000A7290"/>
    <w:rsid w:val="000A7D81"/>
    <w:rsid w:val="000B0360"/>
    <w:rsid w:val="000B13F2"/>
    <w:rsid w:val="000B4DAC"/>
    <w:rsid w:val="000B6517"/>
    <w:rsid w:val="000B6D4F"/>
    <w:rsid w:val="000B7A77"/>
    <w:rsid w:val="000C1A0C"/>
    <w:rsid w:val="000C3D8A"/>
    <w:rsid w:val="000C59E9"/>
    <w:rsid w:val="000C675B"/>
    <w:rsid w:val="000D008D"/>
    <w:rsid w:val="000D18C0"/>
    <w:rsid w:val="000D2A7F"/>
    <w:rsid w:val="000D2D28"/>
    <w:rsid w:val="000D41C8"/>
    <w:rsid w:val="000D67EE"/>
    <w:rsid w:val="000D7060"/>
    <w:rsid w:val="000D72C0"/>
    <w:rsid w:val="000E26BA"/>
    <w:rsid w:val="000E2959"/>
    <w:rsid w:val="000E2F1A"/>
    <w:rsid w:val="000E2FCF"/>
    <w:rsid w:val="000E539B"/>
    <w:rsid w:val="000E6857"/>
    <w:rsid w:val="000E72B9"/>
    <w:rsid w:val="000E7E80"/>
    <w:rsid w:val="000F1F7C"/>
    <w:rsid w:val="000F317E"/>
    <w:rsid w:val="000F344F"/>
    <w:rsid w:val="000F34A8"/>
    <w:rsid w:val="000F38D8"/>
    <w:rsid w:val="000F49D1"/>
    <w:rsid w:val="000F4B82"/>
    <w:rsid w:val="000F5855"/>
    <w:rsid w:val="000F6008"/>
    <w:rsid w:val="000F7A2E"/>
    <w:rsid w:val="000F7AA1"/>
    <w:rsid w:val="0010176A"/>
    <w:rsid w:val="001024FE"/>
    <w:rsid w:val="001025C9"/>
    <w:rsid w:val="0010339D"/>
    <w:rsid w:val="001041B0"/>
    <w:rsid w:val="00105190"/>
    <w:rsid w:val="001063DA"/>
    <w:rsid w:val="00106DC8"/>
    <w:rsid w:val="0011132D"/>
    <w:rsid w:val="0011415D"/>
    <w:rsid w:val="001147D1"/>
    <w:rsid w:val="001173BF"/>
    <w:rsid w:val="00117E26"/>
    <w:rsid w:val="001201D3"/>
    <w:rsid w:val="0012058D"/>
    <w:rsid w:val="001207D9"/>
    <w:rsid w:val="0012154E"/>
    <w:rsid w:val="00121573"/>
    <w:rsid w:val="00121CEC"/>
    <w:rsid w:val="00124EAD"/>
    <w:rsid w:val="00125963"/>
    <w:rsid w:val="00126BD6"/>
    <w:rsid w:val="0012769F"/>
    <w:rsid w:val="00130096"/>
    <w:rsid w:val="001308BE"/>
    <w:rsid w:val="00130992"/>
    <w:rsid w:val="001332B9"/>
    <w:rsid w:val="00133861"/>
    <w:rsid w:val="001339A8"/>
    <w:rsid w:val="001345B9"/>
    <w:rsid w:val="0013520C"/>
    <w:rsid w:val="001356A0"/>
    <w:rsid w:val="0013724B"/>
    <w:rsid w:val="001378CE"/>
    <w:rsid w:val="0014096A"/>
    <w:rsid w:val="001409C5"/>
    <w:rsid w:val="001410B7"/>
    <w:rsid w:val="00142075"/>
    <w:rsid w:val="00144712"/>
    <w:rsid w:val="00147F2D"/>
    <w:rsid w:val="0015023D"/>
    <w:rsid w:val="00151DAB"/>
    <w:rsid w:val="00152C77"/>
    <w:rsid w:val="001538CA"/>
    <w:rsid w:val="00154B60"/>
    <w:rsid w:val="00155F03"/>
    <w:rsid w:val="001569D7"/>
    <w:rsid w:val="001571F1"/>
    <w:rsid w:val="00160B07"/>
    <w:rsid w:val="0016149E"/>
    <w:rsid w:val="00166619"/>
    <w:rsid w:val="001725FC"/>
    <w:rsid w:val="001729B7"/>
    <w:rsid w:val="001744F0"/>
    <w:rsid w:val="0017570D"/>
    <w:rsid w:val="001771A1"/>
    <w:rsid w:val="00181D8F"/>
    <w:rsid w:val="00184A26"/>
    <w:rsid w:val="00185367"/>
    <w:rsid w:val="0018699E"/>
    <w:rsid w:val="0018777F"/>
    <w:rsid w:val="00187937"/>
    <w:rsid w:val="00190B84"/>
    <w:rsid w:val="00191ECF"/>
    <w:rsid w:val="0019458F"/>
    <w:rsid w:val="00196726"/>
    <w:rsid w:val="00197739"/>
    <w:rsid w:val="001A0189"/>
    <w:rsid w:val="001A0C5B"/>
    <w:rsid w:val="001A0EDD"/>
    <w:rsid w:val="001A4036"/>
    <w:rsid w:val="001B13B1"/>
    <w:rsid w:val="001B277C"/>
    <w:rsid w:val="001B2C5E"/>
    <w:rsid w:val="001B3345"/>
    <w:rsid w:val="001B3652"/>
    <w:rsid w:val="001B5614"/>
    <w:rsid w:val="001B5A78"/>
    <w:rsid w:val="001B6DE9"/>
    <w:rsid w:val="001B6F69"/>
    <w:rsid w:val="001C0F1B"/>
    <w:rsid w:val="001C16A6"/>
    <w:rsid w:val="001C209F"/>
    <w:rsid w:val="001C2263"/>
    <w:rsid w:val="001C3CAC"/>
    <w:rsid w:val="001C6565"/>
    <w:rsid w:val="001C6F09"/>
    <w:rsid w:val="001D0500"/>
    <w:rsid w:val="001D2FDC"/>
    <w:rsid w:val="001D6A27"/>
    <w:rsid w:val="001D6A7C"/>
    <w:rsid w:val="001E03C1"/>
    <w:rsid w:val="001E2CCE"/>
    <w:rsid w:val="001E344B"/>
    <w:rsid w:val="001E4D3A"/>
    <w:rsid w:val="001E631E"/>
    <w:rsid w:val="001E6AB6"/>
    <w:rsid w:val="001E6DDD"/>
    <w:rsid w:val="001E6EBD"/>
    <w:rsid w:val="001F0257"/>
    <w:rsid w:val="001F058B"/>
    <w:rsid w:val="001F09E6"/>
    <w:rsid w:val="001F0AA4"/>
    <w:rsid w:val="001F1097"/>
    <w:rsid w:val="001F23BD"/>
    <w:rsid w:val="001F2C17"/>
    <w:rsid w:val="001F3A04"/>
    <w:rsid w:val="001F4EBE"/>
    <w:rsid w:val="001F5AED"/>
    <w:rsid w:val="001F600B"/>
    <w:rsid w:val="001F7AF3"/>
    <w:rsid w:val="001F7B5D"/>
    <w:rsid w:val="0020103A"/>
    <w:rsid w:val="002016AD"/>
    <w:rsid w:val="00202141"/>
    <w:rsid w:val="00202E79"/>
    <w:rsid w:val="0020372C"/>
    <w:rsid w:val="00204777"/>
    <w:rsid w:val="0020617C"/>
    <w:rsid w:val="00206713"/>
    <w:rsid w:val="0020682F"/>
    <w:rsid w:val="00207137"/>
    <w:rsid w:val="0021285F"/>
    <w:rsid w:val="00212A6C"/>
    <w:rsid w:val="0021368A"/>
    <w:rsid w:val="002136EA"/>
    <w:rsid w:val="002148A0"/>
    <w:rsid w:val="002148AB"/>
    <w:rsid w:val="00215789"/>
    <w:rsid w:val="002169BB"/>
    <w:rsid w:val="00217597"/>
    <w:rsid w:val="00220BB3"/>
    <w:rsid w:val="00220E59"/>
    <w:rsid w:val="0022252B"/>
    <w:rsid w:val="00222C79"/>
    <w:rsid w:val="00226A5E"/>
    <w:rsid w:val="00232981"/>
    <w:rsid w:val="002341C8"/>
    <w:rsid w:val="00240682"/>
    <w:rsid w:val="00242B71"/>
    <w:rsid w:val="002438D7"/>
    <w:rsid w:val="0024793B"/>
    <w:rsid w:val="00247C04"/>
    <w:rsid w:val="00250381"/>
    <w:rsid w:val="0025049F"/>
    <w:rsid w:val="0025089B"/>
    <w:rsid w:val="00251FBC"/>
    <w:rsid w:val="00252ABE"/>
    <w:rsid w:val="00252BBE"/>
    <w:rsid w:val="00252CD9"/>
    <w:rsid w:val="002572CA"/>
    <w:rsid w:val="0026020C"/>
    <w:rsid w:val="00260D2E"/>
    <w:rsid w:val="00262A77"/>
    <w:rsid w:val="00263E8A"/>
    <w:rsid w:val="00265C7A"/>
    <w:rsid w:val="002662C3"/>
    <w:rsid w:val="00270385"/>
    <w:rsid w:val="00271AEC"/>
    <w:rsid w:val="002754AC"/>
    <w:rsid w:val="00275600"/>
    <w:rsid w:val="0028303E"/>
    <w:rsid w:val="002865C6"/>
    <w:rsid w:val="00287433"/>
    <w:rsid w:val="00291FC3"/>
    <w:rsid w:val="002927D6"/>
    <w:rsid w:val="00292A2D"/>
    <w:rsid w:val="00292D4A"/>
    <w:rsid w:val="00293DE1"/>
    <w:rsid w:val="00294F15"/>
    <w:rsid w:val="00294F3D"/>
    <w:rsid w:val="00297C09"/>
    <w:rsid w:val="00297F08"/>
    <w:rsid w:val="002A027A"/>
    <w:rsid w:val="002A1D19"/>
    <w:rsid w:val="002A24AF"/>
    <w:rsid w:val="002A25D0"/>
    <w:rsid w:val="002A28F1"/>
    <w:rsid w:val="002A2E29"/>
    <w:rsid w:val="002A3376"/>
    <w:rsid w:val="002A34E3"/>
    <w:rsid w:val="002A377F"/>
    <w:rsid w:val="002A4E4D"/>
    <w:rsid w:val="002A7BF5"/>
    <w:rsid w:val="002B3DE5"/>
    <w:rsid w:val="002B5DE5"/>
    <w:rsid w:val="002B5F75"/>
    <w:rsid w:val="002B6122"/>
    <w:rsid w:val="002C0544"/>
    <w:rsid w:val="002C0BBD"/>
    <w:rsid w:val="002C0D64"/>
    <w:rsid w:val="002C3CB2"/>
    <w:rsid w:val="002C44E9"/>
    <w:rsid w:val="002C52E1"/>
    <w:rsid w:val="002C7FA4"/>
    <w:rsid w:val="002D1FB6"/>
    <w:rsid w:val="002D2D48"/>
    <w:rsid w:val="002D4CCD"/>
    <w:rsid w:val="002D5224"/>
    <w:rsid w:val="002D5D1B"/>
    <w:rsid w:val="002D7179"/>
    <w:rsid w:val="002D77DF"/>
    <w:rsid w:val="002D7E2D"/>
    <w:rsid w:val="002E03A1"/>
    <w:rsid w:val="002E0FE8"/>
    <w:rsid w:val="002E20B8"/>
    <w:rsid w:val="002E3C1C"/>
    <w:rsid w:val="002F116A"/>
    <w:rsid w:val="002F3354"/>
    <w:rsid w:val="002F5B82"/>
    <w:rsid w:val="002F65CB"/>
    <w:rsid w:val="002F6722"/>
    <w:rsid w:val="002F7C73"/>
    <w:rsid w:val="00303057"/>
    <w:rsid w:val="003038B5"/>
    <w:rsid w:val="00305C77"/>
    <w:rsid w:val="003103D0"/>
    <w:rsid w:val="003109E7"/>
    <w:rsid w:val="00310ED1"/>
    <w:rsid w:val="0031105D"/>
    <w:rsid w:val="00311847"/>
    <w:rsid w:val="003140F9"/>
    <w:rsid w:val="00316F9B"/>
    <w:rsid w:val="00317CF7"/>
    <w:rsid w:val="003212D9"/>
    <w:rsid w:val="00321738"/>
    <w:rsid w:val="00322599"/>
    <w:rsid w:val="00324A13"/>
    <w:rsid w:val="00325084"/>
    <w:rsid w:val="00326925"/>
    <w:rsid w:val="00327984"/>
    <w:rsid w:val="0033109E"/>
    <w:rsid w:val="0033123E"/>
    <w:rsid w:val="003320A7"/>
    <w:rsid w:val="0033224D"/>
    <w:rsid w:val="00333735"/>
    <w:rsid w:val="003367C7"/>
    <w:rsid w:val="00337505"/>
    <w:rsid w:val="003417C2"/>
    <w:rsid w:val="0034439E"/>
    <w:rsid w:val="00344CEA"/>
    <w:rsid w:val="003456BF"/>
    <w:rsid w:val="00346383"/>
    <w:rsid w:val="00351E94"/>
    <w:rsid w:val="003545C2"/>
    <w:rsid w:val="00355794"/>
    <w:rsid w:val="00357681"/>
    <w:rsid w:val="003614B4"/>
    <w:rsid w:val="00362DA3"/>
    <w:rsid w:val="0036434E"/>
    <w:rsid w:val="00365781"/>
    <w:rsid w:val="003706B9"/>
    <w:rsid w:val="003713E8"/>
    <w:rsid w:val="00372D21"/>
    <w:rsid w:val="003735F9"/>
    <w:rsid w:val="0037380A"/>
    <w:rsid w:val="00373D95"/>
    <w:rsid w:val="003757F3"/>
    <w:rsid w:val="00380026"/>
    <w:rsid w:val="003814C8"/>
    <w:rsid w:val="00381E9A"/>
    <w:rsid w:val="00382CC3"/>
    <w:rsid w:val="00383043"/>
    <w:rsid w:val="00386415"/>
    <w:rsid w:val="0038689C"/>
    <w:rsid w:val="003910AA"/>
    <w:rsid w:val="00391DFF"/>
    <w:rsid w:val="003922DE"/>
    <w:rsid w:val="003926A6"/>
    <w:rsid w:val="0039278E"/>
    <w:rsid w:val="003939C0"/>
    <w:rsid w:val="00395598"/>
    <w:rsid w:val="0039567B"/>
    <w:rsid w:val="0039596B"/>
    <w:rsid w:val="003969BA"/>
    <w:rsid w:val="00396D0C"/>
    <w:rsid w:val="003A00ED"/>
    <w:rsid w:val="003A281B"/>
    <w:rsid w:val="003A2D52"/>
    <w:rsid w:val="003A45AE"/>
    <w:rsid w:val="003A477A"/>
    <w:rsid w:val="003A7072"/>
    <w:rsid w:val="003A77F0"/>
    <w:rsid w:val="003B24EF"/>
    <w:rsid w:val="003B306A"/>
    <w:rsid w:val="003B3383"/>
    <w:rsid w:val="003B44E5"/>
    <w:rsid w:val="003B716D"/>
    <w:rsid w:val="003B77C8"/>
    <w:rsid w:val="003C1B80"/>
    <w:rsid w:val="003C37AD"/>
    <w:rsid w:val="003C4AAC"/>
    <w:rsid w:val="003C74AB"/>
    <w:rsid w:val="003D0708"/>
    <w:rsid w:val="003D242D"/>
    <w:rsid w:val="003D3AD7"/>
    <w:rsid w:val="003D429B"/>
    <w:rsid w:val="003D4F64"/>
    <w:rsid w:val="003D537E"/>
    <w:rsid w:val="003D5C6F"/>
    <w:rsid w:val="003D63A0"/>
    <w:rsid w:val="003E09B5"/>
    <w:rsid w:val="003E1CAA"/>
    <w:rsid w:val="003E2450"/>
    <w:rsid w:val="003E778D"/>
    <w:rsid w:val="003F0CF4"/>
    <w:rsid w:val="003F1559"/>
    <w:rsid w:val="003F41A4"/>
    <w:rsid w:val="003F42EB"/>
    <w:rsid w:val="003F44E8"/>
    <w:rsid w:val="003F56EC"/>
    <w:rsid w:val="003F5E56"/>
    <w:rsid w:val="003F6135"/>
    <w:rsid w:val="003F76E2"/>
    <w:rsid w:val="00402EF1"/>
    <w:rsid w:val="00405888"/>
    <w:rsid w:val="0040751D"/>
    <w:rsid w:val="00410AC3"/>
    <w:rsid w:val="004122AA"/>
    <w:rsid w:val="00414B78"/>
    <w:rsid w:val="0042260D"/>
    <w:rsid w:val="00424BE3"/>
    <w:rsid w:val="00425122"/>
    <w:rsid w:val="00425615"/>
    <w:rsid w:val="004256D7"/>
    <w:rsid w:val="004275DD"/>
    <w:rsid w:val="00427A34"/>
    <w:rsid w:val="00427C44"/>
    <w:rsid w:val="004308ED"/>
    <w:rsid w:val="00430ED9"/>
    <w:rsid w:val="0043262C"/>
    <w:rsid w:val="00432CA2"/>
    <w:rsid w:val="004351E7"/>
    <w:rsid w:val="00435A06"/>
    <w:rsid w:val="00436C45"/>
    <w:rsid w:val="00436FD7"/>
    <w:rsid w:val="0044296E"/>
    <w:rsid w:val="00442A3E"/>
    <w:rsid w:val="004441D0"/>
    <w:rsid w:val="004448D1"/>
    <w:rsid w:val="004453E1"/>
    <w:rsid w:val="004455A3"/>
    <w:rsid w:val="00447198"/>
    <w:rsid w:val="00447B3C"/>
    <w:rsid w:val="00447C6F"/>
    <w:rsid w:val="00447D31"/>
    <w:rsid w:val="00450406"/>
    <w:rsid w:val="00451BD2"/>
    <w:rsid w:val="004530C8"/>
    <w:rsid w:val="004536CD"/>
    <w:rsid w:val="00453B61"/>
    <w:rsid w:val="00454EEB"/>
    <w:rsid w:val="0045712F"/>
    <w:rsid w:val="00460C65"/>
    <w:rsid w:val="00463300"/>
    <w:rsid w:val="004634B5"/>
    <w:rsid w:val="00463E96"/>
    <w:rsid w:val="004704DE"/>
    <w:rsid w:val="0047201A"/>
    <w:rsid w:val="00473B08"/>
    <w:rsid w:val="0047406C"/>
    <w:rsid w:val="00474A1F"/>
    <w:rsid w:val="00482678"/>
    <w:rsid w:val="00483261"/>
    <w:rsid w:val="0048534A"/>
    <w:rsid w:val="0048770D"/>
    <w:rsid w:val="0049108B"/>
    <w:rsid w:val="004921CB"/>
    <w:rsid w:val="00493945"/>
    <w:rsid w:val="00493F76"/>
    <w:rsid w:val="00494DD2"/>
    <w:rsid w:val="004962E1"/>
    <w:rsid w:val="004965DA"/>
    <w:rsid w:val="004A2866"/>
    <w:rsid w:val="004A5BCD"/>
    <w:rsid w:val="004B3067"/>
    <w:rsid w:val="004C05E3"/>
    <w:rsid w:val="004C5D33"/>
    <w:rsid w:val="004C6696"/>
    <w:rsid w:val="004C6D14"/>
    <w:rsid w:val="004C79DF"/>
    <w:rsid w:val="004D1423"/>
    <w:rsid w:val="004D230E"/>
    <w:rsid w:val="004D5026"/>
    <w:rsid w:val="004D5BCC"/>
    <w:rsid w:val="004D60A4"/>
    <w:rsid w:val="004E0544"/>
    <w:rsid w:val="004E0CB6"/>
    <w:rsid w:val="004E37B8"/>
    <w:rsid w:val="004E5466"/>
    <w:rsid w:val="004E5CCD"/>
    <w:rsid w:val="004E7B6A"/>
    <w:rsid w:val="004F0F7A"/>
    <w:rsid w:val="004F14EA"/>
    <w:rsid w:val="004F1AA6"/>
    <w:rsid w:val="004F2881"/>
    <w:rsid w:val="004F3A65"/>
    <w:rsid w:val="004F4F1C"/>
    <w:rsid w:val="004F4FDA"/>
    <w:rsid w:val="004F72DA"/>
    <w:rsid w:val="004F7C10"/>
    <w:rsid w:val="00501235"/>
    <w:rsid w:val="00502056"/>
    <w:rsid w:val="00503398"/>
    <w:rsid w:val="005037F0"/>
    <w:rsid w:val="0050410F"/>
    <w:rsid w:val="005043EE"/>
    <w:rsid w:val="005052D3"/>
    <w:rsid w:val="005126CA"/>
    <w:rsid w:val="00513DC5"/>
    <w:rsid w:val="00516A66"/>
    <w:rsid w:val="00516ED4"/>
    <w:rsid w:val="005210C0"/>
    <w:rsid w:val="00521EA1"/>
    <w:rsid w:val="00522EAB"/>
    <w:rsid w:val="005249CA"/>
    <w:rsid w:val="0052796E"/>
    <w:rsid w:val="0053253D"/>
    <w:rsid w:val="00533208"/>
    <w:rsid w:val="00534135"/>
    <w:rsid w:val="00535446"/>
    <w:rsid w:val="0054461A"/>
    <w:rsid w:val="00544C99"/>
    <w:rsid w:val="00545D64"/>
    <w:rsid w:val="00547FA4"/>
    <w:rsid w:val="0055156F"/>
    <w:rsid w:val="005529F4"/>
    <w:rsid w:val="00552CDE"/>
    <w:rsid w:val="00556DA5"/>
    <w:rsid w:val="00557735"/>
    <w:rsid w:val="0055777A"/>
    <w:rsid w:val="005577FE"/>
    <w:rsid w:val="00560A8A"/>
    <w:rsid w:val="005619A5"/>
    <w:rsid w:val="00563663"/>
    <w:rsid w:val="0056392D"/>
    <w:rsid w:val="005641D8"/>
    <w:rsid w:val="005666B2"/>
    <w:rsid w:val="00567A7D"/>
    <w:rsid w:val="00567D74"/>
    <w:rsid w:val="00574A07"/>
    <w:rsid w:val="00576C22"/>
    <w:rsid w:val="00576FFA"/>
    <w:rsid w:val="005770D7"/>
    <w:rsid w:val="00581A47"/>
    <w:rsid w:val="00584887"/>
    <w:rsid w:val="00584AD6"/>
    <w:rsid w:val="005864E3"/>
    <w:rsid w:val="00586D72"/>
    <w:rsid w:val="0058705D"/>
    <w:rsid w:val="005873C0"/>
    <w:rsid w:val="0058784C"/>
    <w:rsid w:val="00587DE0"/>
    <w:rsid w:val="0059004A"/>
    <w:rsid w:val="005903F6"/>
    <w:rsid w:val="00592812"/>
    <w:rsid w:val="00592EAE"/>
    <w:rsid w:val="005937AC"/>
    <w:rsid w:val="00594EA3"/>
    <w:rsid w:val="005A17F4"/>
    <w:rsid w:val="005A4E7A"/>
    <w:rsid w:val="005A5017"/>
    <w:rsid w:val="005A564B"/>
    <w:rsid w:val="005B1970"/>
    <w:rsid w:val="005B6024"/>
    <w:rsid w:val="005B75CC"/>
    <w:rsid w:val="005C156A"/>
    <w:rsid w:val="005C51AE"/>
    <w:rsid w:val="005C5200"/>
    <w:rsid w:val="005C62BB"/>
    <w:rsid w:val="005D024C"/>
    <w:rsid w:val="005D059F"/>
    <w:rsid w:val="005D0CBF"/>
    <w:rsid w:val="005D4636"/>
    <w:rsid w:val="005D4D03"/>
    <w:rsid w:val="005E3646"/>
    <w:rsid w:val="005E3853"/>
    <w:rsid w:val="005E3CE6"/>
    <w:rsid w:val="005E5A44"/>
    <w:rsid w:val="005E6826"/>
    <w:rsid w:val="005F237E"/>
    <w:rsid w:val="005F3DE6"/>
    <w:rsid w:val="005F4720"/>
    <w:rsid w:val="005F53FC"/>
    <w:rsid w:val="005F607E"/>
    <w:rsid w:val="005F6BCF"/>
    <w:rsid w:val="005F7188"/>
    <w:rsid w:val="005F73B6"/>
    <w:rsid w:val="00600616"/>
    <w:rsid w:val="0060103F"/>
    <w:rsid w:val="006039D3"/>
    <w:rsid w:val="00604CE5"/>
    <w:rsid w:val="00605436"/>
    <w:rsid w:val="006055D0"/>
    <w:rsid w:val="00606CDA"/>
    <w:rsid w:val="00606CEF"/>
    <w:rsid w:val="006112C9"/>
    <w:rsid w:val="00612E1D"/>
    <w:rsid w:val="00614C3F"/>
    <w:rsid w:val="00621DC1"/>
    <w:rsid w:val="00622B8E"/>
    <w:rsid w:val="00623C44"/>
    <w:rsid w:val="0062456D"/>
    <w:rsid w:val="006246FE"/>
    <w:rsid w:val="00626AB5"/>
    <w:rsid w:val="006326FB"/>
    <w:rsid w:val="006344DF"/>
    <w:rsid w:val="00634799"/>
    <w:rsid w:val="00634FE8"/>
    <w:rsid w:val="006361F7"/>
    <w:rsid w:val="0063652B"/>
    <w:rsid w:val="00636710"/>
    <w:rsid w:val="006429E4"/>
    <w:rsid w:val="00642A03"/>
    <w:rsid w:val="00644C1B"/>
    <w:rsid w:val="006455B7"/>
    <w:rsid w:val="00647128"/>
    <w:rsid w:val="00647254"/>
    <w:rsid w:val="00647565"/>
    <w:rsid w:val="00650CDA"/>
    <w:rsid w:val="00652BE8"/>
    <w:rsid w:val="0065361B"/>
    <w:rsid w:val="00655D57"/>
    <w:rsid w:val="006630AB"/>
    <w:rsid w:val="00667BD6"/>
    <w:rsid w:val="00670F76"/>
    <w:rsid w:val="006710C2"/>
    <w:rsid w:val="00672878"/>
    <w:rsid w:val="00673A1F"/>
    <w:rsid w:val="00674E6B"/>
    <w:rsid w:val="00676DD2"/>
    <w:rsid w:val="006770B0"/>
    <w:rsid w:val="00677542"/>
    <w:rsid w:val="00677FE8"/>
    <w:rsid w:val="00682CD8"/>
    <w:rsid w:val="00682E85"/>
    <w:rsid w:val="0068520C"/>
    <w:rsid w:val="006854ED"/>
    <w:rsid w:val="00685C8C"/>
    <w:rsid w:val="00690317"/>
    <w:rsid w:val="006928F8"/>
    <w:rsid w:val="006929AB"/>
    <w:rsid w:val="00694AFA"/>
    <w:rsid w:val="00695F4A"/>
    <w:rsid w:val="00696CC9"/>
    <w:rsid w:val="00697FB4"/>
    <w:rsid w:val="006A2258"/>
    <w:rsid w:val="006A2B7B"/>
    <w:rsid w:val="006A4B48"/>
    <w:rsid w:val="006A612E"/>
    <w:rsid w:val="006A7C2D"/>
    <w:rsid w:val="006B08D7"/>
    <w:rsid w:val="006B3CA9"/>
    <w:rsid w:val="006B7686"/>
    <w:rsid w:val="006B7EF3"/>
    <w:rsid w:val="006C17AF"/>
    <w:rsid w:val="006C2689"/>
    <w:rsid w:val="006C4B01"/>
    <w:rsid w:val="006C72A3"/>
    <w:rsid w:val="006D009E"/>
    <w:rsid w:val="006D1115"/>
    <w:rsid w:val="006D1400"/>
    <w:rsid w:val="006D2C8D"/>
    <w:rsid w:val="006D38D1"/>
    <w:rsid w:val="006D3959"/>
    <w:rsid w:val="006D3E15"/>
    <w:rsid w:val="006D447D"/>
    <w:rsid w:val="006D5716"/>
    <w:rsid w:val="006D739B"/>
    <w:rsid w:val="006E043F"/>
    <w:rsid w:val="006E0878"/>
    <w:rsid w:val="006E0E5F"/>
    <w:rsid w:val="006E15B9"/>
    <w:rsid w:val="006E17F9"/>
    <w:rsid w:val="006E4757"/>
    <w:rsid w:val="006F1FC5"/>
    <w:rsid w:val="006F2E6D"/>
    <w:rsid w:val="006F7132"/>
    <w:rsid w:val="006F7190"/>
    <w:rsid w:val="006F7985"/>
    <w:rsid w:val="00700FE2"/>
    <w:rsid w:val="0070113A"/>
    <w:rsid w:val="007012E8"/>
    <w:rsid w:val="00701466"/>
    <w:rsid w:val="00702238"/>
    <w:rsid w:val="00702A78"/>
    <w:rsid w:val="00705A2F"/>
    <w:rsid w:val="0070606D"/>
    <w:rsid w:val="0071249E"/>
    <w:rsid w:val="007149C5"/>
    <w:rsid w:val="00714BA2"/>
    <w:rsid w:val="00716D65"/>
    <w:rsid w:val="00717338"/>
    <w:rsid w:val="0072131B"/>
    <w:rsid w:val="00726524"/>
    <w:rsid w:val="007273B9"/>
    <w:rsid w:val="00727B33"/>
    <w:rsid w:val="00730106"/>
    <w:rsid w:val="00730464"/>
    <w:rsid w:val="00730EA4"/>
    <w:rsid w:val="007312B6"/>
    <w:rsid w:val="007314E4"/>
    <w:rsid w:val="00731C47"/>
    <w:rsid w:val="00731E9F"/>
    <w:rsid w:val="00731F01"/>
    <w:rsid w:val="00732BA8"/>
    <w:rsid w:val="007339B4"/>
    <w:rsid w:val="0073441B"/>
    <w:rsid w:val="0073456D"/>
    <w:rsid w:val="00736BD1"/>
    <w:rsid w:val="007400D5"/>
    <w:rsid w:val="00740678"/>
    <w:rsid w:val="00740B79"/>
    <w:rsid w:val="007415B6"/>
    <w:rsid w:val="007415EC"/>
    <w:rsid w:val="0074453D"/>
    <w:rsid w:val="00750380"/>
    <w:rsid w:val="00750722"/>
    <w:rsid w:val="00750B0E"/>
    <w:rsid w:val="00750E67"/>
    <w:rsid w:val="0075488A"/>
    <w:rsid w:val="00754E56"/>
    <w:rsid w:val="00756163"/>
    <w:rsid w:val="007578F7"/>
    <w:rsid w:val="00757A66"/>
    <w:rsid w:val="00761082"/>
    <w:rsid w:val="00761641"/>
    <w:rsid w:val="00761F76"/>
    <w:rsid w:val="00765BFF"/>
    <w:rsid w:val="00766979"/>
    <w:rsid w:val="00767D9F"/>
    <w:rsid w:val="00770211"/>
    <w:rsid w:val="00773463"/>
    <w:rsid w:val="00773B81"/>
    <w:rsid w:val="0077601E"/>
    <w:rsid w:val="00780B36"/>
    <w:rsid w:val="0078275F"/>
    <w:rsid w:val="00783D4C"/>
    <w:rsid w:val="00784A3E"/>
    <w:rsid w:val="007850F3"/>
    <w:rsid w:val="007851DF"/>
    <w:rsid w:val="00786A5F"/>
    <w:rsid w:val="00786AC5"/>
    <w:rsid w:val="00786D9A"/>
    <w:rsid w:val="00791342"/>
    <w:rsid w:val="00791C9E"/>
    <w:rsid w:val="00793F89"/>
    <w:rsid w:val="00793F98"/>
    <w:rsid w:val="00795942"/>
    <w:rsid w:val="00795F35"/>
    <w:rsid w:val="00797019"/>
    <w:rsid w:val="00797581"/>
    <w:rsid w:val="007A25FE"/>
    <w:rsid w:val="007A4454"/>
    <w:rsid w:val="007A51AF"/>
    <w:rsid w:val="007A6557"/>
    <w:rsid w:val="007B0FE8"/>
    <w:rsid w:val="007B20FB"/>
    <w:rsid w:val="007B24BD"/>
    <w:rsid w:val="007B26DE"/>
    <w:rsid w:val="007B400D"/>
    <w:rsid w:val="007B5D7B"/>
    <w:rsid w:val="007B5E1A"/>
    <w:rsid w:val="007B6799"/>
    <w:rsid w:val="007B7840"/>
    <w:rsid w:val="007C0E16"/>
    <w:rsid w:val="007C1850"/>
    <w:rsid w:val="007C22E1"/>
    <w:rsid w:val="007C2E93"/>
    <w:rsid w:val="007C4165"/>
    <w:rsid w:val="007C500A"/>
    <w:rsid w:val="007C5057"/>
    <w:rsid w:val="007C5284"/>
    <w:rsid w:val="007C54AF"/>
    <w:rsid w:val="007C5DE5"/>
    <w:rsid w:val="007C7BEC"/>
    <w:rsid w:val="007D23B0"/>
    <w:rsid w:val="007D2A7A"/>
    <w:rsid w:val="007D5B6F"/>
    <w:rsid w:val="007D604C"/>
    <w:rsid w:val="007D63E8"/>
    <w:rsid w:val="007D7B58"/>
    <w:rsid w:val="007E0669"/>
    <w:rsid w:val="007E43A5"/>
    <w:rsid w:val="007F0E75"/>
    <w:rsid w:val="007F3CA8"/>
    <w:rsid w:val="007F6BB8"/>
    <w:rsid w:val="007F7390"/>
    <w:rsid w:val="00800989"/>
    <w:rsid w:val="00802989"/>
    <w:rsid w:val="00804736"/>
    <w:rsid w:val="00805EF2"/>
    <w:rsid w:val="00807000"/>
    <w:rsid w:val="00807D48"/>
    <w:rsid w:val="008105D9"/>
    <w:rsid w:val="008110DA"/>
    <w:rsid w:val="00812064"/>
    <w:rsid w:val="008127E0"/>
    <w:rsid w:val="00812971"/>
    <w:rsid w:val="008129EE"/>
    <w:rsid w:val="00815BBC"/>
    <w:rsid w:val="00815E4D"/>
    <w:rsid w:val="00817A39"/>
    <w:rsid w:val="0082077A"/>
    <w:rsid w:val="0082101B"/>
    <w:rsid w:val="00821789"/>
    <w:rsid w:val="008226B8"/>
    <w:rsid w:val="00823BDB"/>
    <w:rsid w:val="00825B6B"/>
    <w:rsid w:val="0082695B"/>
    <w:rsid w:val="00832E39"/>
    <w:rsid w:val="00833772"/>
    <w:rsid w:val="00834124"/>
    <w:rsid w:val="008356E2"/>
    <w:rsid w:val="0083615A"/>
    <w:rsid w:val="0083700E"/>
    <w:rsid w:val="00840186"/>
    <w:rsid w:val="00840498"/>
    <w:rsid w:val="00841D9C"/>
    <w:rsid w:val="00841DE8"/>
    <w:rsid w:val="0084284C"/>
    <w:rsid w:val="008469AE"/>
    <w:rsid w:val="00851D98"/>
    <w:rsid w:val="008533F9"/>
    <w:rsid w:val="00853710"/>
    <w:rsid w:val="00856148"/>
    <w:rsid w:val="00856BE5"/>
    <w:rsid w:val="00857E02"/>
    <w:rsid w:val="008605A7"/>
    <w:rsid w:val="008615A5"/>
    <w:rsid w:val="00864E2E"/>
    <w:rsid w:val="00870166"/>
    <w:rsid w:val="00871796"/>
    <w:rsid w:val="00872987"/>
    <w:rsid w:val="00873494"/>
    <w:rsid w:val="0087432C"/>
    <w:rsid w:val="0087627F"/>
    <w:rsid w:val="00877EFE"/>
    <w:rsid w:val="00880BC8"/>
    <w:rsid w:val="00880D1E"/>
    <w:rsid w:val="00881630"/>
    <w:rsid w:val="00882530"/>
    <w:rsid w:val="00885950"/>
    <w:rsid w:val="008863D8"/>
    <w:rsid w:val="008919C0"/>
    <w:rsid w:val="00896B73"/>
    <w:rsid w:val="008977F5"/>
    <w:rsid w:val="00897EF4"/>
    <w:rsid w:val="008A04A4"/>
    <w:rsid w:val="008A1D46"/>
    <w:rsid w:val="008A2F43"/>
    <w:rsid w:val="008A3E2D"/>
    <w:rsid w:val="008A4284"/>
    <w:rsid w:val="008A4C02"/>
    <w:rsid w:val="008A4E57"/>
    <w:rsid w:val="008A5D3C"/>
    <w:rsid w:val="008A74CF"/>
    <w:rsid w:val="008B40C9"/>
    <w:rsid w:val="008B4309"/>
    <w:rsid w:val="008B6589"/>
    <w:rsid w:val="008C2B62"/>
    <w:rsid w:val="008C41B0"/>
    <w:rsid w:val="008C6034"/>
    <w:rsid w:val="008D0665"/>
    <w:rsid w:val="008D42BA"/>
    <w:rsid w:val="008D5887"/>
    <w:rsid w:val="008D6F78"/>
    <w:rsid w:val="008E1A92"/>
    <w:rsid w:val="008E3CEB"/>
    <w:rsid w:val="008E3D14"/>
    <w:rsid w:val="008E60C2"/>
    <w:rsid w:val="008E63A1"/>
    <w:rsid w:val="008E6548"/>
    <w:rsid w:val="008E6EAD"/>
    <w:rsid w:val="008F098A"/>
    <w:rsid w:val="008F3111"/>
    <w:rsid w:val="008F3425"/>
    <w:rsid w:val="008F3A40"/>
    <w:rsid w:val="00900F7C"/>
    <w:rsid w:val="0090554B"/>
    <w:rsid w:val="00912AAD"/>
    <w:rsid w:val="00912DC2"/>
    <w:rsid w:val="00912ECF"/>
    <w:rsid w:val="00917827"/>
    <w:rsid w:val="009213F4"/>
    <w:rsid w:val="00921895"/>
    <w:rsid w:val="00922761"/>
    <w:rsid w:val="00925080"/>
    <w:rsid w:val="0092521D"/>
    <w:rsid w:val="009253A3"/>
    <w:rsid w:val="00925ED3"/>
    <w:rsid w:val="0092646C"/>
    <w:rsid w:val="00926EF2"/>
    <w:rsid w:val="00930E0A"/>
    <w:rsid w:val="0093166B"/>
    <w:rsid w:val="00931B03"/>
    <w:rsid w:val="00933216"/>
    <w:rsid w:val="009360AF"/>
    <w:rsid w:val="009402B4"/>
    <w:rsid w:val="009403BE"/>
    <w:rsid w:val="0094051E"/>
    <w:rsid w:val="009410EC"/>
    <w:rsid w:val="00944AE8"/>
    <w:rsid w:val="009460F4"/>
    <w:rsid w:val="00946325"/>
    <w:rsid w:val="009549F2"/>
    <w:rsid w:val="009565A3"/>
    <w:rsid w:val="009571D2"/>
    <w:rsid w:val="009576E9"/>
    <w:rsid w:val="00960CF9"/>
    <w:rsid w:val="00961138"/>
    <w:rsid w:val="00964A96"/>
    <w:rsid w:val="00964F18"/>
    <w:rsid w:val="00966006"/>
    <w:rsid w:val="00974210"/>
    <w:rsid w:val="00974837"/>
    <w:rsid w:val="00975179"/>
    <w:rsid w:val="00980B93"/>
    <w:rsid w:val="009819C4"/>
    <w:rsid w:val="009831A2"/>
    <w:rsid w:val="00983328"/>
    <w:rsid w:val="009847DC"/>
    <w:rsid w:val="009902A5"/>
    <w:rsid w:val="00990E57"/>
    <w:rsid w:val="00993794"/>
    <w:rsid w:val="00994435"/>
    <w:rsid w:val="0099462C"/>
    <w:rsid w:val="00997138"/>
    <w:rsid w:val="009A1273"/>
    <w:rsid w:val="009A28CE"/>
    <w:rsid w:val="009A2DF3"/>
    <w:rsid w:val="009A3D99"/>
    <w:rsid w:val="009A5564"/>
    <w:rsid w:val="009A6073"/>
    <w:rsid w:val="009A79C7"/>
    <w:rsid w:val="009B2750"/>
    <w:rsid w:val="009B3346"/>
    <w:rsid w:val="009B3C71"/>
    <w:rsid w:val="009B40B3"/>
    <w:rsid w:val="009B5511"/>
    <w:rsid w:val="009B5512"/>
    <w:rsid w:val="009B64F8"/>
    <w:rsid w:val="009C0869"/>
    <w:rsid w:val="009C1590"/>
    <w:rsid w:val="009C19DA"/>
    <w:rsid w:val="009C24EF"/>
    <w:rsid w:val="009C286F"/>
    <w:rsid w:val="009C3D7E"/>
    <w:rsid w:val="009C4C63"/>
    <w:rsid w:val="009C68B7"/>
    <w:rsid w:val="009D2E46"/>
    <w:rsid w:val="009D4270"/>
    <w:rsid w:val="009D4555"/>
    <w:rsid w:val="009D6626"/>
    <w:rsid w:val="009D7D0E"/>
    <w:rsid w:val="009E0C54"/>
    <w:rsid w:val="009E2A28"/>
    <w:rsid w:val="009E2E7B"/>
    <w:rsid w:val="009E5423"/>
    <w:rsid w:val="009E79BC"/>
    <w:rsid w:val="009E7B9F"/>
    <w:rsid w:val="009F131C"/>
    <w:rsid w:val="009F155A"/>
    <w:rsid w:val="009F2554"/>
    <w:rsid w:val="009F3378"/>
    <w:rsid w:val="009F65FA"/>
    <w:rsid w:val="009F6910"/>
    <w:rsid w:val="00A004F6"/>
    <w:rsid w:val="00A0078D"/>
    <w:rsid w:val="00A009EE"/>
    <w:rsid w:val="00A028CD"/>
    <w:rsid w:val="00A03CC0"/>
    <w:rsid w:val="00A04F4D"/>
    <w:rsid w:val="00A05A10"/>
    <w:rsid w:val="00A110AB"/>
    <w:rsid w:val="00A11BDC"/>
    <w:rsid w:val="00A12447"/>
    <w:rsid w:val="00A14618"/>
    <w:rsid w:val="00A15BFC"/>
    <w:rsid w:val="00A15E17"/>
    <w:rsid w:val="00A17AB3"/>
    <w:rsid w:val="00A17B0B"/>
    <w:rsid w:val="00A23918"/>
    <w:rsid w:val="00A2457C"/>
    <w:rsid w:val="00A24FBD"/>
    <w:rsid w:val="00A26433"/>
    <w:rsid w:val="00A312D9"/>
    <w:rsid w:val="00A323DC"/>
    <w:rsid w:val="00A33DE7"/>
    <w:rsid w:val="00A343F6"/>
    <w:rsid w:val="00A34440"/>
    <w:rsid w:val="00A36017"/>
    <w:rsid w:val="00A36C7F"/>
    <w:rsid w:val="00A37682"/>
    <w:rsid w:val="00A41F99"/>
    <w:rsid w:val="00A43686"/>
    <w:rsid w:val="00A43DA2"/>
    <w:rsid w:val="00A468A1"/>
    <w:rsid w:val="00A47B84"/>
    <w:rsid w:val="00A50836"/>
    <w:rsid w:val="00A50B2D"/>
    <w:rsid w:val="00A51466"/>
    <w:rsid w:val="00A51AE3"/>
    <w:rsid w:val="00A52FF2"/>
    <w:rsid w:val="00A543C5"/>
    <w:rsid w:val="00A55433"/>
    <w:rsid w:val="00A55879"/>
    <w:rsid w:val="00A601AE"/>
    <w:rsid w:val="00A60214"/>
    <w:rsid w:val="00A6021D"/>
    <w:rsid w:val="00A60536"/>
    <w:rsid w:val="00A61DA1"/>
    <w:rsid w:val="00A63A76"/>
    <w:rsid w:val="00A65A1A"/>
    <w:rsid w:val="00A65AC4"/>
    <w:rsid w:val="00A6606D"/>
    <w:rsid w:val="00A66512"/>
    <w:rsid w:val="00A72699"/>
    <w:rsid w:val="00A73505"/>
    <w:rsid w:val="00A73507"/>
    <w:rsid w:val="00A75335"/>
    <w:rsid w:val="00A75843"/>
    <w:rsid w:val="00A76C30"/>
    <w:rsid w:val="00A77159"/>
    <w:rsid w:val="00A80045"/>
    <w:rsid w:val="00A810D6"/>
    <w:rsid w:val="00A830A2"/>
    <w:rsid w:val="00A8355F"/>
    <w:rsid w:val="00A83BAF"/>
    <w:rsid w:val="00A87649"/>
    <w:rsid w:val="00A90599"/>
    <w:rsid w:val="00A9124E"/>
    <w:rsid w:val="00A914BC"/>
    <w:rsid w:val="00A91A97"/>
    <w:rsid w:val="00A91B54"/>
    <w:rsid w:val="00A92FC3"/>
    <w:rsid w:val="00A948EF"/>
    <w:rsid w:val="00A957E4"/>
    <w:rsid w:val="00A95998"/>
    <w:rsid w:val="00A968A0"/>
    <w:rsid w:val="00A9758C"/>
    <w:rsid w:val="00AA02FC"/>
    <w:rsid w:val="00AA588D"/>
    <w:rsid w:val="00AA63F0"/>
    <w:rsid w:val="00AA6725"/>
    <w:rsid w:val="00AB263E"/>
    <w:rsid w:val="00AB2FE8"/>
    <w:rsid w:val="00AB32D6"/>
    <w:rsid w:val="00AB3E2F"/>
    <w:rsid w:val="00AB43A4"/>
    <w:rsid w:val="00AB4F07"/>
    <w:rsid w:val="00AB5E3B"/>
    <w:rsid w:val="00AB626C"/>
    <w:rsid w:val="00AC501B"/>
    <w:rsid w:val="00AC52A0"/>
    <w:rsid w:val="00AC6F4E"/>
    <w:rsid w:val="00AC76D7"/>
    <w:rsid w:val="00AC7CF4"/>
    <w:rsid w:val="00AC7FFB"/>
    <w:rsid w:val="00AD167D"/>
    <w:rsid w:val="00AD1EC2"/>
    <w:rsid w:val="00AD2769"/>
    <w:rsid w:val="00AD2969"/>
    <w:rsid w:val="00AD6866"/>
    <w:rsid w:val="00AD7E64"/>
    <w:rsid w:val="00AE0EFA"/>
    <w:rsid w:val="00AE1552"/>
    <w:rsid w:val="00AE1D4F"/>
    <w:rsid w:val="00AE2F04"/>
    <w:rsid w:val="00AE32DD"/>
    <w:rsid w:val="00AE4B82"/>
    <w:rsid w:val="00AE5932"/>
    <w:rsid w:val="00AE62D4"/>
    <w:rsid w:val="00AF22D5"/>
    <w:rsid w:val="00AF251B"/>
    <w:rsid w:val="00AF2856"/>
    <w:rsid w:val="00AF47D8"/>
    <w:rsid w:val="00B008CA"/>
    <w:rsid w:val="00B01A61"/>
    <w:rsid w:val="00B03391"/>
    <w:rsid w:val="00B04ABF"/>
    <w:rsid w:val="00B06445"/>
    <w:rsid w:val="00B06BF0"/>
    <w:rsid w:val="00B101D0"/>
    <w:rsid w:val="00B1052B"/>
    <w:rsid w:val="00B11135"/>
    <w:rsid w:val="00B13B65"/>
    <w:rsid w:val="00B1642B"/>
    <w:rsid w:val="00B174E6"/>
    <w:rsid w:val="00B17CC5"/>
    <w:rsid w:val="00B25018"/>
    <w:rsid w:val="00B255AB"/>
    <w:rsid w:val="00B31AEF"/>
    <w:rsid w:val="00B32D5B"/>
    <w:rsid w:val="00B33405"/>
    <w:rsid w:val="00B33E03"/>
    <w:rsid w:val="00B36447"/>
    <w:rsid w:val="00B41B00"/>
    <w:rsid w:val="00B4230D"/>
    <w:rsid w:val="00B43025"/>
    <w:rsid w:val="00B440F6"/>
    <w:rsid w:val="00B44425"/>
    <w:rsid w:val="00B44F89"/>
    <w:rsid w:val="00B45001"/>
    <w:rsid w:val="00B451C3"/>
    <w:rsid w:val="00B4685F"/>
    <w:rsid w:val="00B50077"/>
    <w:rsid w:val="00B54CC3"/>
    <w:rsid w:val="00B56AEA"/>
    <w:rsid w:val="00B57D28"/>
    <w:rsid w:val="00B602FE"/>
    <w:rsid w:val="00B61473"/>
    <w:rsid w:val="00B63DE9"/>
    <w:rsid w:val="00B66746"/>
    <w:rsid w:val="00B66B64"/>
    <w:rsid w:val="00B67292"/>
    <w:rsid w:val="00B6791C"/>
    <w:rsid w:val="00B74BF2"/>
    <w:rsid w:val="00B7534A"/>
    <w:rsid w:val="00B76CC0"/>
    <w:rsid w:val="00B808A6"/>
    <w:rsid w:val="00B821DF"/>
    <w:rsid w:val="00B82F53"/>
    <w:rsid w:val="00B86F4D"/>
    <w:rsid w:val="00B9375D"/>
    <w:rsid w:val="00B953F2"/>
    <w:rsid w:val="00B962DA"/>
    <w:rsid w:val="00BA0BDD"/>
    <w:rsid w:val="00BA1065"/>
    <w:rsid w:val="00BA1B4A"/>
    <w:rsid w:val="00BA1CD7"/>
    <w:rsid w:val="00BA56DA"/>
    <w:rsid w:val="00BA7149"/>
    <w:rsid w:val="00BA73B1"/>
    <w:rsid w:val="00BB2ACA"/>
    <w:rsid w:val="00BB3647"/>
    <w:rsid w:val="00BB4869"/>
    <w:rsid w:val="00BC1BE1"/>
    <w:rsid w:val="00BC2820"/>
    <w:rsid w:val="00BC3118"/>
    <w:rsid w:val="00BC3AA5"/>
    <w:rsid w:val="00BC3BC5"/>
    <w:rsid w:val="00BC3F6B"/>
    <w:rsid w:val="00BC55C0"/>
    <w:rsid w:val="00BC6701"/>
    <w:rsid w:val="00BC6900"/>
    <w:rsid w:val="00BC6A56"/>
    <w:rsid w:val="00BC6C8C"/>
    <w:rsid w:val="00BC7130"/>
    <w:rsid w:val="00BC7938"/>
    <w:rsid w:val="00BD1C74"/>
    <w:rsid w:val="00BD1D78"/>
    <w:rsid w:val="00BD2BA3"/>
    <w:rsid w:val="00BD35ED"/>
    <w:rsid w:val="00BE0548"/>
    <w:rsid w:val="00BE08B3"/>
    <w:rsid w:val="00BE1463"/>
    <w:rsid w:val="00BE33E6"/>
    <w:rsid w:val="00BE77BD"/>
    <w:rsid w:val="00BF1B38"/>
    <w:rsid w:val="00BF2E9D"/>
    <w:rsid w:val="00BF33AF"/>
    <w:rsid w:val="00BF7095"/>
    <w:rsid w:val="00C003A3"/>
    <w:rsid w:val="00C0041F"/>
    <w:rsid w:val="00C00A19"/>
    <w:rsid w:val="00C010AF"/>
    <w:rsid w:val="00C02419"/>
    <w:rsid w:val="00C05905"/>
    <w:rsid w:val="00C05AB1"/>
    <w:rsid w:val="00C07F47"/>
    <w:rsid w:val="00C11AFD"/>
    <w:rsid w:val="00C13644"/>
    <w:rsid w:val="00C13D4C"/>
    <w:rsid w:val="00C16888"/>
    <w:rsid w:val="00C17C41"/>
    <w:rsid w:val="00C17F90"/>
    <w:rsid w:val="00C21741"/>
    <w:rsid w:val="00C220CE"/>
    <w:rsid w:val="00C23365"/>
    <w:rsid w:val="00C24F41"/>
    <w:rsid w:val="00C258BD"/>
    <w:rsid w:val="00C25B9C"/>
    <w:rsid w:val="00C26F62"/>
    <w:rsid w:val="00C27792"/>
    <w:rsid w:val="00C277C0"/>
    <w:rsid w:val="00C27D6F"/>
    <w:rsid w:val="00C31717"/>
    <w:rsid w:val="00C322FE"/>
    <w:rsid w:val="00C32B01"/>
    <w:rsid w:val="00C337D3"/>
    <w:rsid w:val="00C3559B"/>
    <w:rsid w:val="00C40080"/>
    <w:rsid w:val="00C420B1"/>
    <w:rsid w:val="00C427C1"/>
    <w:rsid w:val="00C43F12"/>
    <w:rsid w:val="00C44E9C"/>
    <w:rsid w:val="00C458FD"/>
    <w:rsid w:val="00C46A8F"/>
    <w:rsid w:val="00C46CF5"/>
    <w:rsid w:val="00C47AD4"/>
    <w:rsid w:val="00C500A7"/>
    <w:rsid w:val="00C5085F"/>
    <w:rsid w:val="00C518CE"/>
    <w:rsid w:val="00C56A32"/>
    <w:rsid w:val="00C6084B"/>
    <w:rsid w:val="00C60F0A"/>
    <w:rsid w:val="00C6200A"/>
    <w:rsid w:val="00C624D4"/>
    <w:rsid w:val="00C63699"/>
    <w:rsid w:val="00C63C36"/>
    <w:rsid w:val="00C642A2"/>
    <w:rsid w:val="00C64F06"/>
    <w:rsid w:val="00C66C07"/>
    <w:rsid w:val="00C67E14"/>
    <w:rsid w:val="00C70446"/>
    <w:rsid w:val="00C72173"/>
    <w:rsid w:val="00C73C2F"/>
    <w:rsid w:val="00C74407"/>
    <w:rsid w:val="00C763E2"/>
    <w:rsid w:val="00C7793C"/>
    <w:rsid w:val="00C817F8"/>
    <w:rsid w:val="00C81BE9"/>
    <w:rsid w:val="00C8253E"/>
    <w:rsid w:val="00C83A57"/>
    <w:rsid w:val="00C8532D"/>
    <w:rsid w:val="00C90430"/>
    <w:rsid w:val="00C90DFA"/>
    <w:rsid w:val="00C92260"/>
    <w:rsid w:val="00C93CF1"/>
    <w:rsid w:val="00C94B1C"/>
    <w:rsid w:val="00C9577B"/>
    <w:rsid w:val="00C96808"/>
    <w:rsid w:val="00C9784E"/>
    <w:rsid w:val="00CA0304"/>
    <w:rsid w:val="00CA1724"/>
    <w:rsid w:val="00CA2AE8"/>
    <w:rsid w:val="00CA2D1E"/>
    <w:rsid w:val="00CB3B6F"/>
    <w:rsid w:val="00CB5053"/>
    <w:rsid w:val="00CC01C9"/>
    <w:rsid w:val="00CC08D7"/>
    <w:rsid w:val="00CC175F"/>
    <w:rsid w:val="00CC1B16"/>
    <w:rsid w:val="00CC32DF"/>
    <w:rsid w:val="00CC6326"/>
    <w:rsid w:val="00CC6628"/>
    <w:rsid w:val="00CC76A0"/>
    <w:rsid w:val="00CD04C1"/>
    <w:rsid w:val="00CD08F7"/>
    <w:rsid w:val="00CD0A4A"/>
    <w:rsid w:val="00CD1656"/>
    <w:rsid w:val="00CD311A"/>
    <w:rsid w:val="00CD4CD9"/>
    <w:rsid w:val="00CD6615"/>
    <w:rsid w:val="00CD68D3"/>
    <w:rsid w:val="00CE0FFA"/>
    <w:rsid w:val="00CE1E8C"/>
    <w:rsid w:val="00CE3CBF"/>
    <w:rsid w:val="00CE5119"/>
    <w:rsid w:val="00CE6720"/>
    <w:rsid w:val="00CF085D"/>
    <w:rsid w:val="00CF13DB"/>
    <w:rsid w:val="00CF16D9"/>
    <w:rsid w:val="00CF1F94"/>
    <w:rsid w:val="00CF26D9"/>
    <w:rsid w:val="00CF60BB"/>
    <w:rsid w:val="00CF7AD2"/>
    <w:rsid w:val="00CF7B18"/>
    <w:rsid w:val="00D00089"/>
    <w:rsid w:val="00D007B4"/>
    <w:rsid w:val="00D01151"/>
    <w:rsid w:val="00D01CD7"/>
    <w:rsid w:val="00D01F1E"/>
    <w:rsid w:val="00D03E67"/>
    <w:rsid w:val="00D04DB2"/>
    <w:rsid w:val="00D04EA4"/>
    <w:rsid w:val="00D069C4"/>
    <w:rsid w:val="00D073A2"/>
    <w:rsid w:val="00D10B6E"/>
    <w:rsid w:val="00D14343"/>
    <w:rsid w:val="00D1462C"/>
    <w:rsid w:val="00D17F15"/>
    <w:rsid w:val="00D17F9A"/>
    <w:rsid w:val="00D21CA5"/>
    <w:rsid w:val="00D227C8"/>
    <w:rsid w:val="00D237C4"/>
    <w:rsid w:val="00D24632"/>
    <w:rsid w:val="00D2481E"/>
    <w:rsid w:val="00D24CAA"/>
    <w:rsid w:val="00D2572A"/>
    <w:rsid w:val="00D27F19"/>
    <w:rsid w:val="00D31665"/>
    <w:rsid w:val="00D32D56"/>
    <w:rsid w:val="00D34508"/>
    <w:rsid w:val="00D34F52"/>
    <w:rsid w:val="00D35440"/>
    <w:rsid w:val="00D41C7B"/>
    <w:rsid w:val="00D424FF"/>
    <w:rsid w:val="00D44A89"/>
    <w:rsid w:val="00D5020A"/>
    <w:rsid w:val="00D50AF7"/>
    <w:rsid w:val="00D5177C"/>
    <w:rsid w:val="00D55022"/>
    <w:rsid w:val="00D56BFE"/>
    <w:rsid w:val="00D57AA1"/>
    <w:rsid w:val="00D60795"/>
    <w:rsid w:val="00D61EFF"/>
    <w:rsid w:val="00D644B5"/>
    <w:rsid w:val="00D6596C"/>
    <w:rsid w:val="00D65CDA"/>
    <w:rsid w:val="00D6602E"/>
    <w:rsid w:val="00D70EDD"/>
    <w:rsid w:val="00D71A8E"/>
    <w:rsid w:val="00D7305A"/>
    <w:rsid w:val="00D748C7"/>
    <w:rsid w:val="00D74ED6"/>
    <w:rsid w:val="00D7601D"/>
    <w:rsid w:val="00D767A7"/>
    <w:rsid w:val="00D7771D"/>
    <w:rsid w:val="00D805F2"/>
    <w:rsid w:val="00D83976"/>
    <w:rsid w:val="00D83CB4"/>
    <w:rsid w:val="00D84EBB"/>
    <w:rsid w:val="00D85A86"/>
    <w:rsid w:val="00D87088"/>
    <w:rsid w:val="00D92302"/>
    <w:rsid w:val="00D9378F"/>
    <w:rsid w:val="00D94399"/>
    <w:rsid w:val="00D94AAB"/>
    <w:rsid w:val="00D94C08"/>
    <w:rsid w:val="00DA0A0D"/>
    <w:rsid w:val="00DA122B"/>
    <w:rsid w:val="00DA14AE"/>
    <w:rsid w:val="00DA3DBA"/>
    <w:rsid w:val="00DA73F3"/>
    <w:rsid w:val="00DB18B7"/>
    <w:rsid w:val="00DB2522"/>
    <w:rsid w:val="00DB2AAA"/>
    <w:rsid w:val="00DB6740"/>
    <w:rsid w:val="00DC0869"/>
    <w:rsid w:val="00DC2A51"/>
    <w:rsid w:val="00DC34CB"/>
    <w:rsid w:val="00DC44FC"/>
    <w:rsid w:val="00DC6333"/>
    <w:rsid w:val="00DD5073"/>
    <w:rsid w:val="00DD65DA"/>
    <w:rsid w:val="00DE1D9C"/>
    <w:rsid w:val="00DE2935"/>
    <w:rsid w:val="00DE2CC2"/>
    <w:rsid w:val="00DE3131"/>
    <w:rsid w:val="00DE73DF"/>
    <w:rsid w:val="00DF1529"/>
    <w:rsid w:val="00E0064D"/>
    <w:rsid w:val="00E016D1"/>
    <w:rsid w:val="00E02213"/>
    <w:rsid w:val="00E0319F"/>
    <w:rsid w:val="00E04A48"/>
    <w:rsid w:val="00E05337"/>
    <w:rsid w:val="00E068EE"/>
    <w:rsid w:val="00E07F55"/>
    <w:rsid w:val="00E11A39"/>
    <w:rsid w:val="00E1381C"/>
    <w:rsid w:val="00E15D06"/>
    <w:rsid w:val="00E17759"/>
    <w:rsid w:val="00E202DF"/>
    <w:rsid w:val="00E21D7E"/>
    <w:rsid w:val="00E23AA9"/>
    <w:rsid w:val="00E23C02"/>
    <w:rsid w:val="00E24AAD"/>
    <w:rsid w:val="00E24B23"/>
    <w:rsid w:val="00E264F3"/>
    <w:rsid w:val="00E27CFF"/>
    <w:rsid w:val="00E30D8B"/>
    <w:rsid w:val="00E31C0B"/>
    <w:rsid w:val="00E322A4"/>
    <w:rsid w:val="00E32D78"/>
    <w:rsid w:val="00E341D3"/>
    <w:rsid w:val="00E36739"/>
    <w:rsid w:val="00E36AC4"/>
    <w:rsid w:val="00E37D84"/>
    <w:rsid w:val="00E4073A"/>
    <w:rsid w:val="00E408DD"/>
    <w:rsid w:val="00E41631"/>
    <w:rsid w:val="00E430B6"/>
    <w:rsid w:val="00E43DA7"/>
    <w:rsid w:val="00E4436A"/>
    <w:rsid w:val="00E50083"/>
    <w:rsid w:val="00E5080E"/>
    <w:rsid w:val="00E52091"/>
    <w:rsid w:val="00E522D8"/>
    <w:rsid w:val="00E552EE"/>
    <w:rsid w:val="00E60923"/>
    <w:rsid w:val="00E6311D"/>
    <w:rsid w:val="00E66C33"/>
    <w:rsid w:val="00E671F3"/>
    <w:rsid w:val="00E6754E"/>
    <w:rsid w:val="00E67738"/>
    <w:rsid w:val="00E67878"/>
    <w:rsid w:val="00E70014"/>
    <w:rsid w:val="00E712DA"/>
    <w:rsid w:val="00E7205E"/>
    <w:rsid w:val="00E72598"/>
    <w:rsid w:val="00E735EF"/>
    <w:rsid w:val="00E74F1C"/>
    <w:rsid w:val="00E75F0B"/>
    <w:rsid w:val="00E7768C"/>
    <w:rsid w:val="00E77EA2"/>
    <w:rsid w:val="00E82CB9"/>
    <w:rsid w:val="00E8391B"/>
    <w:rsid w:val="00E8464C"/>
    <w:rsid w:val="00E84D3E"/>
    <w:rsid w:val="00E86023"/>
    <w:rsid w:val="00E87424"/>
    <w:rsid w:val="00E91E36"/>
    <w:rsid w:val="00E926B8"/>
    <w:rsid w:val="00E94B00"/>
    <w:rsid w:val="00E96B5C"/>
    <w:rsid w:val="00EA0D96"/>
    <w:rsid w:val="00EA1352"/>
    <w:rsid w:val="00EA2A27"/>
    <w:rsid w:val="00EA3D52"/>
    <w:rsid w:val="00EA43D6"/>
    <w:rsid w:val="00EA5728"/>
    <w:rsid w:val="00EA5FF0"/>
    <w:rsid w:val="00EA6657"/>
    <w:rsid w:val="00EA6FFB"/>
    <w:rsid w:val="00EB57EB"/>
    <w:rsid w:val="00EB5F12"/>
    <w:rsid w:val="00EB5FD1"/>
    <w:rsid w:val="00EB7FC1"/>
    <w:rsid w:val="00EC022A"/>
    <w:rsid w:val="00EC1A39"/>
    <w:rsid w:val="00EC3C3A"/>
    <w:rsid w:val="00EC4C98"/>
    <w:rsid w:val="00EC65DC"/>
    <w:rsid w:val="00EC6E0A"/>
    <w:rsid w:val="00EC7747"/>
    <w:rsid w:val="00EC79C9"/>
    <w:rsid w:val="00ED00B2"/>
    <w:rsid w:val="00ED1B64"/>
    <w:rsid w:val="00ED332A"/>
    <w:rsid w:val="00ED74A0"/>
    <w:rsid w:val="00EE096C"/>
    <w:rsid w:val="00EE38CE"/>
    <w:rsid w:val="00EE3BCE"/>
    <w:rsid w:val="00EF1CBB"/>
    <w:rsid w:val="00EF2D5E"/>
    <w:rsid w:val="00EF4417"/>
    <w:rsid w:val="00F000E8"/>
    <w:rsid w:val="00F02593"/>
    <w:rsid w:val="00F10DE1"/>
    <w:rsid w:val="00F12030"/>
    <w:rsid w:val="00F12F81"/>
    <w:rsid w:val="00F13545"/>
    <w:rsid w:val="00F156AB"/>
    <w:rsid w:val="00F158F5"/>
    <w:rsid w:val="00F16577"/>
    <w:rsid w:val="00F249D7"/>
    <w:rsid w:val="00F25D9D"/>
    <w:rsid w:val="00F25F08"/>
    <w:rsid w:val="00F25F7C"/>
    <w:rsid w:val="00F26600"/>
    <w:rsid w:val="00F2671B"/>
    <w:rsid w:val="00F27837"/>
    <w:rsid w:val="00F3051B"/>
    <w:rsid w:val="00F30791"/>
    <w:rsid w:val="00F33C25"/>
    <w:rsid w:val="00F34259"/>
    <w:rsid w:val="00F34BCF"/>
    <w:rsid w:val="00F3700C"/>
    <w:rsid w:val="00F3788B"/>
    <w:rsid w:val="00F4066A"/>
    <w:rsid w:val="00F4215A"/>
    <w:rsid w:val="00F4270D"/>
    <w:rsid w:val="00F43335"/>
    <w:rsid w:val="00F45234"/>
    <w:rsid w:val="00F453BE"/>
    <w:rsid w:val="00F45A38"/>
    <w:rsid w:val="00F531C8"/>
    <w:rsid w:val="00F560E7"/>
    <w:rsid w:val="00F60F7E"/>
    <w:rsid w:val="00F61AD5"/>
    <w:rsid w:val="00F61BEA"/>
    <w:rsid w:val="00F6301F"/>
    <w:rsid w:val="00F64555"/>
    <w:rsid w:val="00F65DC0"/>
    <w:rsid w:val="00F6769A"/>
    <w:rsid w:val="00F70F5C"/>
    <w:rsid w:val="00F71B53"/>
    <w:rsid w:val="00F73390"/>
    <w:rsid w:val="00F73D16"/>
    <w:rsid w:val="00F757EF"/>
    <w:rsid w:val="00F75D88"/>
    <w:rsid w:val="00F76FE5"/>
    <w:rsid w:val="00F80017"/>
    <w:rsid w:val="00F811C7"/>
    <w:rsid w:val="00F82A57"/>
    <w:rsid w:val="00F83BE4"/>
    <w:rsid w:val="00F86AAB"/>
    <w:rsid w:val="00F90427"/>
    <w:rsid w:val="00F92DFB"/>
    <w:rsid w:val="00F9383F"/>
    <w:rsid w:val="00F9493F"/>
    <w:rsid w:val="00FA0C83"/>
    <w:rsid w:val="00FA256D"/>
    <w:rsid w:val="00FA4C26"/>
    <w:rsid w:val="00FA5C01"/>
    <w:rsid w:val="00FA69C1"/>
    <w:rsid w:val="00FA7817"/>
    <w:rsid w:val="00FB076C"/>
    <w:rsid w:val="00FB2B9B"/>
    <w:rsid w:val="00FB2CE3"/>
    <w:rsid w:val="00FB2EAA"/>
    <w:rsid w:val="00FB33F8"/>
    <w:rsid w:val="00FB4822"/>
    <w:rsid w:val="00FB5152"/>
    <w:rsid w:val="00FB65C6"/>
    <w:rsid w:val="00FB6C5D"/>
    <w:rsid w:val="00FC0BA3"/>
    <w:rsid w:val="00FC0E22"/>
    <w:rsid w:val="00FC20D2"/>
    <w:rsid w:val="00FC358E"/>
    <w:rsid w:val="00FC3A46"/>
    <w:rsid w:val="00FD0685"/>
    <w:rsid w:val="00FD07A1"/>
    <w:rsid w:val="00FD0FCA"/>
    <w:rsid w:val="00FD13FD"/>
    <w:rsid w:val="00FD4D82"/>
    <w:rsid w:val="00FD5CEA"/>
    <w:rsid w:val="00FE0B8A"/>
    <w:rsid w:val="00FE1155"/>
    <w:rsid w:val="00FE1F55"/>
    <w:rsid w:val="00FE417B"/>
    <w:rsid w:val="00FE4427"/>
    <w:rsid w:val="00FE5137"/>
    <w:rsid w:val="00FE6E23"/>
    <w:rsid w:val="00FF4731"/>
    <w:rsid w:val="00FF6011"/>
    <w:rsid w:val="00FF61D1"/>
    <w:rsid w:val="00FF7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2FBB1C"/>
  <w15:chartTrackingRefBased/>
  <w15:docId w15:val="{1038227E-5E45-489E-9256-8184256F1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31665"/>
    <w:pPr>
      <w:spacing w:after="0" w:line="240" w:lineRule="auto"/>
    </w:pPr>
    <w:rPr>
      <w:rFonts w:eastAsiaTheme="minorEastAsia"/>
      <w:sz w:val="20"/>
      <w:szCs w:val="20"/>
      <w:lang w:val="en-US" w:eastAsia="zh-CN"/>
    </w:rPr>
  </w:style>
  <w:style w:type="paragraph" w:styleId="1">
    <w:name w:val="heading 1"/>
    <w:basedOn w:val="a"/>
    <w:next w:val="a"/>
    <w:link w:val="10"/>
    <w:uiPriority w:val="9"/>
    <w:qFormat/>
    <w:rsid w:val="00265C7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4C6696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rsid w:val="00D31665"/>
    <w:pPr>
      <w:widowControl w:val="0"/>
      <w:spacing w:after="0" w:line="240" w:lineRule="auto"/>
      <w:jc w:val="both"/>
    </w:pPr>
    <w:rPr>
      <w:rFonts w:eastAsiaTheme="minorEastAsia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F02593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F02593"/>
    <w:rPr>
      <w:rFonts w:eastAsiaTheme="minorEastAsia"/>
      <w:sz w:val="20"/>
      <w:szCs w:val="20"/>
      <w:lang w:val="en-US" w:eastAsia="zh-CN"/>
    </w:rPr>
  </w:style>
  <w:style w:type="paragraph" w:styleId="a6">
    <w:name w:val="footer"/>
    <w:basedOn w:val="a"/>
    <w:link w:val="a7"/>
    <w:uiPriority w:val="99"/>
    <w:unhideWhenUsed/>
    <w:rsid w:val="00F02593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F02593"/>
    <w:rPr>
      <w:rFonts w:eastAsiaTheme="minorEastAsia"/>
      <w:sz w:val="20"/>
      <w:szCs w:val="20"/>
      <w:lang w:val="en-US" w:eastAsia="zh-CN"/>
    </w:rPr>
  </w:style>
  <w:style w:type="character" w:customStyle="1" w:styleId="FontStyle12">
    <w:name w:val="Font Style12"/>
    <w:rsid w:val="00D87088"/>
    <w:rPr>
      <w:rFonts w:ascii="Impact" w:hAnsi="Impact" w:cs="Impact"/>
      <w:sz w:val="18"/>
      <w:szCs w:val="18"/>
    </w:rPr>
  </w:style>
  <w:style w:type="paragraph" w:styleId="a8">
    <w:name w:val="List Paragraph"/>
    <w:basedOn w:val="a"/>
    <w:link w:val="a9"/>
    <w:uiPriority w:val="34"/>
    <w:qFormat/>
    <w:rsid w:val="00D87088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C669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4C6696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4C6696"/>
    <w:rPr>
      <w:rFonts w:ascii="Segoe UI" w:eastAsiaTheme="minorEastAsia" w:hAnsi="Segoe UI" w:cs="Segoe UI"/>
      <w:sz w:val="18"/>
      <w:szCs w:val="18"/>
      <w:lang w:val="en-US" w:eastAsia="zh-CN"/>
    </w:rPr>
  </w:style>
  <w:style w:type="paragraph" w:customStyle="1" w:styleId="book-paragraph">
    <w:name w:val="book-paragraph"/>
    <w:basedOn w:val="a"/>
    <w:rsid w:val="009F255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newncpi">
    <w:name w:val="newncpi"/>
    <w:basedOn w:val="a"/>
    <w:rsid w:val="00055988"/>
    <w:pPr>
      <w:ind w:firstLine="567"/>
      <w:jc w:val="both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changei">
    <w:name w:val="changei"/>
    <w:basedOn w:val="a"/>
    <w:rsid w:val="00055988"/>
    <w:pPr>
      <w:ind w:left="1021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265C7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zh-CN"/>
    </w:rPr>
  </w:style>
  <w:style w:type="paragraph" w:styleId="ac">
    <w:name w:val="TOC Heading"/>
    <w:basedOn w:val="1"/>
    <w:next w:val="a"/>
    <w:uiPriority w:val="39"/>
    <w:unhideWhenUsed/>
    <w:qFormat/>
    <w:rsid w:val="00265C7A"/>
    <w:pPr>
      <w:spacing w:line="259" w:lineRule="auto"/>
      <w:outlineLvl w:val="9"/>
    </w:pPr>
    <w:rPr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5E3646"/>
    <w:pPr>
      <w:tabs>
        <w:tab w:val="right" w:pos="9628"/>
      </w:tabs>
      <w:spacing w:before="360"/>
      <w:jc w:val="center"/>
    </w:pPr>
    <w:rPr>
      <w:rFonts w:asciiTheme="majorHAnsi" w:hAnsiTheme="majorHAnsi" w:cstheme="majorHAnsi"/>
      <w:b/>
      <w:bCs/>
      <w:caps/>
      <w:sz w:val="24"/>
      <w:szCs w:val="24"/>
    </w:rPr>
  </w:style>
  <w:style w:type="character" w:styleId="ad">
    <w:name w:val="Hyperlink"/>
    <w:basedOn w:val="a0"/>
    <w:uiPriority w:val="99"/>
    <w:unhideWhenUsed/>
    <w:rsid w:val="00265C7A"/>
    <w:rPr>
      <w:color w:val="0563C1" w:themeColor="hyperlink"/>
      <w:u w:val="single"/>
    </w:rPr>
  </w:style>
  <w:style w:type="character" w:styleId="ae">
    <w:name w:val="Placeholder Text"/>
    <w:basedOn w:val="a0"/>
    <w:uiPriority w:val="99"/>
    <w:semiHidden/>
    <w:rsid w:val="009565A3"/>
    <w:rPr>
      <w:color w:val="808080"/>
    </w:rPr>
  </w:style>
  <w:style w:type="character" w:customStyle="1" w:styleId="a9">
    <w:name w:val="Абзац списка Знак"/>
    <w:basedOn w:val="a0"/>
    <w:link w:val="a8"/>
    <w:uiPriority w:val="34"/>
    <w:locked/>
    <w:rsid w:val="003140F9"/>
    <w:rPr>
      <w:rFonts w:eastAsiaTheme="minorEastAsia"/>
      <w:sz w:val="20"/>
      <w:szCs w:val="20"/>
      <w:lang w:val="en-US" w:eastAsia="zh-CN"/>
    </w:rPr>
  </w:style>
  <w:style w:type="paragraph" w:styleId="21">
    <w:name w:val="toc 2"/>
    <w:basedOn w:val="a"/>
    <w:next w:val="a"/>
    <w:autoRedefine/>
    <w:uiPriority w:val="39"/>
    <w:unhideWhenUsed/>
    <w:rsid w:val="005E3646"/>
    <w:pPr>
      <w:spacing w:before="240"/>
    </w:pPr>
    <w:rPr>
      <w:rFonts w:cstheme="minorHAnsi"/>
      <w:b/>
      <w:bCs/>
    </w:rPr>
  </w:style>
  <w:style w:type="paragraph" w:styleId="3">
    <w:name w:val="toc 3"/>
    <w:basedOn w:val="a"/>
    <w:next w:val="a"/>
    <w:autoRedefine/>
    <w:uiPriority w:val="39"/>
    <w:unhideWhenUsed/>
    <w:rsid w:val="005E3646"/>
    <w:pPr>
      <w:ind w:left="200"/>
    </w:pPr>
    <w:rPr>
      <w:rFonts w:cstheme="minorHAnsi"/>
    </w:rPr>
  </w:style>
  <w:style w:type="paragraph" w:styleId="4">
    <w:name w:val="toc 4"/>
    <w:basedOn w:val="a"/>
    <w:next w:val="a"/>
    <w:autoRedefine/>
    <w:uiPriority w:val="39"/>
    <w:unhideWhenUsed/>
    <w:rsid w:val="005E3646"/>
    <w:pPr>
      <w:ind w:left="400"/>
    </w:pPr>
    <w:rPr>
      <w:rFonts w:cstheme="minorHAnsi"/>
    </w:rPr>
  </w:style>
  <w:style w:type="paragraph" w:styleId="5">
    <w:name w:val="toc 5"/>
    <w:basedOn w:val="a"/>
    <w:next w:val="a"/>
    <w:autoRedefine/>
    <w:uiPriority w:val="39"/>
    <w:unhideWhenUsed/>
    <w:rsid w:val="005E3646"/>
    <w:pPr>
      <w:ind w:left="600"/>
    </w:pPr>
    <w:rPr>
      <w:rFonts w:cstheme="minorHAnsi"/>
    </w:rPr>
  </w:style>
  <w:style w:type="paragraph" w:styleId="6">
    <w:name w:val="toc 6"/>
    <w:basedOn w:val="a"/>
    <w:next w:val="a"/>
    <w:autoRedefine/>
    <w:uiPriority w:val="39"/>
    <w:unhideWhenUsed/>
    <w:rsid w:val="005E3646"/>
    <w:pPr>
      <w:ind w:left="800"/>
    </w:pPr>
    <w:rPr>
      <w:rFonts w:cstheme="minorHAnsi"/>
    </w:rPr>
  </w:style>
  <w:style w:type="paragraph" w:styleId="7">
    <w:name w:val="toc 7"/>
    <w:basedOn w:val="a"/>
    <w:next w:val="a"/>
    <w:autoRedefine/>
    <w:uiPriority w:val="39"/>
    <w:unhideWhenUsed/>
    <w:rsid w:val="005E3646"/>
    <w:pPr>
      <w:ind w:left="1000"/>
    </w:pPr>
    <w:rPr>
      <w:rFonts w:cstheme="minorHAnsi"/>
    </w:rPr>
  </w:style>
  <w:style w:type="paragraph" w:styleId="8">
    <w:name w:val="toc 8"/>
    <w:basedOn w:val="a"/>
    <w:next w:val="a"/>
    <w:autoRedefine/>
    <w:uiPriority w:val="39"/>
    <w:unhideWhenUsed/>
    <w:rsid w:val="005E3646"/>
    <w:pPr>
      <w:ind w:left="1200"/>
    </w:pPr>
    <w:rPr>
      <w:rFonts w:cstheme="minorHAnsi"/>
    </w:rPr>
  </w:style>
  <w:style w:type="paragraph" w:styleId="9">
    <w:name w:val="toc 9"/>
    <w:basedOn w:val="a"/>
    <w:next w:val="a"/>
    <w:autoRedefine/>
    <w:uiPriority w:val="39"/>
    <w:unhideWhenUsed/>
    <w:rsid w:val="005E3646"/>
    <w:pPr>
      <w:ind w:left="1400"/>
    </w:pPr>
    <w:rPr>
      <w:rFonts w:cs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64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9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88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1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4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13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5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96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02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0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8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0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5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58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6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8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10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80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16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6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60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80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6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93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03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FE90B3-236F-48C7-AB86-B4C738BEAF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1726</TotalTime>
  <Pages>27</Pages>
  <Words>4790</Words>
  <Characters>27304</Characters>
  <Application>Microsoft Office Word</Application>
  <DocSecurity>0</DocSecurity>
  <Lines>227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1082</cp:revision>
  <cp:lastPrinted>2024-06-15T07:46:00Z</cp:lastPrinted>
  <dcterms:created xsi:type="dcterms:W3CDTF">2023-04-27T12:16:00Z</dcterms:created>
  <dcterms:modified xsi:type="dcterms:W3CDTF">2024-12-09T09:12:00Z</dcterms:modified>
</cp:coreProperties>
</file>