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1B" w:rsidRDefault="00B4431D">
      <w:r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4" w:history="1">
        <w:r>
          <w:rPr>
            <w:rStyle w:val="a3"/>
          </w:rPr>
          <w:t>http://www.ipr-ras.ru/gost-2008-references.pdf</w:t>
        </w:r>
      </w:hyperlink>
    </w:p>
    <w:p w:rsidR="00B4431D" w:rsidRPr="00B4431D" w:rsidRDefault="00B443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431D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Стефенс</w:t>
      </w:r>
      <w:proofErr w:type="spellEnd"/>
      <w:r w:rsidRPr="00B4431D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Д. Р.</w:t>
      </w:r>
      <w:r w:rsidRPr="00B443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C++. </w:t>
      </w:r>
      <w:r w:rsidRPr="00B443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Сборник рецептов.  КУДИЦ-ПРЕСС, </w:t>
      </w:r>
      <w:proofErr w:type="gramStart"/>
      <w:r w:rsidRPr="00B443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2007, </w:t>
      </w:r>
      <w:r w:rsidRPr="00B443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624</w:t>
      </w:r>
      <w:proofErr w:type="gramEnd"/>
      <w:r w:rsidRPr="00B443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с. </w:t>
      </w:r>
      <w:bookmarkStart w:id="0" w:name="_GoBack"/>
      <w:bookmarkEnd w:id="0"/>
    </w:p>
    <w:sectPr w:rsidR="00B4431D" w:rsidRPr="00B4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E1"/>
    <w:rsid w:val="00AC641B"/>
    <w:rsid w:val="00B4431D"/>
    <w:rsid w:val="00F0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DE77-51F6-42D3-8AF1-7E259A98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4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pr-ras.ru/gost-2008-referenc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2020-06-19T10:03:00Z</dcterms:created>
  <dcterms:modified xsi:type="dcterms:W3CDTF">2020-06-19T10:12:00Z</dcterms:modified>
</cp:coreProperties>
</file>