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432"/>
        <w:gridCol w:w="1690"/>
        <w:gridCol w:w="1701"/>
        <w:gridCol w:w="2813"/>
        <w:gridCol w:w="2431"/>
      </w:tblGrid>
      <w:tr w:rsidR="005845ED" w:rsidTr="00F778FF">
        <w:tc>
          <w:tcPr>
            <w:tcW w:w="432" w:type="dxa"/>
          </w:tcPr>
          <w:p w:rsidR="00BC3B48" w:rsidRPr="00BC3B48" w:rsidRDefault="00BC3B48" w:rsidP="00BC3B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B4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90" w:type="dxa"/>
          </w:tcPr>
          <w:p w:rsidR="00BC3B48" w:rsidRPr="00BC3B48" w:rsidRDefault="00BC3B48" w:rsidP="00BC3B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B48">
              <w:rPr>
                <w:rFonts w:ascii="Times New Roman" w:hAnsi="Times New Roman" w:cs="Times New Roman"/>
                <w:b/>
                <w:sz w:val="24"/>
                <w:szCs w:val="24"/>
              </w:rPr>
              <w:t>Адрес ресурса</w:t>
            </w:r>
          </w:p>
        </w:tc>
        <w:tc>
          <w:tcPr>
            <w:tcW w:w="1701" w:type="dxa"/>
          </w:tcPr>
          <w:p w:rsidR="00BC3B48" w:rsidRPr="00BC3B48" w:rsidRDefault="00BC3B48" w:rsidP="00BC3B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B48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2813" w:type="dxa"/>
          </w:tcPr>
          <w:p w:rsidR="00BC3B48" w:rsidRPr="00BC3B48" w:rsidRDefault="00BC3B48" w:rsidP="00BC3B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B48">
              <w:rPr>
                <w:rFonts w:ascii="Times New Roman" w:hAnsi="Times New Roman" w:cs="Times New Roman"/>
                <w:b/>
                <w:sz w:val="24"/>
                <w:szCs w:val="24"/>
              </w:rPr>
              <w:t>Аннотация</w:t>
            </w:r>
          </w:p>
        </w:tc>
        <w:tc>
          <w:tcPr>
            <w:tcW w:w="2431" w:type="dxa"/>
          </w:tcPr>
          <w:p w:rsidR="00BC3B48" w:rsidRPr="00BC3B48" w:rsidRDefault="00BC3B48" w:rsidP="00BC3B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Скринш</w:t>
            </w:r>
            <w:r w:rsidRPr="00BC3B48"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</w:p>
        </w:tc>
      </w:tr>
      <w:tr w:rsidR="005845ED" w:rsidTr="00F778FF">
        <w:tc>
          <w:tcPr>
            <w:tcW w:w="432" w:type="dxa"/>
          </w:tcPr>
          <w:p w:rsidR="005845ED" w:rsidRPr="00A20863" w:rsidRDefault="00584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5ED" w:rsidRPr="00A20863" w:rsidRDefault="00584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5ED" w:rsidRPr="00A20863" w:rsidRDefault="00584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B48" w:rsidRPr="00A20863" w:rsidRDefault="005845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0" w:type="dxa"/>
          </w:tcPr>
          <w:p w:rsidR="00BC3B48" w:rsidRPr="00A20863" w:rsidRDefault="005845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A208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http://mathprofi.ru/deistviya_s_matricami.html</w:t>
              </w:r>
            </w:hyperlink>
          </w:p>
        </w:tc>
        <w:tc>
          <w:tcPr>
            <w:tcW w:w="1701" w:type="dxa"/>
          </w:tcPr>
          <w:p w:rsidR="00BC3B48" w:rsidRPr="00A20863" w:rsidRDefault="005845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© </w:t>
            </w:r>
            <w:proofErr w:type="spellStart"/>
            <w:r w:rsidRPr="00A208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Copyright</w:t>
            </w:r>
            <w:proofErr w:type="spellEnd"/>
            <w:r w:rsidRPr="00A208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mathprofi.ru, Александр </w:t>
            </w:r>
            <w:proofErr w:type="spellStart"/>
            <w:r w:rsidRPr="00A208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Емелин</w:t>
            </w:r>
            <w:proofErr w:type="spellEnd"/>
            <w:r w:rsidRPr="00A208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2010-2019</w:t>
            </w:r>
          </w:p>
        </w:tc>
        <w:tc>
          <w:tcPr>
            <w:tcW w:w="2813" w:type="dxa"/>
          </w:tcPr>
          <w:p w:rsidR="00BC3B48" w:rsidRPr="00A20863" w:rsidRDefault="005845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63">
              <w:rPr>
                <w:rFonts w:ascii="Times New Roman" w:hAnsi="Times New Roman" w:cs="Times New Roman"/>
                <w:sz w:val="24"/>
                <w:szCs w:val="24"/>
              </w:rPr>
              <w:t>На сайте представлена информация по действиям с матрицами такие как: вынесение минуса за матрицу, сложение, вычитание, умножение, транспонирование, умножение матрицы на число.</w:t>
            </w:r>
          </w:p>
        </w:tc>
        <w:tc>
          <w:tcPr>
            <w:tcW w:w="2431" w:type="dxa"/>
          </w:tcPr>
          <w:p w:rsidR="00BC3B48" w:rsidRDefault="005845ED">
            <w:r>
              <w:rPr>
                <w:noProof/>
                <w:lang w:eastAsia="ru-RU"/>
              </w:rPr>
              <w:drawing>
                <wp:inline distT="0" distB="0" distL="0" distR="0" wp14:anchorId="75A6E6D1" wp14:editId="32841F2B">
                  <wp:extent cx="1533525" cy="130011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429" cy="13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ED" w:rsidTr="00F778FF">
        <w:tc>
          <w:tcPr>
            <w:tcW w:w="432" w:type="dxa"/>
          </w:tcPr>
          <w:p w:rsidR="00BC3B48" w:rsidRPr="00A20863" w:rsidRDefault="00A20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0" w:type="dxa"/>
          </w:tcPr>
          <w:p w:rsidR="00BC3B48" w:rsidRPr="00A20863" w:rsidRDefault="00A20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A208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https://function-x.ru/matrices.html</w:t>
              </w:r>
            </w:hyperlink>
          </w:p>
        </w:tc>
        <w:tc>
          <w:tcPr>
            <w:tcW w:w="1701" w:type="dxa"/>
          </w:tcPr>
          <w:p w:rsidR="00BC3B48" w:rsidRPr="00A20863" w:rsidRDefault="00A20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863">
              <w:rPr>
                <w:rStyle w:val="a5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Юрий Зубков</w:t>
            </w:r>
          </w:p>
        </w:tc>
        <w:tc>
          <w:tcPr>
            <w:tcW w:w="2813" w:type="dxa"/>
          </w:tcPr>
          <w:p w:rsidR="00BC3B48" w:rsidRPr="00A20863" w:rsidRDefault="004D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сайте представлены виды матриц и их определения, также есть основные определения и примеры заданий с решением, но это не все, имеется несколько разделов, например, действ</w:t>
            </w:r>
            <w:r w:rsidR="0066665E">
              <w:rPr>
                <w:rFonts w:ascii="Times New Roman" w:hAnsi="Times New Roman" w:cs="Times New Roman"/>
                <w:sz w:val="24"/>
                <w:szCs w:val="24"/>
              </w:rPr>
              <w:t>ия с матрицами, и тому подобное.</w:t>
            </w:r>
          </w:p>
        </w:tc>
        <w:tc>
          <w:tcPr>
            <w:tcW w:w="2431" w:type="dxa"/>
          </w:tcPr>
          <w:p w:rsidR="00BC3B48" w:rsidRDefault="00A20863">
            <w:r>
              <w:rPr>
                <w:noProof/>
                <w:lang w:eastAsia="ru-RU"/>
              </w:rPr>
              <w:drawing>
                <wp:inline distT="0" distB="0" distL="0" distR="0" wp14:anchorId="4AFA825B" wp14:editId="75142C4D">
                  <wp:extent cx="1374140" cy="889635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14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ED" w:rsidTr="00F778FF">
        <w:tc>
          <w:tcPr>
            <w:tcW w:w="432" w:type="dxa"/>
          </w:tcPr>
          <w:p w:rsidR="0066665E" w:rsidRDefault="00666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B48" w:rsidRPr="00A20863" w:rsidRDefault="00666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0" w:type="dxa"/>
          </w:tcPr>
          <w:p w:rsidR="00BC3B48" w:rsidRPr="00CF17B2" w:rsidRDefault="00666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CF17B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https://www.webmath.ru/poleznoe/formules_6_16.php</w:t>
              </w:r>
            </w:hyperlink>
          </w:p>
        </w:tc>
        <w:tc>
          <w:tcPr>
            <w:tcW w:w="1701" w:type="dxa"/>
          </w:tcPr>
          <w:p w:rsidR="00BC3B48" w:rsidRPr="0066665E" w:rsidRDefault="006666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65E">
              <w:rPr>
                <w:rStyle w:val="a5"/>
                <w:rFonts w:ascii="Times New Roman" w:hAnsi="Times New Roman" w:cs="Times New Roman"/>
                <w:b w:val="0"/>
                <w:caps/>
                <w:color w:val="000000" w:themeColor="text1"/>
                <w:sz w:val="24"/>
                <w:szCs w:val="24"/>
              </w:rPr>
              <w:t>© WEBMATH, 2008—2019</w:t>
            </w:r>
            <w:r w:rsidRPr="0066665E"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813" w:type="dxa"/>
          </w:tcPr>
          <w:p w:rsidR="00BC3B48" w:rsidRPr="00A20863" w:rsidRDefault="00666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сайте представлены примеры решения матриц и действий над ними.</w:t>
            </w:r>
          </w:p>
        </w:tc>
        <w:tc>
          <w:tcPr>
            <w:tcW w:w="2431" w:type="dxa"/>
          </w:tcPr>
          <w:p w:rsidR="00BC3B48" w:rsidRPr="00A20863" w:rsidRDefault="00666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BD4B37" wp14:editId="66637997">
                  <wp:extent cx="1374140" cy="1141095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140" cy="114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ED" w:rsidTr="00F778FF">
        <w:tc>
          <w:tcPr>
            <w:tcW w:w="432" w:type="dxa"/>
          </w:tcPr>
          <w:p w:rsidR="00BC3B48" w:rsidRPr="00A20863" w:rsidRDefault="00666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0" w:type="dxa"/>
          </w:tcPr>
          <w:p w:rsidR="00BC3B48" w:rsidRPr="002C3EBA" w:rsidRDefault="00CF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2C3E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https://www.toehelp.ru/theory/math/lecture12/lecture12.html</w:t>
              </w:r>
            </w:hyperlink>
          </w:p>
        </w:tc>
        <w:tc>
          <w:tcPr>
            <w:tcW w:w="1701" w:type="dxa"/>
          </w:tcPr>
          <w:p w:rsidR="00BC3B48" w:rsidRPr="00CF17B2" w:rsidRDefault="00CF17B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F17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Copyright</w:t>
            </w:r>
            <w:proofErr w:type="spellEnd"/>
            <w:r w:rsidRPr="00CF17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C62455" w:rsidRPr="00CF17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©</w:t>
            </w:r>
            <w:r w:rsidRPr="00CF17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2018 </w:t>
            </w:r>
            <w:proofErr w:type="spellStart"/>
            <w:r w:rsidRPr="00CF17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Tabler</w:t>
            </w:r>
            <w:proofErr w:type="spellEnd"/>
            <w:r w:rsidRPr="00CF17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813" w:type="dxa"/>
          </w:tcPr>
          <w:p w:rsidR="00BC3B48" w:rsidRPr="00A20863" w:rsidRDefault="00CF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сайте представлены основные определения, действия над матрицами, понятия определителей, а также примеры с решением заданий.</w:t>
            </w:r>
          </w:p>
        </w:tc>
        <w:tc>
          <w:tcPr>
            <w:tcW w:w="2431" w:type="dxa"/>
          </w:tcPr>
          <w:p w:rsidR="00BC3B48" w:rsidRPr="00A20863" w:rsidRDefault="00CF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B542D8" wp14:editId="61B38429">
                  <wp:extent cx="1374140" cy="74739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140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ED" w:rsidTr="00F778FF">
        <w:tc>
          <w:tcPr>
            <w:tcW w:w="432" w:type="dxa"/>
          </w:tcPr>
          <w:p w:rsidR="00BC3B48" w:rsidRPr="00A20863" w:rsidRDefault="00666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0" w:type="dxa"/>
          </w:tcPr>
          <w:p w:rsidR="00BC3B48" w:rsidRPr="002C3EBA" w:rsidRDefault="002C3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2C3EB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https://math1.ru/education/matrix/matrix.html</w:t>
              </w:r>
            </w:hyperlink>
          </w:p>
        </w:tc>
        <w:tc>
          <w:tcPr>
            <w:tcW w:w="1701" w:type="dxa"/>
          </w:tcPr>
          <w:p w:rsidR="00BC3B48" w:rsidRPr="00C62455" w:rsidRDefault="00C624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17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©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math1.ru</w:t>
            </w:r>
          </w:p>
        </w:tc>
        <w:tc>
          <w:tcPr>
            <w:tcW w:w="2813" w:type="dxa"/>
          </w:tcPr>
          <w:p w:rsidR="00BC3B48" w:rsidRPr="00A20863" w:rsidRDefault="002C3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и на предыдущих ресурсах в этом представлена основная информация и основные определения по матрицам, определителям</w:t>
            </w:r>
            <w:r w:rsidR="004276BD">
              <w:rPr>
                <w:rFonts w:ascii="Times New Roman" w:hAnsi="Times New Roman" w:cs="Times New Roman"/>
                <w:sz w:val="24"/>
                <w:szCs w:val="24"/>
              </w:rPr>
              <w:t>, примеры и их решения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т.д..</w:t>
            </w:r>
            <w:proofErr w:type="gramEnd"/>
          </w:p>
        </w:tc>
        <w:tc>
          <w:tcPr>
            <w:tcW w:w="2431" w:type="dxa"/>
          </w:tcPr>
          <w:p w:rsidR="00BC3B48" w:rsidRPr="00A20863" w:rsidRDefault="002C3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EEF182" wp14:editId="11659000">
                  <wp:extent cx="1374140" cy="9239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14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ED" w:rsidTr="00F778FF">
        <w:tc>
          <w:tcPr>
            <w:tcW w:w="432" w:type="dxa"/>
          </w:tcPr>
          <w:p w:rsidR="00BC3B48" w:rsidRPr="00A20863" w:rsidRDefault="00666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0" w:type="dxa"/>
          </w:tcPr>
          <w:p w:rsidR="00BC3B48" w:rsidRPr="00672175" w:rsidRDefault="00672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672175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https://ru.onlinemschool.com/math/assistance/matrix/determinant/</w:t>
              </w:r>
            </w:hyperlink>
          </w:p>
        </w:tc>
        <w:tc>
          <w:tcPr>
            <w:tcW w:w="1701" w:type="dxa"/>
          </w:tcPr>
          <w:p w:rsidR="00BC3B48" w:rsidRPr="00672175" w:rsidRDefault="00672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1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DDDDD"/>
              </w:rPr>
              <w:t> </w:t>
            </w:r>
            <w:r w:rsidRPr="006721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©</w:t>
            </w:r>
            <w:r w:rsidRPr="006721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2011-2019 </w:t>
            </w:r>
            <w:proofErr w:type="spellStart"/>
            <w:r w:rsidRPr="006721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Довжик</w:t>
            </w:r>
            <w:proofErr w:type="spellEnd"/>
            <w:r w:rsidRPr="006721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Михаил</w:t>
            </w:r>
          </w:p>
        </w:tc>
        <w:tc>
          <w:tcPr>
            <w:tcW w:w="2813" w:type="dxa"/>
          </w:tcPr>
          <w:p w:rsidR="00BC3B48" w:rsidRPr="00672175" w:rsidRDefault="00672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Ресурс содержит в себе множество калькуляторов для разных задач, также имеет калькуляторы по матрицам, определителям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т.д..</w:t>
            </w:r>
            <w:proofErr w:type="gramEnd"/>
          </w:p>
        </w:tc>
        <w:tc>
          <w:tcPr>
            <w:tcW w:w="2431" w:type="dxa"/>
          </w:tcPr>
          <w:p w:rsidR="00BC3B48" w:rsidRPr="00A20863" w:rsidRDefault="00672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EBFFD0" wp14:editId="685BC63A">
                  <wp:extent cx="1374140" cy="10382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14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06BB" w:rsidRDefault="00D706BB">
      <w:bookmarkStart w:id="0" w:name="_GoBack"/>
      <w:bookmarkEnd w:id="0"/>
    </w:p>
    <w:sectPr w:rsidR="00D70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EC"/>
    <w:rsid w:val="002C3EBA"/>
    <w:rsid w:val="004276BD"/>
    <w:rsid w:val="004D5BCA"/>
    <w:rsid w:val="005845ED"/>
    <w:rsid w:val="0066665E"/>
    <w:rsid w:val="00672175"/>
    <w:rsid w:val="00A20863"/>
    <w:rsid w:val="00AE6EEC"/>
    <w:rsid w:val="00BC3B48"/>
    <w:rsid w:val="00C62455"/>
    <w:rsid w:val="00CF17B2"/>
    <w:rsid w:val="00D706BB"/>
    <w:rsid w:val="00F7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0275E-9875-4F00-8074-2C733F94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845ED"/>
    <w:rPr>
      <w:color w:val="0000FF"/>
      <w:u w:val="single"/>
    </w:rPr>
  </w:style>
  <w:style w:type="character" w:styleId="a5">
    <w:name w:val="Strong"/>
    <w:basedOn w:val="a0"/>
    <w:uiPriority w:val="22"/>
    <w:qFormat/>
    <w:rsid w:val="00A20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math.ru/poleznoe/formules_6_16.php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math1.ru/education/matrix/matrix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unction-x.ru/matrices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toehelp.ru/theory/math/lecture12/lecture12.html" TargetMode="External"/><Relationship Id="rId4" Type="http://schemas.openxmlformats.org/officeDocument/2006/relationships/hyperlink" Target="http://mathprofi.ru/deistviya_s_matricami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ru.onlinemschool.com/math/assistance/matrix/determina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2019-11-29T10:44:00Z</dcterms:created>
  <dcterms:modified xsi:type="dcterms:W3CDTF">2019-11-29T11:15:00Z</dcterms:modified>
</cp:coreProperties>
</file>