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45452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82416" w:rsidRDefault="00F82416">
          <w:pPr>
            <w:pStyle w:val="aa"/>
          </w:pPr>
          <w:r>
            <w:t>Оглавление</w:t>
          </w:r>
        </w:p>
        <w:p w:rsidR="00F82416" w:rsidRDefault="00F82416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30912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</w:rPr>
              <w:t>Вид</w:t>
            </w:r>
            <w:r w:rsidRPr="00BA0E26">
              <w:rPr>
                <w:rStyle w:val="a5"/>
                <w:rFonts w:ascii="Times New Roman" w:hAnsi="Times New Roman" w:cs="Times New Roman"/>
                <w:b/>
                <w:noProof/>
              </w:rPr>
              <w:t>ы</w:t>
            </w:r>
            <w:r w:rsidRPr="00BA0E26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13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</w:rPr>
              <w:t>Квадратная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14" w:history="1">
            <w:r w:rsidRPr="00BA0E26">
              <w:rPr>
                <w:rStyle w:val="a5"/>
                <w:b/>
                <w:noProof/>
              </w:rPr>
              <w:t>Нулевая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15" w:history="1">
            <w:r w:rsidRPr="00BA0E26">
              <w:rPr>
                <w:rStyle w:val="a5"/>
                <w:b/>
                <w:noProof/>
              </w:rPr>
              <w:t>Вектор-строка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16" w:history="1">
            <w:r w:rsidRPr="00BA0E26">
              <w:rPr>
                <w:rStyle w:val="a5"/>
                <w:b/>
                <w:noProof/>
              </w:rPr>
              <w:t>Вектор-столбец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17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Прямоугольная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18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Диагональная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19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Единичная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20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Верхняя треугольная и нижняя треугольная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21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Ступенчатая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22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Скалярная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23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Симметричная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24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Транспонированная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25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  <w:lang w:eastAsia="ru-RU"/>
              </w:rPr>
              <w:t>Обратная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26030926" w:history="1">
            <w:r w:rsidRPr="00BA0E26">
              <w:rPr>
                <w:rStyle w:val="a5"/>
                <w:rFonts w:ascii="Times New Roman" w:hAnsi="Times New Roman" w:cs="Times New Roman"/>
                <w:b/>
                <w:noProof/>
                <w:shd w:val="clear" w:color="auto" w:fill="FFFFFF"/>
              </w:rPr>
              <w:t>Ортогональная матрица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_Toc26030926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2416" w:rsidRDefault="00F82416">
          <w:r>
            <w:rPr>
              <w:b/>
              <w:bCs/>
            </w:rPr>
            <w:fldChar w:fldCharType="end"/>
          </w:r>
        </w:p>
      </w:sdtContent>
    </w:sdt>
    <w:p w:rsidR="007964C4" w:rsidRDefault="007964C4" w:rsidP="007964C4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3666A" w:rsidRPr="00A54029" w:rsidRDefault="007964C4" w:rsidP="007964C4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26030912"/>
      <w:bookmarkStart w:id="1" w:name="_GoBack"/>
      <w:bookmarkEnd w:id="1"/>
      <w:r w:rsidRPr="00A54029">
        <w:rPr>
          <w:rFonts w:ascii="Times New Roman" w:hAnsi="Times New Roman" w:cs="Times New Roman"/>
          <w:b/>
          <w:color w:val="000000" w:themeColor="text1"/>
        </w:rPr>
        <w:lastRenderedPageBreak/>
        <w:t>Виды матриц</w:t>
      </w:r>
      <w:bookmarkEnd w:id="0"/>
    </w:p>
    <w:p w:rsidR="007964C4" w:rsidRPr="007964C4" w:rsidRDefault="007964C4" w:rsidP="007964C4"/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Квадратная матрица</w:t>
      </w:r>
    </w:p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Нулевая матрица</w:t>
      </w:r>
    </w:p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Вектор-строка</w:t>
      </w:r>
    </w:p>
    <w:p w:rsidR="00C6561C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Вектор-столбец</w:t>
      </w:r>
    </w:p>
    <w:p w:rsidR="007964C4" w:rsidRDefault="00C6561C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Прямоугольная матрица</w:t>
      </w:r>
      <w:r w:rsidR="007964C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Диагональная матрица </w:t>
      </w:r>
    </w:p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Единичная матрица</w:t>
      </w:r>
    </w:p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Верхняя треугольная матрица </w:t>
      </w:r>
    </w:p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Нижняя треугольная матрица </w:t>
      </w:r>
    </w:p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Ступенчатая матрица</w:t>
      </w:r>
    </w:p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Скалярная матрица </w:t>
      </w:r>
    </w:p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Симметричная матрица </w:t>
      </w:r>
    </w:p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Транспонированная матрица </w:t>
      </w:r>
    </w:p>
    <w:p w:rsidR="007964C4" w:rsidRDefault="007964C4" w:rsidP="007964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матрица</w:t>
      </w:r>
    </w:p>
    <w:p w:rsidR="007964C4" w:rsidRPr="00505681" w:rsidRDefault="007964C4" w:rsidP="005056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Ортогональная матрица</w:t>
      </w:r>
    </w:p>
    <w:p w:rsidR="00A92DBF" w:rsidRDefault="00A92DBF" w:rsidP="00A92DBF">
      <w:pPr>
        <w:pStyle w:val="a3"/>
        <w:outlineLvl w:val="1"/>
        <w:rPr>
          <w:rFonts w:ascii="Times New Roman" w:hAnsi="Times New Roman" w:cs="Times New Roman"/>
          <w:sz w:val="28"/>
          <w:szCs w:val="28"/>
        </w:rPr>
      </w:pPr>
    </w:p>
    <w:p w:rsidR="00A92DBF" w:rsidRPr="00CD3FAD" w:rsidRDefault="00A92DBF" w:rsidP="00A92DBF">
      <w:pPr>
        <w:pStyle w:val="a3"/>
        <w:jc w:val="center"/>
        <w:outlineLvl w:val="1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2" w:name="_Toc26030913"/>
      <w:r w:rsidRPr="00CD3F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Квадратная матрица</w:t>
      </w:r>
      <w:bookmarkEnd w:id="2"/>
    </w:p>
    <w:p w:rsidR="00A92DBF" w:rsidRPr="00A92DBF" w:rsidRDefault="00A92DBF" w:rsidP="00A92DBF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92DBF">
        <w:rPr>
          <w:color w:val="222222"/>
          <w:sz w:val="28"/>
          <w:szCs w:val="28"/>
        </w:rPr>
        <w:t>В </w:t>
      </w:r>
      <w:r w:rsidRPr="00A92DBF">
        <w:rPr>
          <w:color w:val="222222"/>
          <w:sz w:val="28"/>
          <w:szCs w:val="28"/>
        </w:rPr>
        <w:t>математике</w:t>
      </w:r>
      <w:r w:rsidRPr="00A92DBF">
        <w:rPr>
          <w:color w:val="222222"/>
          <w:sz w:val="28"/>
          <w:szCs w:val="28"/>
        </w:rPr>
        <w:t> </w:t>
      </w:r>
      <w:r>
        <w:rPr>
          <w:b/>
          <w:bCs/>
          <w:color w:val="222222"/>
          <w:sz w:val="28"/>
          <w:szCs w:val="28"/>
        </w:rPr>
        <w:t>квадратная ма</w:t>
      </w:r>
      <w:r w:rsidRPr="00A92DBF">
        <w:rPr>
          <w:b/>
          <w:bCs/>
          <w:color w:val="222222"/>
          <w:sz w:val="28"/>
          <w:szCs w:val="28"/>
        </w:rPr>
        <w:t>трица</w:t>
      </w:r>
      <w:r w:rsidRPr="00A92DBF">
        <w:rPr>
          <w:color w:val="222222"/>
          <w:sz w:val="28"/>
          <w:szCs w:val="28"/>
        </w:rPr>
        <w:t> — это </w:t>
      </w:r>
      <w:r w:rsidRPr="00A92DBF">
        <w:rPr>
          <w:color w:val="222222"/>
          <w:sz w:val="28"/>
          <w:szCs w:val="28"/>
        </w:rPr>
        <w:t>матрица</w:t>
      </w:r>
      <w:r w:rsidRPr="00A92DBF">
        <w:rPr>
          <w:color w:val="222222"/>
          <w:sz w:val="28"/>
          <w:szCs w:val="28"/>
        </w:rPr>
        <w:t>, у которой число строк совпадает с числом столбцов, и это число называется порядком матрицы. Любые две квадратные матрицы одинакового порядка можно складывать и умножать.</w:t>
      </w:r>
    </w:p>
    <w:p w:rsidR="00A92DBF" w:rsidRDefault="00A92DBF" w:rsidP="00A92DBF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A92DBF">
        <w:rPr>
          <w:color w:val="222222"/>
          <w:sz w:val="28"/>
          <w:szCs w:val="28"/>
        </w:rPr>
        <w:t>Квадратные матрицы часто используются для представления простых </w:t>
      </w:r>
      <w:r w:rsidRPr="00A92DBF">
        <w:rPr>
          <w:color w:val="222222"/>
          <w:sz w:val="28"/>
          <w:szCs w:val="28"/>
        </w:rPr>
        <w:t>линейных отображений</w:t>
      </w:r>
      <w:r w:rsidRPr="00A92DBF">
        <w:rPr>
          <w:color w:val="222222"/>
          <w:sz w:val="28"/>
          <w:szCs w:val="28"/>
        </w:rPr>
        <w:t> — таких, как </w:t>
      </w:r>
      <w:r w:rsidRPr="00A92DBF">
        <w:rPr>
          <w:rStyle w:val="iw"/>
          <w:color w:val="222222"/>
          <w:sz w:val="28"/>
          <w:szCs w:val="28"/>
        </w:rPr>
        <w:t>деформация</w:t>
      </w:r>
      <w:r w:rsidRPr="00A92DBF">
        <w:rPr>
          <w:color w:val="222222"/>
          <w:sz w:val="28"/>
          <w:szCs w:val="28"/>
        </w:rPr>
        <w:t> или </w:t>
      </w:r>
      <w:r w:rsidRPr="00A92DBF">
        <w:rPr>
          <w:color w:val="222222"/>
          <w:sz w:val="28"/>
          <w:szCs w:val="28"/>
        </w:rPr>
        <w:t>поворот</w:t>
      </w:r>
      <w:r w:rsidRPr="00A92DBF">
        <w:rPr>
          <w:color w:val="222222"/>
          <w:sz w:val="28"/>
          <w:szCs w:val="28"/>
        </w:rPr>
        <w:t>. Например, если </w:t>
      </w:r>
      <w:r w:rsidRPr="00A92DBF">
        <w:rPr>
          <w:b/>
          <w:bCs/>
          <w:color w:val="222222"/>
          <w:sz w:val="28"/>
          <w:szCs w:val="28"/>
        </w:rPr>
        <w:t>R</w:t>
      </w:r>
      <w:r w:rsidRPr="00A92DBF">
        <w:rPr>
          <w:color w:val="222222"/>
          <w:sz w:val="28"/>
          <w:szCs w:val="28"/>
        </w:rPr>
        <w:t> — квадратная матрица, представляющая вращение (</w:t>
      </w:r>
      <w:r w:rsidRPr="00A92DBF">
        <w:rPr>
          <w:color w:val="222222"/>
          <w:sz w:val="28"/>
          <w:szCs w:val="28"/>
        </w:rPr>
        <w:t>матрица поворота</w:t>
      </w:r>
      <w:r w:rsidRPr="00A92DBF">
        <w:rPr>
          <w:color w:val="222222"/>
          <w:sz w:val="28"/>
          <w:szCs w:val="28"/>
        </w:rPr>
        <w:t>) и </w:t>
      </w:r>
      <w:r w:rsidRPr="00A92DBF">
        <w:rPr>
          <w:b/>
          <w:bCs/>
          <w:color w:val="222222"/>
          <w:sz w:val="28"/>
          <w:szCs w:val="28"/>
        </w:rPr>
        <w:t>v</w:t>
      </w:r>
      <w:r w:rsidRPr="00A92DBF">
        <w:rPr>
          <w:color w:val="222222"/>
          <w:sz w:val="28"/>
          <w:szCs w:val="28"/>
        </w:rPr>
        <w:t> — </w:t>
      </w:r>
      <w:r w:rsidRPr="00A92DBF">
        <w:rPr>
          <w:color w:val="222222"/>
          <w:sz w:val="28"/>
          <w:szCs w:val="28"/>
        </w:rPr>
        <w:t>вектор-столбец</w:t>
      </w:r>
      <w:r w:rsidRPr="00A92DBF">
        <w:rPr>
          <w:color w:val="222222"/>
          <w:sz w:val="28"/>
          <w:szCs w:val="28"/>
        </w:rPr>
        <w:t>, определяющий </w:t>
      </w:r>
      <w:r w:rsidRPr="00A92DBF">
        <w:rPr>
          <w:color w:val="222222"/>
          <w:sz w:val="28"/>
          <w:szCs w:val="28"/>
        </w:rPr>
        <w:t>положение</w:t>
      </w:r>
      <w:r w:rsidRPr="00A92DBF">
        <w:rPr>
          <w:color w:val="222222"/>
          <w:sz w:val="28"/>
          <w:szCs w:val="28"/>
        </w:rPr>
        <w:t> точки в пространстве, произведение </w:t>
      </w:r>
      <w:proofErr w:type="spellStart"/>
      <w:r w:rsidRPr="00A92DBF">
        <w:rPr>
          <w:b/>
          <w:bCs/>
          <w:color w:val="222222"/>
          <w:sz w:val="28"/>
          <w:szCs w:val="28"/>
        </w:rPr>
        <w:t>Rv</w:t>
      </w:r>
      <w:proofErr w:type="spellEnd"/>
      <w:r w:rsidRPr="00A92DBF">
        <w:rPr>
          <w:color w:val="222222"/>
          <w:sz w:val="28"/>
          <w:szCs w:val="28"/>
        </w:rPr>
        <w:t> даёт другой вектор, который определяет положение точки после вращения. Если </w:t>
      </w:r>
      <w:r w:rsidRPr="00A92DBF">
        <w:rPr>
          <w:b/>
          <w:bCs/>
          <w:color w:val="222222"/>
          <w:sz w:val="28"/>
          <w:szCs w:val="28"/>
        </w:rPr>
        <w:t>v</w:t>
      </w:r>
      <w:r w:rsidRPr="00A92DBF">
        <w:rPr>
          <w:color w:val="222222"/>
          <w:sz w:val="28"/>
          <w:szCs w:val="28"/>
        </w:rPr>
        <w:t> — </w:t>
      </w:r>
      <w:r w:rsidRPr="00A92DBF">
        <w:rPr>
          <w:color w:val="222222"/>
          <w:sz w:val="28"/>
          <w:szCs w:val="28"/>
        </w:rPr>
        <w:t>вектор-строка</w:t>
      </w:r>
      <w:r w:rsidRPr="00A92DBF">
        <w:rPr>
          <w:color w:val="222222"/>
          <w:sz w:val="28"/>
          <w:szCs w:val="28"/>
        </w:rPr>
        <w:t>, такое же преобразование можно получить, используя </w:t>
      </w:r>
      <w:proofErr w:type="spellStart"/>
      <w:r w:rsidRPr="00A92DBF">
        <w:rPr>
          <w:b/>
          <w:bCs/>
          <w:color w:val="222222"/>
          <w:sz w:val="28"/>
          <w:szCs w:val="28"/>
        </w:rPr>
        <w:t>vR</w:t>
      </w:r>
      <w:r w:rsidRPr="00A92DBF">
        <w:rPr>
          <w:color w:val="222222"/>
          <w:sz w:val="28"/>
          <w:szCs w:val="28"/>
          <w:vertAlign w:val="superscript"/>
        </w:rPr>
        <w:t>T</w:t>
      </w:r>
      <w:proofErr w:type="spellEnd"/>
      <w:r w:rsidRPr="00A92DBF">
        <w:rPr>
          <w:color w:val="222222"/>
          <w:sz w:val="28"/>
          <w:szCs w:val="28"/>
        </w:rPr>
        <w:t>, где </w:t>
      </w:r>
      <w:r w:rsidRPr="00A92DBF">
        <w:rPr>
          <w:b/>
          <w:bCs/>
          <w:color w:val="222222"/>
          <w:sz w:val="28"/>
          <w:szCs w:val="28"/>
        </w:rPr>
        <w:t>R</w:t>
      </w:r>
      <w:r w:rsidRPr="00A92DBF">
        <w:rPr>
          <w:color w:val="222222"/>
          <w:sz w:val="28"/>
          <w:szCs w:val="28"/>
          <w:vertAlign w:val="superscript"/>
        </w:rPr>
        <w:t>T</w:t>
      </w:r>
      <w:r w:rsidRPr="00A92DBF">
        <w:rPr>
          <w:color w:val="222222"/>
          <w:sz w:val="28"/>
          <w:szCs w:val="28"/>
        </w:rPr>
        <w:t> — </w:t>
      </w:r>
      <w:r w:rsidRPr="00A92DBF">
        <w:rPr>
          <w:color w:val="222222"/>
          <w:sz w:val="28"/>
          <w:szCs w:val="28"/>
        </w:rPr>
        <w:t>транспонированная</w:t>
      </w:r>
      <w:r w:rsidRPr="00A92DBF">
        <w:rPr>
          <w:color w:val="222222"/>
          <w:sz w:val="28"/>
          <w:szCs w:val="28"/>
        </w:rPr>
        <w:t> к </w:t>
      </w:r>
      <w:r w:rsidRPr="00A92DBF">
        <w:rPr>
          <w:b/>
          <w:bCs/>
          <w:color w:val="222222"/>
          <w:sz w:val="28"/>
          <w:szCs w:val="28"/>
        </w:rPr>
        <w:t>R</w:t>
      </w:r>
      <w:r w:rsidRPr="00A92DBF">
        <w:rPr>
          <w:color w:val="222222"/>
          <w:sz w:val="28"/>
          <w:szCs w:val="28"/>
        </w:rPr>
        <w:t> матрица.</w:t>
      </w:r>
    </w:p>
    <w:p w:rsidR="00A92DBF" w:rsidRDefault="00A92DBF" w:rsidP="00A92DBF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4AB0F227" wp14:editId="188DB8DD">
            <wp:extent cx="2078232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25" cy="87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EA" w:rsidRPr="00CD3FAD" w:rsidRDefault="00F977EA" w:rsidP="00A54029">
      <w:pPr>
        <w:pStyle w:val="a4"/>
        <w:shd w:val="clear" w:color="auto" w:fill="FFFFFF"/>
        <w:spacing w:before="120" w:beforeAutospacing="0" w:after="120" w:afterAutospacing="0"/>
        <w:jc w:val="center"/>
        <w:outlineLvl w:val="1"/>
        <w:rPr>
          <w:b/>
          <w:color w:val="000000" w:themeColor="text1"/>
          <w:sz w:val="32"/>
          <w:szCs w:val="32"/>
        </w:rPr>
      </w:pPr>
      <w:bookmarkStart w:id="3" w:name="_Toc26030914"/>
      <w:r w:rsidRPr="00CD3FAD">
        <w:rPr>
          <w:b/>
          <w:color w:val="000000" w:themeColor="text1"/>
          <w:sz w:val="32"/>
          <w:szCs w:val="32"/>
        </w:rPr>
        <w:t>Нулевая матрица</w:t>
      </w:r>
      <w:bookmarkEnd w:id="3"/>
    </w:p>
    <w:p w:rsidR="00C6561C" w:rsidRPr="00C6561C" w:rsidRDefault="00C6561C" w:rsidP="00C6561C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C6561C">
        <w:rPr>
          <w:b/>
          <w:bCs/>
          <w:color w:val="222222"/>
          <w:sz w:val="28"/>
          <w:szCs w:val="28"/>
          <w:shd w:val="clear" w:color="auto" w:fill="FFFFFF"/>
        </w:rPr>
        <w:lastRenderedPageBreak/>
        <w:t>Нулевая ма</w:t>
      </w:r>
      <w:r w:rsidRPr="00C6561C">
        <w:rPr>
          <w:b/>
          <w:bCs/>
          <w:color w:val="222222"/>
          <w:sz w:val="28"/>
          <w:szCs w:val="28"/>
          <w:shd w:val="clear" w:color="auto" w:fill="FFFFFF"/>
        </w:rPr>
        <w:t>трица</w:t>
      </w:r>
      <w:r w:rsidRPr="00C6561C">
        <w:rPr>
          <w:color w:val="222222"/>
          <w:sz w:val="28"/>
          <w:szCs w:val="28"/>
          <w:shd w:val="clear" w:color="auto" w:fill="FFFFFF"/>
        </w:rPr>
        <w:t> — это </w:t>
      </w:r>
      <w:r w:rsidRPr="00C6561C">
        <w:rPr>
          <w:rFonts w:eastAsiaTheme="majorEastAsia"/>
          <w:sz w:val="28"/>
          <w:szCs w:val="28"/>
          <w:shd w:val="clear" w:color="auto" w:fill="FFFFFF"/>
        </w:rPr>
        <w:t>матрица</w:t>
      </w:r>
      <w:r w:rsidRPr="00C6561C">
        <w:rPr>
          <w:color w:val="222222"/>
          <w:sz w:val="28"/>
          <w:szCs w:val="28"/>
          <w:shd w:val="clear" w:color="auto" w:fill="FFFFFF"/>
        </w:rPr>
        <w:t>, размера</w:t>
      </w:r>
      <w:r w:rsidRPr="00C6561C">
        <w:rPr>
          <w:color w:val="222222"/>
          <w:sz w:val="28"/>
          <w:szCs w:val="28"/>
          <w:shd w:val="clear" w:color="auto" w:fill="FFFFFF"/>
        </w:rPr>
        <w:t xml:space="preserve"> </w:t>
      </w:r>
      <w:r w:rsidRPr="00C6561C">
        <w:rPr>
          <w:color w:val="222222"/>
          <w:sz w:val="28"/>
          <w:szCs w:val="28"/>
          <w:shd w:val="clear" w:color="auto" w:fill="FFFFFF"/>
          <w:lang w:val="en-US"/>
        </w:rPr>
        <w:t>m</w:t>
      </w:r>
      <w:r w:rsidRPr="00C6561C">
        <w:rPr>
          <w:color w:val="222222"/>
          <w:sz w:val="28"/>
          <w:szCs w:val="28"/>
          <w:shd w:val="clear" w:color="auto" w:fill="FFFFFF"/>
        </w:rPr>
        <w:t>*</w:t>
      </w:r>
      <w:r w:rsidRPr="00C6561C">
        <w:rPr>
          <w:color w:val="222222"/>
          <w:sz w:val="28"/>
          <w:szCs w:val="28"/>
          <w:shd w:val="clear" w:color="auto" w:fill="FFFFFF"/>
          <w:lang w:val="en-US"/>
        </w:rPr>
        <w:t>n</w:t>
      </w:r>
      <w:r w:rsidRPr="00C6561C">
        <w:rPr>
          <w:color w:val="222222"/>
          <w:sz w:val="28"/>
          <w:szCs w:val="28"/>
          <w:shd w:val="clear" w:color="auto" w:fill="FFFFFF"/>
        </w:rPr>
        <w:t>, все элементы которой равны нулю.</w:t>
      </w:r>
      <w:r w:rsidRPr="00C6561C">
        <w:rPr>
          <w:color w:val="222222"/>
          <w:sz w:val="28"/>
          <w:szCs w:val="28"/>
        </w:rPr>
        <w:t xml:space="preserve"> </w:t>
      </w:r>
      <w:r w:rsidRPr="00C6561C">
        <w:rPr>
          <w:color w:val="222222"/>
          <w:sz w:val="28"/>
          <w:szCs w:val="28"/>
        </w:rPr>
        <w:t>Нулевая матрица, и только она, имеет </w:t>
      </w:r>
      <w:r w:rsidRPr="00C6561C">
        <w:rPr>
          <w:color w:val="222222"/>
          <w:sz w:val="28"/>
          <w:szCs w:val="28"/>
        </w:rPr>
        <w:t>ранг</w:t>
      </w:r>
      <w:r w:rsidRPr="00C6561C">
        <w:rPr>
          <w:color w:val="222222"/>
          <w:sz w:val="28"/>
          <w:szCs w:val="28"/>
        </w:rPr>
        <w:t> 0.</w:t>
      </w:r>
    </w:p>
    <w:p w:rsidR="00C6561C" w:rsidRPr="00C6561C" w:rsidRDefault="00C6561C" w:rsidP="00C6561C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C6561C">
        <w:rPr>
          <w:color w:val="222222"/>
          <w:sz w:val="28"/>
          <w:szCs w:val="28"/>
        </w:rPr>
        <w:t>Это означает, что только нулевая матрица обладает свойством давать нулевой столбец при умножении справа на </w:t>
      </w:r>
      <w:r w:rsidRPr="00C6561C">
        <w:rPr>
          <w:i/>
          <w:iCs/>
          <w:color w:val="222222"/>
          <w:sz w:val="28"/>
          <w:szCs w:val="28"/>
        </w:rPr>
        <w:t>любой</w:t>
      </w:r>
      <w:r w:rsidRPr="00C6561C">
        <w:rPr>
          <w:color w:val="222222"/>
          <w:sz w:val="28"/>
          <w:szCs w:val="28"/>
        </w:rPr>
        <w:t> вектор-столбец, и аналогично для умножения на вектор-строки слева.</w:t>
      </w:r>
    </w:p>
    <w:p w:rsidR="00C6561C" w:rsidRDefault="00C6561C" w:rsidP="00C6561C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C6561C">
        <w:rPr>
          <w:color w:val="222222"/>
          <w:sz w:val="28"/>
          <w:szCs w:val="28"/>
        </w:rPr>
        <w:t xml:space="preserve">Другим следствием этого факта является </w:t>
      </w:r>
      <w:proofErr w:type="spellStart"/>
      <w:r w:rsidRPr="00C6561C">
        <w:rPr>
          <w:color w:val="222222"/>
          <w:sz w:val="28"/>
          <w:szCs w:val="28"/>
        </w:rPr>
        <w:t>нулёвость</w:t>
      </w:r>
      <w:proofErr w:type="spellEnd"/>
      <w:r w:rsidRPr="00C6561C">
        <w:rPr>
          <w:color w:val="222222"/>
          <w:sz w:val="28"/>
          <w:szCs w:val="28"/>
        </w:rPr>
        <w:t> </w:t>
      </w:r>
      <w:r w:rsidRPr="00C6561C">
        <w:rPr>
          <w:i/>
          <w:iCs/>
          <w:color w:val="222222"/>
          <w:sz w:val="28"/>
          <w:szCs w:val="28"/>
        </w:rPr>
        <w:t>всех</w:t>
      </w:r>
      <w:r w:rsidRPr="00C6561C">
        <w:rPr>
          <w:color w:val="222222"/>
          <w:sz w:val="28"/>
          <w:szCs w:val="28"/>
        </w:rPr>
        <w:t> матриц размера </w:t>
      </w:r>
      <w:r w:rsidRPr="00C6561C">
        <w:rPr>
          <w:rStyle w:val="HTML"/>
          <w:color w:val="222222"/>
          <w:sz w:val="28"/>
          <w:szCs w:val="28"/>
        </w:rPr>
        <w:t>m</w:t>
      </w:r>
      <w:r w:rsidRPr="00C6561C">
        <w:rPr>
          <w:color w:val="222222"/>
          <w:sz w:val="28"/>
          <w:szCs w:val="28"/>
        </w:rPr>
        <w:t>×0 и 0×</w:t>
      </w:r>
      <w:r w:rsidRPr="00C6561C">
        <w:rPr>
          <w:rStyle w:val="HTML"/>
          <w:color w:val="222222"/>
          <w:sz w:val="28"/>
          <w:szCs w:val="28"/>
        </w:rPr>
        <w:t>n</w:t>
      </w:r>
      <w:r w:rsidRPr="00C6561C">
        <w:rPr>
          <w:color w:val="222222"/>
          <w:sz w:val="28"/>
          <w:szCs w:val="28"/>
        </w:rPr>
        <w:t>, вследствие того, что ранг матрицы </w:t>
      </w:r>
      <w:r w:rsidRPr="00C6561C">
        <w:rPr>
          <w:rStyle w:val="HTML"/>
          <w:color w:val="222222"/>
          <w:sz w:val="28"/>
          <w:szCs w:val="28"/>
        </w:rPr>
        <w:t>m</w:t>
      </w:r>
      <w:r w:rsidRPr="00C6561C">
        <w:rPr>
          <w:color w:val="222222"/>
          <w:sz w:val="28"/>
          <w:szCs w:val="28"/>
        </w:rPr>
        <w:t>*</w:t>
      </w:r>
      <w:r w:rsidRPr="00C6561C">
        <w:rPr>
          <w:rStyle w:val="HTML"/>
          <w:color w:val="222222"/>
          <w:sz w:val="28"/>
          <w:szCs w:val="28"/>
        </w:rPr>
        <w:t>n</w:t>
      </w:r>
      <w:r w:rsidRPr="00C6561C">
        <w:rPr>
          <w:color w:val="222222"/>
          <w:sz w:val="28"/>
          <w:szCs w:val="28"/>
        </w:rPr>
        <w:t xml:space="preserve"> не превосходит </w:t>
      </w:r>
      <w:proofErr w:type="spellStart"/>
      <w:proofErr w:type="gramStart"/>
      <w:r w:rsidRPr="00C6561C">
        <w:rPr>
          <w:color w:val="222222"/>
          <w:sz w:val="28"/>
          <w:szCs w:val="28"/>
        </w:rPr>
        <w:t>min</w:t>
      </w:r>
      <w:proofErr w:type="spellEnd"/>
      <w:r w:rsidRPr="00C6561C">
        <w:rPr>
          <w:color w:val="222222"/>
          <w:sz w:val="28"/>
          <w:szCs w:val="28"/>
        </w:rPr>
        <w:t>(</w:t>
      </w:r>
      <w:proofErr w:type="gramEnd"/>
      <w:r w:rsidRPr="00C6561C">
        <w:rPr>
          <w:rStyle w:val="HTML"/>
          <w:color w:val="222222"/>
          <w:sz w:val="28"/>
          <w:szCs w:val="28"/>
        </w:rPr>
        <w:t>m</w:t>
      </w:r>
      <w:r w:rsidRPr="00C6561C">
        <w:rPr>
          <w:color w:val="222222"/>
          <w:sz w:val="28"/>
          <w:szCs w:val="28"/>
        </w:rPr>
        <w:t>, </w:t>
      </w:r>
      <w:r w:rsidRPr="00C6561C">
        <w:rPr>
          <w:rStyle w:val="HTML"/>
          <w:color w:val="222222"/>
          <w:sz w:val="28"/>
          <w:szCs w:val="28"/>
        </w:rPr>
        <w:t>n</w:t>
      </w:r>
      <w:r w:rsidRPr="00C6561C">
        <w:rPr>
          <w:color w:val="222222"/>
          <w:sz w:val="28"/>
          <w:szCs w:val="28"/>
        </w:rPr>
        <w:t>).</w:t>
      </w:r>
    </w:p>
    <w:p w:rsidR="00C6561C" w:rsidRDefault="00C6561C" w:rsidP="00C6561C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38CCE8B9" wp14:editId="7563BD11">
            <wp:extent cx="1247775" cy="8615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575" cy="8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7EA" w:rsidRPr="00CD3FAD" w:rsidRDefault="00C6561C" w:rsidP="00C6561C">
      <w:pPr>
        <w:pStyle w:val="a4"/>
        <w:shd w:val="clear" w:color="auto" w:fill="FFFFFF"/>
        <w:spacing w:before="120" w:beforeAutospacing="0" w:after="120" w:afterAutospacing="0"/>
        <w:jc w:val="center"/>
        <w:outlineLvl w:val="1"/>
        <w:rPr>
          <w:b/>
          <w:color w:val="000000" w:themeColor="text1"/>
          <w:sz w:val="32"/>
          <w:szCs w:val="32"/>
        </w:rPr>
      </w:pPr>
      <w:bookmarkStart w:id="4" w:name="_Toc26030915"/>
      <w:r w:rsidRPr="00CD3FAD">
        <w:rPr>
          <w:b/>
          <w:color w:val="000000" w:themeColor="text1"/>
          <w:sz w:val="32"/>
          <w:szCs w:val="32"/>
        </w:rPr>
        <w:t>Вектор-строка</w:t>
      </w:r>
      <w:bookmarkEnd w:id="4"/>
    </w:p>
    <w:p w:rsidR="00A92DBF" w:rsidRDefault="00C6561C" w:rsidP="00C6561C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 w:rsidRPr="00C6561C">
        <w:rPr>
          <w:b/>
          <w:color w:val="222222"/>
          <w:sz w:val="28"/>
          <w:szCs w:val="28"/>
        </w:rPr>
        <w:t>Вектор-строкой</w:t>
      </w:r>
      <w:r>
        <w:rPr>
          <w:color w:val="222222"/>
          <w:sz w:val="28"/>
          <w:szCs w:val="28"/>
        </w:rPr>
        <w:t xml:space="preserve"> называют матрицу, состоящую из одной строки.</w:t>
      </w:r>
    </w:p>
    <w:p w:rsidR="00C6561C" w:rsidRDefault="00C6561C" w:rsidP="00C6561C">
      <w:pPr>
        <w:pStyle w:val="a4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06085019" wp14:editId="45EB67FE">
            <wp:extent cx="88582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1C" w:rsidRPr="00CD3FAD" w:rsidRDefault="00C6561C" w:rsidP="00A54029">
      <w:pPr>
        <w:pStyle w:val="a4"/>
        <w:shd w:val="clear" w:color="auto" w:fill="FFFFFF"/>
        <w:spacing w:before="120" w:beforeAutospacing="0" w:after="120" w:afterAutospacing="0"/>
        <w:jc w:val="center"/>
        <w:outlineLvl w:val="1"/>
        <w:rPr>
          <w:b/>
          <w:color w:val="000000" w:themeColor="text1"/>
          <w:sz w:val="32"/>
          <w:szCs w:val="32"/>
        </w:rPr>
      </w:pPr>
      <w:bookmarkStart w:id="5" w:name="_Toc26030916"/>
      <w:r w:rsidRPr="00CD3FAD">
        <w:rPr>
          <w:b/>
          <w:color w:val="000000" w:themeColor="text1"/>
          <w:sz w:val="32"/>
          <w:szCs w:val="32"/>
        </w:rPr>
        <w:t>Вектор-столбец</w:t>
      </w:r>
      <w:bookmarkEnd w:id="5"/>
    </w:p>
    <w:p w:rsidR="00C6561C" w:rsidRDefault="00C6561C" w:rsidP="00C6561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078AD">
        <w:rPr>
          <w:rFonts w:ascii="Times New Roman" w:hAnsi="Times New Roman" w:cs="Times New Roman"/>
          <w:b/>
          <w:sz w:val="28"/>
          <w:szCs w:val="28"/>
          <w:lang w:eastAsia="ru-RU"/>
        </w:rPr>
        <w:t>Вектор-столбцом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называют матрицу</w:t>
      </w:r>
      <w:r w:rsidR="008078AD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состоящую </w:t>
      </w:r>
      <w:r w:rsidR="008078AD">
        <w:rPr>
          <w:rFonts w:ascii="Times New Roman" w:hAnsi="Times New Roman" w:cs="Times New Roman"/>
          <w:sz w:val="28"/>
          <w:szCs w:val="28"/>
          <w:lang w:eastAsia="ru-RU"/>
        </w:rPr>
        <w:t>из одного столбца.</w:t>
      </w:r>
    </w:p>
    <w:p w:rsidR="008078AD" w:rsidRDefault="008078AD" w:rsidP="00C6561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C9D0A4" wp14:editId="06F88F7B">
            <wp:extent cx="466725" cy="809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29" w:rsidRDefault="00A54029" w:rsidP="00A54029">
      <w:pPr>
        <w:pStyle w:val="2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6" w:name="_Toc26030917"/>
      <w:r w:rsidRPr="00A54029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Прямоугольная матрица</w:t>
      </w:r>
      <w:bookmarkEnd w:id="6"/>
    </w:p>
    <w:p w:rsidR="00A54029" w:rsidRDefault="00A54029" w:rsidP="00A5402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Матрица, </w:t>
      </w:r>
      <w:r w:rsidRPr="00A54029">
        <w:rPr>
          <w:rFonts w:ascii="Times New Roman" w:hAnsi="Times New Roman" w:cs="Times New Roman"/>
          <w:sz w:val="28"/>
          <w:szCs w:val="28"/>
          <w:lang w:eastAsia="ru-RU"/>
        </w:rPr>
        <w:t xml:space="preserve">в которой число строк не равно числу столбцов называется </w:t>
      </w:r>
      <w:r w:rsidRPr="00A54029">
        <w:rPr>
          <w:rFonts w:ascii="Times New Roman" w:hAnsi="Times New Roman" w:cs="Times New Roman"/>
          <w:b/>
          <w:sz w:val="28"/>
          <w:szCs w:val="28"/>
          <w:lang w:eastAsia="ru-RU"/>
        </w:rPr>
        <w:t>прямоугольной</w:t>
      </w:r>
      <w:r w:rsidRPr="00A5402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54029" w:rsidRDefault="00A54029" w:rsidP="00A5402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55C8CB" wp14:editId="57E1A472">
            <wp:extent cx="1533525" cy="74054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917" cy="75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29" w:rsidRPr="00A54029" w:rsidRDefault="00A54029" w:rsidP="00A5402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7" w:name="_Toc26030918"/>
      <w:r w:rsidRPr="00A54029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Диагональная матрица</w:t>
      </w:r>
      <w:bookmarkEnd w:id="7"/>
    </w:p>
    <w:p w:rsidR="00A54029" w:rsidRPr="0096395C" w:rsidRDefault="00A54029" w:rsidP="00A5402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639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Диагональная матрица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квадратная матрица, все элементы которой кроме диагональных — нулевые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 равно </w:t>
      </w:r>
      <w:proofErr w:type="gramStart"/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ij</w:t>
      </w:r>
      <w:proofErr w:type="spellEnd"/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 0), иногда записывают как: </w:t>
      </w:r>
      <w:proofErr w:type="spellStart"/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diag</w:t>
      </w:r>
      <w:proofErr w:type="spellEnd"/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2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,…,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3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96395C"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96395C" w:rsidRDefault="0096395C" w:rsidP="00A5402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948EEC" wp14:editId="79A3C515">
            <wp:extent cx="1485900" cy="285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5C" w:rsidRDefault="0096395C" w:rsidP="0096395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8" w:name="_Toc26030919"/>
      <w:r w:rsidRPr="0096395C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lastRenderedPageBreak/>
        <w:t>Единичная матрица</w:t>
      </w:r>
      <w:bookmarkEnd w:id="8"/>
    </w:p>
    <w:p w:rsidR="0096395C" w:rsidRPr="0096395C" w:rsidRDefault="0096395C" w:rsidP="0096395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6395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Единичная матрица</w:t>
      </w:r>
      <w:r w:rsidRPr="009639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матрица, при умножении на которую любая матрица (или вектор) остается неизменной, является диагональной матрицей с единичными (всеми) диагональными элементами:</w:t>
      </w:r>
    </w:p>
    <w:p w:rsidR="0096395C" w:rsidRDefault="0096395C" w:rsidP="0096395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E5E9164" wp14:editId="0ED71203">
            <wp:extent cx="1219200" cy="276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5C" w:rsidRDefault="0096395C" w:rsidP="0096395C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9" w:name="_Toc26030920"/>
      <w:r w:rsidRPr="0096395C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Верхняя треугольная и нижняя треугольная матрицы</w:t>
      </w:r>
      <w:bookmarkEnd w:id="9"/>
    </w:p>
    <w:p w:rsidR="0096395C" w:rsidRDefault="0096395C" w:rsidP="0096395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39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Верхней треугольной матрицей </w:t>
      </w:r>
      <w:r w:rsidRPr="0096395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называется матрица, все элементы которой ниже главной диагонали равны нулю. </w:t>
      </w:r>
    </w:p>
    <w:p w:rsidR="0096395C" w:rsidRPr="0096395C" w:rsidRDefault="0096395C" w:rsidP="0096395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35B50B" wp14:editId="4624B67A">
            <wp:extent cx="895350" cy="752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5C" w:rsidRDefault="0096395C" w:rsidP="0096395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639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Нижней</w:t>
      </w:r>
      <w:r w:rsidRPr="0096395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треугольной матрицей </w:t>
      </w:r>
      <w:r w:rsidRPr="0096395C">
        <w:rPr>
          <w:rFonts w:ascii="Times New Roman" w:hAnsi="Times New Roman" w:cs="Times New Roman"/>
          <w:bCs/>
          <w:color w:val="000000"/>
          <w:sz w:val="28"/>
          <w:szCs w:val="28"/>
        </w:rPr>
        <w:t>называется ма</w:t>
      </w:r>
      <w:r w:rsidRPr="0096395C">
        <w:rPr>
          <w:rFonts w:ascii="Times New Roman" w:hAnsi="Times New Roman" w:cs="Times New Roman"/>
          <w:bCs/>
          <w:color w:val="000000"/>
          <w:sz w:val="28"/>
          <w:szCs w:val="28"/>
        </w:rPr>
        <w:t>трица, все элементы которой выше</w:t>
      </w:r>
      <w:r w:rsidRPr="0096395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главной диагонали равны нулю. </w:t>
      </w:r>
    </w:p>
    <w:p w:rsidR="0096395C" w:rsidRDefault="0096395C" w:rsidP="0096395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80D56F" wp14:editId="00E7A93A">
            <wp:extent cx="904875" cy="800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7A" w:rsidRDefault="0053207A" w:rsidP="0053207A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0" w:name="_Toc26030921"/>
      <w:r w:rsidRPr="0053207A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Ступенчатая матрица</w:t>
      </w:r>
      <w:bookmarkEnd w:id="10"/>
    </w:p>
    <w:p w:rsidR="0053207A" w:rsidRDefault="004C6910" w:rsidP="0053207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C6910">
        <w:rPr>
          <w:rFonts w:ascii="Times New Roman" w:hAnsi="Times New Roman" w:cs="Times New Roman"/>
          <w:b/>
          <w:sz w:val="28"/>
          <w:szCs w:val="28"/>
          <w:lang w:eastAsia="ru-RU"/>
        </w:rPr>
        <w:t>Ступенчатой матрицей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называется матрица, удовлетворяющая двум условиям:</w:t>
      </w:r>
    </w:p>
    <w:p w:rsidR="004C6910" w:rsidRDefault="004C6910" w:rsidP="004C6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матрица содержит нулевую строку, то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все строки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расположенные под нею, также нулевые</w:t>
      </w:r>
    </w:p>
    <w:p w:rsidR="004C6910" w:rsidRDefault="004C6910" w:rsidP="004C69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первый не нулевой элемент некоторой строки расположен в столбце с номером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и следующая строка не нулевая, то первый ненулевой элемент следующей строки должен находиться в столбце с номером большим, чем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C6910" w:rsidRDefault="004C6910" w:rsidP="004C6910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A78EA6" wp14:editId="21BF7180">
            <wp:extent cx="981075" cy="887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8902" cy="89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AD" w:rsidRPr="00CD3FAD" w:rsidRDefault="00CD3FAD" w:rsidP="00CD3FAD">
      <w:pPr>
        <w:pStyle w:val="a3"/>
        <w:jc w:val="center"/>
        <w:outlineLvl w:val="1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11" w:name="_Toc26030922"/>
      <w:r w:rsidRPr="00CD3FAD">
        <w:rPr>
          <w:rFonts w:ascii="Times New Roman" w:hAnsi="Times New Roman" w:cs="Times New Roman"/>
          <w:b/>
          <w:sz w:val="32"/>
          <w:szCs w:val="32"/>
          <w:lang w:eastAsia="ru-RU"/>
        </w:rPr>
        <w:t>Скалярная матрица</w:t>
      </w:r>
      <w:bookmarkEnd w:id="11"/>
    </w:p>
    <w:p w:rsidR="0096395C" w:rsidRDefault="00CD3FAD" w:rsidP="0096395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D3FA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Скалярная матрица</w:t>
      </w:r>
      <w:r w:rsidRPr="00CD3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Pr="00CD3FAD">
        <w:rPr>
          <w:rFonts w:ascii="Times New Roman" w:hAnsi="Times New Roman" w:cs="Times New Roman"/>
          <w:sz w:val="28"/>
          <w:szCs w:val="28"/>
          <w:shd w:val="clear" w:color="auto" w:fill="FFFFFF"/>
        </w:rPr>
        <w:t>диагональная матрица</w:t>
      </w:r>
      <w:r w:rsidRPr="00CD3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элементы главной диагонали которой равны. Частным случаем скалярной матрицы является </w:t>
      </w:r>
      <w:r w:rsidRPr="00CD3FAD">
        <w:rPr>
          <w:rFonts w:ascii="Times New Roman" w:hAnsi="Times New Roman" w:cs="Times New Roman"/>
          <w:sz w:val="28"/>
          <w:szCs w:val="28"/>
          <w:shd w:val="clear" w:color="auto" w:fill="FFFFFF"/>
        </w:rPr>
        <w:t>единичная матрица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D3FAD" w:rsidRDefault="00CD3FAD" w:rsidP="0096395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4AE2F1" wp14:editId="7124478F">
            <wp:extent cx="1456958" cy="923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3178" cy="9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AD" w:rsidRDefault="00CD3FAD" w:rsidP="00CD3FA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2" w:name="_Toc26030923"/>
      <w:r w:rsidRPr="00CD3FAD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Симметричная матрица</w:t>
      </w:r>
      <w:bookmarkEnd w:id="12"/>
    </w:p>
    <w:p w:rsidR="00CD3FAD" w:rsidRDefault="00CD3FAD" w:rsidP="00CD3FA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D3FA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Симметричной</w:t>
      </w:r>
      <w:r w:rsidRPr="00CD3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(Симметрической) называют квадратную </w:t>
      </w:r>
      <w:r w:rsidRPr="00CD3FAD">
        <w:rPr>
          <w:rFonts w:ascii="Times New Roman" w:hAnsi="Times New Roman" w:cs="Times New Roman"/>
          <w:sz w:val="28"/>
          <w:szCs w:val="28"/>
          <w:shd w:val="clear" w:color="auto" w:fill="FFFFFF"/>
        </w:rPr>
        <w:t>матрицу</w:t>
      </w:r>
      <w:r w:rsidRPr="00CD3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элементы которой симметричны относительно </w:t>
      </w:r>
      <w:r w:rsidRPr="00CD3FAD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главной диагонали</w:t>
      </w:r>
      <w:r w:rsidRPr="00CD3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CD3FAD" w:rsidRDefault="00CD3FAD" w:rsidP="00CD3FA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2BA4B5" wp14:editId="6E5BF2A0">
            <wp:extent cx="885825" cy="723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AD" w:rsidRDefault="00CD3FAD" w:rsidP="00CD3FA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3" w:name="_Toc26030924"/>
      <w:r w:rsidRPr="00CD3FAD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  <w:t>Транспонированная матрица</w:t>
      </w:r>
      <w:bookmarkEnd w:id="13"/>
    </w:p>
    <w:p w:rsidR="00CD3FAD" w:rsidRDefault="00CD3FAD" w:rsidP="00CD3FA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D3FAD">
        <w:rPr>
          <w:rFonts w:ascii="Times New Roman" w:hAnsi="Times New Roman" w:cs="Times New Roman"/>
          <w:b/>
          <w:sz w:val="28"/>
          <w:szCs w:val="28"/>
          <w:lang w:eastAsia="ru-RU"/>
        </w:rPr>
        <w:t>Транспонированной матрицей</w:t>
      </w:r>
      <w:r w:rsidRPr="00CD3FAD">
        <w:rPr>
          <w:rFonts w:ascii="Times New Roman" w:hAnsi="Times New Roman" w:cs="Times New Roman"/>
          <w:sz w:val="28"/>
          <w:szCs w:val="28"/>
          <w:lang w:eastAsia="ru-RU"/>
        </w:rPr>
        <w:t xml:space="preserve"> называют такую, которая получилась из исходной заменой строк на столбцы.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D3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есть для получения транспонированной матрицы из исходной нужно каждую строчку исходной матрицы записать в виде столбца в том же порядке.</w:t>
      </w:r>
    </w:p>
    <w:p w:rsidR="00CD3FAD" w:rsidRDefault="00CD3FAD" w:rsidP="00CD3FAD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BAE966" wp14:editId="2E1F74BD">
            <wp:extent cx="1600200" cy="7322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4431" cy="7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AD" w:rsidRDefault="00CD3FAD" w:rsidP="00CD3FAD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4" w:name="_Toc26030925"/>
      <w:r w:rsidRPr="00CD3FAD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Обратная матрица</w:t>
      </w:r>
      <w:bookmarkEnd w:id="14"/>
    </w:p>
    <w:p w:rsidR="00CD3FAD" w:rsidRPr="00A57779" w:rsidRDefault="00A57779" w:rsidP="00CD3FA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Обратная ма</w:t>
      </w:r>
      <w:r w:rsidR="00CD3FAD" w:rsidRPr="00A57779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трица</w:t>
      </w:r>
      <w:r w:rsidR="00CD3FAD"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 такая </w:t>
      </w:r>
      <w:r w:rsidR="00CD3FAD" w:rsidRPr="00A57779">
        <w:rPr>
          <w:rFonts w:ascii="Times New Roman" w:hAnsi="Times New Roman" w:cs="Times New Roman"/>
          <w:sz w:val="28"/>
          <w:szCs w:val="28"/>
          <w:shd w:val="clear" w:color="auto" w:fill="FFFFFF"/>
        </w:rPr>
        <w:t>матрица</w:t>
      </w:r>
      <w:r w:rsidR="00CD3FAD"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D3FAD" w:rsidRPr="00A5777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="00CD3FAD" w:rsidRPr="00A5777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vertAlign w:val="superscript"/>
        </w:rPr>
        <w:t>−1</w:t>
      </w:r>
      <w:r w:rsidR="00CD3FAD"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при умножении на которую исходная матрица </w:t>
      </w:r>
      <w:r w:rsidR="00CD3FAD" w:rsidRPr="00A5777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A</w:t>
      </w:r>
      <w:r w:rsidR="00CD3FAD"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даёт в результате </w:t>
      </w:r>
      <w:r w:rsidR="00CD3FAD" w:rsidRPr="00A57779">
        <w:rPr>
          <w:rFonts w:ascii="Times New Roman" w:hAnsi="Times New Roman" w:cs="Times New Roman"/>
          <w:sz w:val="28"/>
          <w:szCs w:val="28"/>
          <w:shd w:val="clear" w:color="auto" w:fill="FFFFFF"/>
        </w:rPr>
        <w:t>единичную матрицу</w:t>
      </w:r>
      <w:r w:rsidR="00CD3FAD"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CD3FAD" w:rsidRPr="00A57779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E</w:t>
      </w:r>
      <w:r w:rsidR="00CD3FAD"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A57779" w:rsidRDefault="00A57779" w:rsidP="00CD3FA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5956791" wp14:editId="0B33C15D">
            <wp:extent cx="1390650" cy="2762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79" w:rsidRDefault="00A57779" w:rsidP="00CD3FA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7779">
        <w:rPr>
          <w:rFonts w:ascii="Times New Roman" w:hAnsi="Times New Roman" w:cs="Times New Roman"/>
          <w:sz w:val="28"/>
          <w:szCs w:val="28"/>
          <w:shd w:val="clear" w:color="auto" w:fill="FFFFFF"/>
        </w:rPr>
        <w:t>Квадратная матрица</w:t>
      </w:r>
      <w:r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обратима тогда и только тогда, когда она </w:t>
      </w:r>
      <w:proofErr w:type="spellStart"/>
      <w:r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невырождена</w:t>
      </w:r>
      <w:proofErr w:type="spellEnd"/>
      <w:r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её </w:t>
      </w:r>
      <w:r w:rsidRPr="00A57779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определитель</w:t>
      </w:r>
      <w:r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не равен нулю. Для неквадратных матриц и </w:t>
      </w:r>
      <w:r w:rsidRPr="00A57779">
        <w:rPr>
          <w:rFonts w:ascii="Times New Roman" w:hAnsi="Times New Roman" w:cs="Times New Roman"/>
          <w:sz w:val="28"/>
          <w:szCs w:val="28"/>
          <w:shd w:val="clear" w:color="auto" w:fill="FFFFFF"/>
        </w:rPr>
        <w:t>вырожденных матриц</w:t>
      </w:r>
      <w:r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обратных матриц не существует. Однако возможно обобщить это понятие и ввести </w:t>
      </w:r>
      <w:proofErr w:type="spellStart"/>
      <w:r w:rsidRPr="00A57779">
        <w:rPr>
          <w:rFonts w:ascii="Times New Roman" w:hAnsi="Times New Roman" w:cs="Times New Roman"/>
          <w:sz w:val="28"/>
          <w:szCs w:val="28"/>
          <w:shd w:val="clear" w:color="auto" w:fill="FFFFFF"/>
        </w:rPr>
        <w:t>псевдообратные</w:t>
      </w:r>
      <w:proofErr w:type="spellEnd"/>
      <w:r w:rsidRPr="00A5777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матрицы</w:t>
      </w:r>
      <w:r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похожие на обратные по многим свойствам.</w:t>
      </w:r>
    </w:p>
    <w:p w:rsidR="00A57779" w:rsidRDefault="00A57779" w:rsidP="00A57779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15" w:name="_Toc26030926"/>
      <w:r w:rsidRPr="00A57779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Ортогональная матрица</w:t>
      </w:r>
      <w:bookmarkEnd w:id="15"/>
    </w:p>
    <w:p w:rsidR="00A57779" w:rsidRDefault="00A57779" w:rsidP="00A5777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57779">
        <w:rPr>
          <w:rFonts w:ascii="Times New Roman" w:hAnsi="Times New Roman" w:cs="Times New Roman"/>
          <w:b/>
          <w:sz w:val="28"/>
          <w:szCs w:val="28"/>
          <w:lang w:eastAsia="ru-RU"/>
        </w:rPr>
        <w:t>Ортогональной матрицей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называют квадратную матрицу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вещественными элементами, результат умножения которой на транспонированную матрицу равен единичной </w:t>
      </w:r>
    </w:p>
    <w:p w:rsidR="00A57779" w:rsidRDefault="00A57779" w:rsidP="00A5777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D54A76B" wp14:editId="3BDDCB1E">
            <wp:extent cx="1304925" cy="3429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779" w:rsidRDefault="00A57779" w:rsidP="00A5777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или, что эквивалентно, её </w:t>
      </w:r>
      <w:r w:rsidRPr="00A57779">
        <w:rPr>
          <w:rFonts w:ascii="Times New Roman" w:hAnsi="Times New Roman" w:cs="Times New Roman"/>
          <w:sz w:val="28"/>
          <w:szCs w:val="28"/>
          <w:shd w:val="clear" w:color="auto" w:fill="FFFFFF"/>
        </w:rPr>
        <w:t>обратная матрица</w:t>
      </w:r>
      <w:r w:rsidRPr="00A5777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(которая обязательно существует) равна транспонированной матрице:</w:t>
      </w:r>
    </w:p>
    <w:p w:rsidR="00A57779" w:rsidRDefault="00A57779" w:rsidP="00A5777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D4694F" wp14:editId="17A3A5E9">
            <wp:extent cx="781050" cy="26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81" w:rsidRPr="00505681" w:rsidRDefault="00505681" w:rsidP="00A5777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05681" w:rsidRPr="00505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87D" w:rsidRDefault="0074187D" w:rsidP="0096395C">
      <w:pPr>
        <w:spacing w:after="0" w:line="240" w:lineRule="auto"/>
      </w:pPr>
      <w:r>
        <w:separator/>
      </w:r>
    </w:p>
  </w:endnote>
  <w:endnote w:type="continuationSeparator" w:id="0">
    <w:p w:rsidR="0074187D" w:rsidRDefault="0074187D" w:rsidP="00963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87D" w:rsidRDefault="0074187D" w:rsidP="0096395C">
      <w:pPr>
        <w:spacing w:after="0" w:line="240" w:lineRule="auto"/>
      </w:pPr>
      <w:r>
        <w:separator/>
      </w:r>
    </w:p>
  </w:footnote>
  <w:footnote w:type="continuationSeparator" w:id="0">
    <w:p w:rsidR="0074187D" w:rsidRDefault="0074187D" w:rsidP="00963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50CEC"/>
    <w:multiLevelType w:val="hybridMultilevel"/>
    <w:tmpl w:val="E01C3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A29F3"/>
    <w:multiLevelType w:val="hybridMultilevel"/>
    <w:tmpl w:val="1F508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9C4"/>
    <w:rsid w:val="004C6910"/>
    <w:rsid w:val="00505681"/>
    <w:rsid w:val="0053207A"/>
    <w:rsid w:val="0073666A"/>
    <w:rsid w:val="0074187D"/>
    <w:rsid w:val="007964C4"/>
    <w:rsid w:val="008078AD"/>
    <w:rsid w:val="0096395C"/>
    <w:rsid w:val="00966A2C"/>
    <w:rsid w:val="00A54029"/>
    <w:rsid w:val="00A57779"/>
    <w:rsid w:val="00A92DBF"/>
    <w:rsid w:val="00C6561C"/>
    <w:rsid w:val="00CD3FAD"/>
    <w:rsid w:val="00E749C4"/>
    <w:rsid w:val="00F82416"/>
    <w:rsid w:val="00F9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F6E3A-2757-4A42-B1F4-A5736567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4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964C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9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92DBF"/>
    <w:rPr>
      <w:color w:val="0000FF"/>
      <w:u w:val="single"/>
    </w:rPr>
  </w:style>
  <w:style w:type="character" w:customStyle="1" w:styleId="iw">
    <w:name w:val="iw"/>
    <w:basedOn w:val="a0"/>
    <w:rsid w:val="00A92DBF"/>
  </w:style>
  <w:style w:type="character" w:customStyle="1" w:styleId="iwtooltip">
    <w:name w:val="iw__tooltip"/>
    <w:basedOn w:val="a0"/>
    <w:rsid w:val="00A92DBF"/>
  </w:style>
  <w:style w:type="character" w:styleId="HTML">
    <w:name w:val="HTML Variable"/>
    <w:basedOn w:val="a0"/>
    <w:uiPriority w:val="99"/>
    <w:semiHidden/>
    <w:unhideWhenUsed/>
    <w:rsid w:val="00C6561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540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963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395C"/>
  </w:style>
  <w:style w:type="paragraph" w:styleId="a8">
    <w:name w:val="footer"/>
    <w:basedOn w:val="a"/>
    <w:link w:val="a9"/>
    <w:uiPriority w:val="99"/>
    <w:unhideWhenUsed/>
    <w:rsid w:val="00963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395C"/>
  </w:style>
  <w:style w:type="paragraph" w:styleId="aa">
    <w:name w:val="TOC Heading"/>
    <w:basedOn w:val="1"/>
    <w:next w:val="a"/>
    <w:uiPriority w:val="39"/>
    <w:unhideWhenUsed/>
    <w:qFormat/>
    <w:rsid w:val="00F8241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24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24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B836E-735E-46EC-B1C5-F01AB434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2019-11-30T14:20:00Z</dcterms:created>
  <dcterms:modified xsi:type="dcterms:W3CDTF">2019-11-30T15:28:00Z</dcterms:modified>
</cp:coreProperties>
</file>