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33F8" w:rsidRDefault="004E3FFE" w:rsidP="004E3FFE">
      <w:pPr>
        <w:jc w:val="center"/>
        <w:rPr>
          <w:b/>
          <w:sz w:val="28"/>
          <w:szCs w:val="28"/>
          <w:lang w:val="en-US"/>
        </w:rPr>
      </w:pPr>
      <w:r w:rsidRPr="004E3FFE">
        <w:rPr>
          <w:b/>
          <w:sz w:val="28"/>
          <w:szCs w:val="28"/>
          <w:lang w:val="en-US"/>
        </w:rPr>
        <w:t>'Spooky' similarity in how brains and computers see</w:t>
      </w:r>
    </w:p>
    <w:p w:rsidR="00FA4442" w:rsidRPr="00FA4442" w:rsidRDefault="00FA4442" w:rsidP="00FA4442">
      <w:pPr>
        <w:jc w:val="both"/>
        <w:rPr>
          <w:b/>
          <w:szCs w:val="28"/>
        </w:rPr>
      </w:pPr>
      <w:r>
        <w:rPr>
          <w:b/>
          <w:szCs w:val="28"/>
        </w:rPr>
        <w:t xml:space="preserve">Ссылка на статью: </w:t>
      </w:r>
      <w:hyperlink r:id="rId5" w:history="1">
        <w:r w:rsidRPr="00FA4442">
          <w:rPr>
            <w:rStyle w:val="a4"/>
            <w:b/>
            <w:szCs w:val="28"/>
          </w:rPr>
          <w:t>https://www.sciencedaily.com/releases/2020/10/201022112606.htm</w:t>
        </w:r>
      </w:hyperlink>
      <w:bookmarkStart w:id="0" w:name="_GoBack"/>
      <w:bookmarkEnd w:id="0"/>
    </w:p>
    <w:p w:rsidR="004E3FFE" w:rsidRDefault="001E7223" w:rsidP="00145F12">
      <w:pPr>
        <w:pStyle w:val="a3"/>
        <w:numPr>
          <w:ilvl w:val="0"/>
          <w:numId w:val="1"/>
        </w:numPr>
      </w:pPr>
      <w:r w:rsidRPr="00145F12">
        <w:rPr>
          <w:lang w:val="en-US"/>
        </w:rPr>
        <w:t>Artificial</w:t>
      </w:r>
      <w:r>
        <w:t xml:space="preserve"> — искусственный</w:t>
      </w:r>
    </w:p>
    <w:p w:rsidR="00145F12" w:rsidRDefault="00145F12" w:rsidP="00145F12">
      <w:pPr>
        <w:pStyle w:val="a3"/>
        <w:numPr>
          <w:ilvl w:val="0"/>
          <w:numId w:val="1"/>
        </w:numPr>
      </w:pPr>
      <w:proofErr w:type="spellStart"/>
      <w:r w:rsidRPr="00145F12">
        <w:t>Bumps</w:t>
      </w:r>
      <w:proofErr w:type="spellEnd"/>
      <w:r>
        <w:t xml:space="preserve"> — выпуклости</w:t>
      </w:r>
    </w:p>
    <w:p w:rsidR="00145F12" w:rsidRDefault="00145F12" w:rsidP="00145F12">
      <w:pPr>
        <w:pStyle w:val="a3"/>
        <w:numPr>
          <w:ilvl w:val="0"/>
          <w:numId w:val="1"/>
        </w:numPr>
      </w:pPr>
      <w:r>
        <w:rPr>
          <w:lang w:val="en-US"/>
        </w:rPr>
        <w:t xml:space="preserve">Hollows — </w:t>
      </w:r>
      <w:r>
        <w:t>впадины</w:t>
      </w:r>
    </w:p>
    <w:p w:rsidR="00145F12" w:rsidRDefault="00145F12" w:rsidP="00145F12">
      <w:pPr>
        <w:pStyle w:val="a3"/>
        <w:numPr>
          <w:ilvl w:val="0"/>
          <w:numId w:val="1"/>
        </w:numPr>
      </w:pPr>
      <w:r>
        <w:rPr>
          <w:lang w:val="en-US"/>
        </w:rPr>
        <w:t xml:space="preserve">Shafts — </w:t>
      </w:r>
      <w:r>
        <w:t>стержни</w:t>
      </w:r>
    </w:p>
    <w:p w:rsidR="00145F12" w:rsidRDefault="00145F12" w:rsidP="00145F12">
      <w:pPr>
        <w:pStyle w:val="a3"/>
        <w:numPr>
          <w:ilvl w:val="0"/>
          <w:numId w:val="1"/>
        </w:numPr>
      </w:pPr>
      <w:proofErr w:type="spellStart"/>
      <w:r w:rsidRPr="00145F12">
        <w:t>Spheres</w:t>
      </w:r>
      <w:proofErr w:type="spellEnd"/>
      <w:r>
        <w:t xml:space="preserve"> — сферы</w:t>
      </w:r>
    </w:p>
    <w:p w:rsidR="001E7223" w:rsidRDefault="00AA332B" w:rsidP="00145F12">
      <w:pPr>
        <w:pStyle w:val="a3"/>
        <w:numPr>
          <w:ilvl w:val="0"/>
          <w:numId w:val="1"/>
        </w:numPr>
      </w:pPr>
      <w:r w:rsidRPr="00145F12">
        <w:rPr>
          <w:lang w:val="en-US"/>
        </w:rPr>
        <w:t>B</w:t>
      </w:r>
      <w:proofErr w:type="spellStart"/>
      <w:r w:rsidR="00881CB2" w:rsidRPr="00881CB2">
        <w:t>rain</w:t>
      </w:r>
      <w:proofErr w:type="spellEnd"/>
      <w:r w:rsidR="00881CB2">
        <w:t xml:space="preserve"> — головной мозг</w:t>
      </w:r>
    </w:p>
    <w:p w:rsidR="00881CB2" w:rsidRPr="00145F12" w:rsidRDefault="00881CB2" w:rsidP="00145F12">
      <w:pPr>
        <w:pStyle w:val="a3"/>
        <w:numPr>
          <w:ilvl w:val="0"/>
          <w:numId w:val="1"/>
        </w:numPr>
        <w:rPr>
          <w:lang w:val="en-US"/>
        </w:rPr>
      </w:pPr>
      <w:r w:rsidRPr="00145F12">
        <w:rPr>
          <w:lang w:val="en-US"/>
        </w:rPr>
        <w:t xml:space="preserve">Natural intelligence — </w:t>
      </w:r>
      <w:r>
        <w:t>естественный</w:t>
      </w:r>
      <w:r w:rsidRPr="00145F12">
        <w:rPr>
          <w:lang w:val="en-US"/>
        </w:rPr>
        <w:t xml:space="preserve"> </w:t>
      </w:r>
      <w:r>
        <w:t>интеллект</w:t>
      </w:r>
    </w:p>
    <w:p w:rsidR="00881CB2" w:rsidRDefault="00AA332B" w:rsidP="00145F12">
      <w:pPr>
        <w:pStyle w:val="a3"/>
        <w:numPr>
          <w:ilvl w:val="0"/>
          <w:numId w:val="1"/>
        </w:numPr>
      </w:pPr>
      <w:r w:rsidRPr="00145F12">
        <w:rPr>
          <w:lang w:val="en-US"/>
        </w:rPr>
        <w:t xml:space="preserve">Visual objects </w:t>
      </w:r>
      <w:r>
        <w:t>— визуальные объекты</w:t>
      </w:r>
    </w:p>
    <w:p w:rsidR="00AA332B" w:rsidRDefault="00AA332B" w:rsidP="00145F12">
      <w:pPr>
        <w:pStyle w:val="a3"/>
        <w:numPr>
          <w:ilvl w:val="0"/>
          <w:numId w:val="1"/>
        </w:numPr>
      </w:pPr>
      <w:proofErr w:type="spellStart"/>
      <w:r>
        <w:t>N</w:t>
      </w:r>
      <w:r w:rsidRPr="00AA332B">
        <w:t>eurons</w:t>
      </w:r>
      <w:proofErr w:type="spellEnd"/>
      <w:r>
        <w:t xml:space="preserve"> — нейроны</w:t>
      </w:r>
    </w:p>
    <w:p w:rsidR="00AA332B" w:rsidRDefault="00AA332B" w:rsidP="00145F12">
      <w:pPr>
        <w:pStyle w:val="a3"/>
        <w:numPr>
          <w:ilvl w:val="0"/>
          <w:numId w:val="1"/>
        </w:numPr>
      </w:pPr>
      <w:proofErr w:type="spellStart"/>
      <w:r w:rsidRPr="00AA332B">
        <w:t>Advanced</w:t>
      </w:r>
      <w:proofErr w:type="spellEnd"/>
      <w:r>
        <w:t xml:space="preserve"> — развитый</w:t>
      </w:r>
    </w:p>
    <w:p w:rsidR="00AA332B" w:rsidRDefault="00CD72A4" w:rsidP="00145F12">
      <w:pPr>
        <w:pStyle w:val="a3"/>
        <w:numPr>
          <w:ilvl w:val="0"/>
          <w:numId w:val="1"/>
        </w:numPr>
      </w:pPr>
      <w:r>
        <w:t>3</w:t>
      </w:r>
      <w:r w:rsidRPr="00145F12">
        <w:rPr>
          <w:lang w:val="en-US"/>
        </w:rPr>
        <w:t>D</w:t>
      </w:r>
      <w:r w:rsidRPr="00CD72A4">
        <w:t xml:space="preserve"> —</w:t>
      </w:r>
      <w:r>
        <w:t xml:space="preserve"> трехмерная форма</w:t>
      </w:r>
    </w:p>
    <w:p w:rsidR="00CD72A4" w:rsidRDefault="00CD72A4" w:rsidP="00145F12">
      <w:pPr>
        <w:pStyle w:val="a3"/>
        <w:numPr>
          <w:ilvl w:val="0"/>
          <w:numId w:val="1"/>
        </w:numPr>
      </w:pPr>
      <w:proofErr w:type="spellStart"/>
      <w:r w:rsidRPr="00CD72A4">
        <w:t>Neuroscience</w:t>
      </w:r>
      <w:proofErr w:type="spellEnd"/>
      <w:r>
        <w:t xml:space="preserve"> — </w:t>
      </w:r>
      <w:proofErr w:type="spellStart"/>
      <w:r>
        <w:t>нейробиология</w:t>
      </w:r>
      <w:proofErr w:type="spellEnd"/>
    </w:p>
    <w:p w:rsidR="00CD72A4" w:rsidRDefault="00CD72A4" w:rsidP="00145F12">
      <w:pPr>
        <w:pStyle w:val="a3"/>
        <w:numPr>
          <w:ilvl w:val="0"/>
          <w:numId w:val="1"/>
        </w:numPr>
      </w:pPr>
      <w:r w:rsidRPr="00145F12">
        <w:rPr>
          <w:lang w:val="en-US"/>
        </w:rPr>
        <w:t xml:space="preserve">Mind — </w:t>
      </w:r>
      <w:r>
        <w:t>разум</w:t>
      </w:r>
    </w:p>
    <w:p w:rsidR="00CD72A4" w:rsidRDefault="00CD72A4" w:rsidP="00145F12">
      <w:pPr>
        <w:pStyle w:val="a3"/>
        <w:numPr>
          <w:ilvl w:val="0"/>
          <w:numId w:val="1"/>
        </w:numPr>
      </w:pPr>
      <w:r w:rsidRPr="00145F12">
        <w:rPr>
          <w:lang w:val="en-US"/>
        </w:rPr>
        <w:t xml:space="preserve">Trained — </w:t>
      </w:r>
      <w:r>
        <w:t>обучен</w:t>
      </w:r>
    </w:p>
    <w:p w:rsidR="00CD72A4" w:rsidRDefault="00CD72A4" w:rsidP="00145F12">
      <w:pPr>
        <w:pStyle w:val="a3"/>
        <w:numPr>
          <w:ilvl w:val="0"/>
          <w:numId w:val="1"/>
        </w:numPr>
      </w:pPr>
      <w:proofErr w:type="spellStart"/>
      <w:r w:rsidRPr="00CD72A4">
        <w:t>Replicate</w:t>
      </w:r>
      <w:proofErr w:type="spellEnd"/>
      <w:r>
        <w:t xml:space="preserve"> </w:t>
      </w:r>
      <w:r w:rsidR="00984B08">
        <w:t>— вос</w:t>
      </w:r>
      <w:r>
        <w:t>произведение</w:t>
      </w:r>
      <w:r w:rsidR="00984B08">
        <w:t xml:space="preserve"> </w:t>
      </w:r>
      <w:r>
        <w:t>/</w:t>
      </w:r>
      <w:r w:rsidR="00984B08">
        <w:t xml:space="preserve"> </w:t>
      </w:r>
      <w:r>
        <w:t>повторение</w:t>
      </w:r>
    </w:p>
    <w:p w:rsidR="00CD72A4" w:rsidRDefault="00CD72A4" w:rsidP="00145F12">
      <w:pPr>
        <w:pStyle w:val="a3"/>
        <w:numPr>
          <w:ilvl w:val="0"/>
          <w:numId w:val="1"/>
        </w:numPr>
      </w:pPr>
      <w:r w:rsidRPr="00145F12">
        <w:rPr>
          <w:lang w:val="en-US"/>
        </w:rPr>
        <w:t>Depp —</w:t>
      </w:r>
      <w:r>
        <w:t xml:space="preserve"> глубокие </w:t>
      </w:r>
    </w:p>
    <w:p w:rsidR="00CD72A4" w:rsidRDefault="00CD72A4" w:rsidP="00145F12">
      <w:pPr>
        <w:pStyle w:val="a3"/>
        <w:numPr>
          <w:ilvl w:val="0"/>
          <w:numId w:val="1"/>
        </w:numPr>
      </w:pPr>
      <w:r w:rsidRPr="00145F12">
        <w:rPr>
          <w:lang w:val="en-US"/>
        </w:rPr>
        <w:t>Netwo</w:t>
      </w:r>
      <w:r w:rsidR="00984B08" w:rsidRPr="00145F12">
        <w:rPr>
          <w:lang w:val="en-US"/>
        </w:rPr>
        <w:t xml:space="preserve">rks — </w:t>
      </w:r>
      <w:r w:rsidR="00984B08">
        <w:t>сети</w:t>
      </w:r>
    </w:p>
    <w:p w:rsidR="00984B08" w:rsidRPr="00145F12" w:rsidRDefault="00984B08" w:rsidP="00145F12">
      <w:pPr>
        <w:pStyle w:val="a3"/>
        <w:numPr>
          <w:ilvl w:val="0"/>
          <w:numId w:val="1"/>
        </w:numPr>
        <w:rPr>
          <w:lang w:val="en-US"/>
        </w:rPr>
      </w:pPr>
      <w:r w:rsidRPr="00145F12">
        <w:rPr>
          <w:lang w:val="en-US"/>
        </w:rPr>
        <w:t xml:space="preserve">Achieved — </w:t>
      </w:r>
      <w:r>
        <w:t xml:space="preserve">достижение </w:t>
      </w:r>
    </w:p>
    <w:p w:rsidR="00984B08" w:rsidRPr="00145F12" w:rsidRDefault="00984B08" w:rsidP="00145F12">
      <w:pPr>
        <w:pStyle w:val="a3"/>
        <w:numPr>
          <w:ilvl w:val="0"/>
          <w:numId w:val="1"/>
        </w:numPr>
        <w:rPr>
          <w:lang w:val="en-US"/>
        </w:rPr>
      </w:pPr>
      <w:r w:rsidRPr="00145F12">
        <w:rPr>
          <w:lang w:val="en-US"/>
        </w:rPr>
        <w:t xml:space="preserve">Recognition — </w:t>
      </w:r>
      <w:r>
        <w:t>распознать</w:t>
      </w:r>
    </w:p>
    <w:p w:rsidR="00984B08" w:rsidRPr="00145F12" w:rsidRDefault="00984B08" w:rsidP="00145F12">
      <w:pPr>
        <w:pStyle w:val="a3"/>
        <w:numPr>
          <w:ilvl w:val="0"/>
          <w:numId w:val="1"/>
        </w:numPr>
        <w:rPr>
          <w:lang w:val="en-US"/>
        </w:rPr>
      </w:pPr>
      <w:r w:rsidRPr="00145F12">
        <w:rPr>
          <w:lang w:val="en-US"/>
        </w:rPr>
        <w:t xml:space="preserve">Developed — </w:t>
      </w:r>
      <w:r>
        <w:t>разработанных</w:t>
      </w:r>
    </w:p>
    <w:p w:rsidR="00984B08" w:rsidRPr="00145F12" w:rsidRDefault="00984B08" w:rsidP="00145F12">
      <w:pPr>
        <w:pStyle w:val="a3"/>
        <w:numPr>
          <w:ilvl w:val="0"/>
          <w:numId w:val="1"/>
        </w:numPr>
        <w:rPr>
          <w:lang w:val="en-US"/>
        </w:rPr>
      </w:pPr>
      <w:r w:rsidRPr="00145F12">
        <w:rPr>
          <w:lang w:val="en-US"/>
        </w:rPr>
        <w:t xml:space="preserve">Remarkably — </w:t>
      </w:r>
      <w:r>
        <w:t>удивительно</w:t>
      </w:r>
      <w:r w:rsidRPr="00145F12">
        <w:rPr>
          <w:lang w:val="en-US"/>
        </w:rPr>
        <w:t xml:space="preserve"> </w:t>
      </w:r>
    </w:p>
    <w:p w:rsidR="00984B08" w:rsidRDefault="00984B08" w:rsidP="00145F12">
      <w:pPr>
        <w:pStyle w:val="a3"/>
        <w:numPr>
          <w:ilvl w:val="0"/>
          <w:numId w:val="1"/>
        </w:numPr>
      </w:pPr>
      <w:r w:rsidRPr="00145F12">
        <w:rPr>
          <w:lang w:val="en-US"/>
        </w:rPr>
        <w:t>Similar</w:t>
      </w:r>
      <w:r>
        <w:t xml:space="preserve"> — идентичный </w:t>
      </w:r>
    </w:p>
    <w:p w:rsidR="00984B08" w:rsidRDefault="00984B08" w:rsidP="00145F12">
      <w:pPr>
        <w:pStyle w:val="a3"/>
        <w:numPr>
          <w:ilvl w:val="0"/>
          <w:numId w:val="1"/>
        </w:numPr>
      </w:pPr>
      <w:proofErr w:type="spellStart"/>
      <w:r w:rsidRPr="00984B08">
        <w:t>Pattern</w:t>
      </w:r>
      <w:proofErr w:type="spellEnd"/>
      <w:r>
        <w:t xml:space="preserve"> — шаблон</w:t>
      </w:r>
    </w:p>
    <w:p w:rsidR="00984B08" w:rsidRDefault="00984B08" w:rsidP="00145F12">
      <w:pPr>
        <w:pStyle w:val="a3"/>
        <w:numPr>
          <w:ilvl w:val="0"/>
          <w:numId w:val="1"/>
        </w:numPr>
      </w:pPr>
      <w:r w:rsidRPr="00145F12">
        <w:rPr>
          <w:lang w:val="en-US"/>
        </w:rPr>
        <w:t>M</w:t>
      </w:r>
      <w:proofErr w:type="spellStart"/>
      <w:r w:rsidRPr="00984B08">
        <w:t>ulti-stage</w:t>
      </w:r>
      <w:proofErr w:type="spellEnd"/>
      <w:r w:rsidRPr="00984B08">
        <w:t xml:space="preserve"> — </w:t>
      </w:r>
      <w:r>
        <w:t xml:space="preserve">многоступенчатые </w:t>
      </w:r>
    </w:p>
    <w:p w:rsidR="00984B08" w:rsidRDefault="00984B08" w:rsidP="00145F12">
      <w:pPr>
        <w:pStyle w:val="a3"/>
        <w:numPr>
          <w:ilvl w:val="0"/>
          <w:numId w:val="1"/>
        </w:numPr>
      </w:pPr>
      <w:proofErr w:type="spellStart"/>
      <w:r w:rsidRPr="00984B08">
        <w:t>Correlations</w:t>
      </w:r>
      <w:proofErr w:type="spellEnd"/>
      <w:r>
        <w:t xml:space="preserve"> — корреляция (</w:t>
      </w:r>
      <w:r w:rsidRPr="00984B08">
        <w:t>статистическая взаимосвязь двух или более случайных величин</w:t>
      </w:r>
      <w:r>
        <w:t>)</w:t>
      </w:r>
    </w:p>
    <w:p w:rsidR="00984B08" w:rsidRDefault="00984B08" w:rsidP="00145F12">
      <w:pPr>
        <w:pStyle w:val="a3"/>
        <w:numPr>
          <w:ilvl w:val="0"/>
          <w:numId w:val="1"/>
        </w:numPr>
      </w:pPr>
      <w:proofErr w:type="spellStart"/>
      <w:r w:rsidRPr="00984B08">
        <w:t>Opportunities</w:t>
      </w:r>
      <w:proofErr w:type="spellEnd"/>
      <w:r>
        <w:t xml:space="preserve"> — возможности</w:t>
      </w:r>
    </w:p>
    <w:p w:rsidR="00984B08" w:rsidRDefault="00145F12" w:rsidP="00145F12">
      <w:pPr>
        <w:pStyle w:val="a3"/>
        <w:numPr>
          <w:ilvl w:val="0"/>
          <w:numId w:val="1"/>
        </w:numPr>
      </w:pPr>
      <w:proofErr w:type="spellStart"/>
      <w:r>
        <w:t>M</w:t>
      </w:r>
      <w:r w:rsidRPr="00145F12">
        <w:t>ost</w:t>
      </w:r>
      <w:proofErr w:type="spellEnd"/>
      <w:r w:rsidRPr="00145F12">
        <w:t xml:space="preserve"> </w:t>
      </w:r>
      <w:proofErr w:type="spellStart"/>
      <w:r w:rsidRPr="00145F12">
        <w:t>promising</w:t>
      </w:r>
      <w:proofErr w:type="spellEnd"/>
      <w:r>
        <w:t xml:space="preserve"> — многообещающие </w:t>
      </w:r>
    </w:p>
    <w:p w:rsidR="00145F12" w:rsidRDefault="00145F12" w:rsidP="00145F12">
      <w:pPr>
        <w:pStyle w:val="a3"/>
        <w:numPr>
          <w:ilvl w:val="0"/>
          <w:numId w:val="1"/>
        </w:numPr>
      </w:pPr>
      <w:proofErr w:type="spellStart"/>
      <w:r w:rsidRPr="00145F12">
        <w:t>Current</w:t>
      </w:r>
      <w:proofErr w:type="spellEnd"/>
      <w:r>
        <w:t xml:space="preserve"> — современные </w:t>
      </w:r>
    </w:p>
    <w:p w:rsidR="00145F12" w:rsidRDefault="00145F12" w:rsidP="00145F12">
      <w:pPr>
        <w:pStyle w:val="a3"/>
        <w:numPr>
          <w:ilvl w:val="0"/>
          <w:numId w:val="1"/>
        </w:numPr>
      </w:pPr>
      <w:proofErr w:type="spellStart"/>
      <w:r w:rsidRPr="00145F12">
        <w:t>Source</w:t>
      </w:r>
      <w:proofErr w:type="spellEnd"/>
      <w:r>
        <w:t xml:space="preserve"> — источник</w:t>
      </w:r>
    </w:p>
    <w:p w:rsidR="00145F12" w:rsidRPr="00267329" w:rsidRDefault="00145F12" w:rsidP="00145F12">
      <w:pPr>
        <w:jc w:val="center"/>
        <w:rPr>
          <w:b/>
        </w:rPr>
      </w:pPr>
      <w:r w:rsidRPr="00267329">
        <w:rPr>
          <w:b/>
        </w:rPr>
        <w:t>Аннотация</w:t>
      </w:r>
    </w:p>
    <w:p w:rsidR="00145F12" w:rsidRDefault="00145F12" w:rsidP="00145F12">
      <w:r>
        <w:t xml:space="preserve">В новой статье научного журнала появилась интересная информация из Университета Джона </w:t>
      </w:r>
      <w:proofErr w:type="spellStart"/>
      <w:r>
        <w:t>Хопкинса</w:t>
      </w:r>
      <w:proofErr w:type="spellEnd"/>
      <w:r>
        <w:t>. Ученые проводили исследования в области визуального восприятия человеком</w:t>
      </w:r>
      <w:r w:rsidR="00267329">
        <w:t xml:space="preserve"> информации. Они определили идентичные реакции искусственных нейронов развитой сети компьютерного зрения. Таким образом, к</w:t>
      </w:r>
      <w:r w:rsidR="00267329" w:rsidRPr="00267329">
        <w:t>ак в естественном, так и в искусственном зрении раннее обнаружение трехмерной формы предположительно помогает интерпретировать твердые трехмерные объекты в реальном мире.</w:t>
      </w:r>
    </w:p>
    <w:p w:rsidR="00267329" w:rsidRPr="00984B08" w:rsidRDefault="00267329" w:rsidP="00145F12">
      <w:r>
        <w:t>Ученые продолжили изучение схожих шаблонов естественного и искусственного зрения. Они были удивлены своим открытием. Также их глава сказал, что близкое сходство может указывать на будущие возможности корреляции естественного и искусственного интеллектов.</w:t>
      </w:r>
    </w:p>
    <w:sectPr w:rsidR="00267329" w:rsidRPr="00984B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4C1358"/>
    <w:multiLevelType w:val="hybridMultilevel"/>
    <w:tmpl w:val="89089C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F8A"/>
    <w:rsid w:val="00145F12"/>
    <w:rsid w:val="001E7223"/>
    <w:rsid w:val="00267329"/>
    <w:rsid w:val="00435F8A"/>
    <w:rsid w:val="004E3FFE"/>
    <w:rsid w:val="00881CB2"/>
    <w:rsid w:val="00984B08"/>
    <w:rsid w:val="00AA332B"/>
    <w:rsid w:val="00CD72A4"/>
    <w:rsid w:val="00F533F8"/>
    <w:rsid w:val="00FA4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73C7A3-5C20-4AAC-A634-166275BBD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5F1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A44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59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ciencedaily.com/releases/2020/10/201022112606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2020-11-10T11:37:00Z</dcterms:created>
  <dcterms:modified xsi:type="dcterms:W3CDTF">2020-11-10T12:27:00Z</dcterms:modified>
</cp:coreProperties>
</file>