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331"/>
        <w:tblW w:w="11165" w:type="dxa"/>
        <w:tblInd w:w="0" w:type="dxa"/>
        <w:tblLook w:val="04A0" w:firstRow="1" w:lastRow="0" w:firstColumn="1" w:lastColumn="0" w:noHBand="0" w:noVBand="1"/>
      </w:tblPr>
      <w:tblGrid>
        <w:gridCol w:w="566"/>
        <w:gridCol w:w="3653"/>
        <w:gridCol w:w="2470"/>
        <w:gridCol w:w="4476"/>
      </w:tblGrid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bookmarkStart w:id="0" w:name="_GoBack"/>
            <w:bookmarkEnd w:id="0"/>
            <w:r w:rsidRPr="00123CC1">
              <w:rPr>
                <w:rFonts w:ascii="Times New Roman" w:eastAsia="Calibri" w:hAnsi="Times New Roman" w:cs="Times New Roman"/>
                <w:b/>
                <w:bCs/>
              </w:rPr>
              <w:t>№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23CC1">
              <w:rPr>
                <w:rFonts w:ascii="Times New Roman" w:eastAsia="Calibri" w:hAnsi="Times New Roman" w:cs="Times New Roman"/>
                <w:bCs/>
              </w:rPr>
              <w:t>Упражнение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23CC1">
              <w:rPr>
                <w:rFonts w:ascii="Times New Roman" w:eastAsia="Calibri" w:hAnsi="Times New Roman" w:cs="Times New Roman"/>
                <w:bCs/>
              </w:rPr>
              <w:t>Дозировка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123CC1">
              <w:rPr>
                <w:rFonts w:ascii="Times New Roman" w:eastAsia="Calibri" w:hAnsi="Times New Roman" w:cs="Times New Roman"/>
                <w:bCs/>
              </w:rPr>
              <w:t>Организационно - методические указания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1.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123CC1">
              <w:rPr>
                <w:rFonts w:ascii="Times New Roman" w:eastAsia="Calibri" w:hAnsi="Times New Roman" w:cs="Times New Roman"/>
              </w:rPr>
              <w:t>И.п</w:t>
            </w:r>
            <w:proofErr w:type="spellEnd"/>
            <w:r w:rsidRPr="00123CC1">
              <w:rPr>
                <w:rFonts w:ascii="Times New Roman" w:eastAsia="Calibri" w:hAnsi="Times New Roman" w:cs="Times New Roman"/>
              </w:rPr>
              <w:t>. – стойка ноги врозь, руки согнуты в локтевых суставах. Движения руками как при беге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30-40 с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Выполняется сначала медленно, затем с ускорением. Шею и плечи не напрягать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2.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Бег с высоким подниманием бедра, выполняемый на месте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…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…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3.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Круговые движения предплечья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10 раз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Упражнение выполняется с согнутыми в локтях руками. Руки нужно вытянуть по сторонам, а затем выполнять круговые движения предплечьями.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4.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Маховые движения руками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10 раз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Можно делать такие движения одной рукой, двумя одновременно или попеременно. Амплитуда должна быть максимальной, а темп — плавным.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5.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Наклоны корпуса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10 раз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Ноги на ширине плеч. Левая рука на поясе, правая вытянута вверх. Сделайте наклон влево, затем поменяйте руки и наклонитесь вправо. Можно вытянуть вверх обе руки, взяв их в замок, и проделать точно такие же наклоны.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6.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Круговые вращения корпусом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10 раз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Ноги на ширине плеч. Наклонитесь вправо, и, наподобие часовой стрелки, продолжайте плавное вращение корпуса по кругу. Таз и ноги при этом неподвижны.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7.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Пружинящие наклоны вперед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10 раз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Ноги на ширине плеч. Наклонитесь, коснувшись руками пальцев ног. Сделайте пару плавных наклонов — с правой ноги на левую и наоборот. Следите, чтобы спина была ровной, а выпады не резкими.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8.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Поднятие коленей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Выполните 5 круговых движений в одну сторону, затем - в другую для каждой ноги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 xml:space="preserve">Это упражнение полезно для разогрева и разминки тазобедренного сустава. 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9.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Выпады с перекатами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2-3 раза для каждой ноги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Поставьте ноги широко. Перенесите вес тела на правую ногу, одновременно сгибая её в колене. Затем сделайте перекат на левую ногу, после чего садитесь в глубокий выпад.</w:t>
            </w:r>
          </w:p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Из этого положения наклонитесь вперед, затем к прямой ноге, задерживаясь в каждом положении по 5 секунд и делая по 5 пружинистых движений вниз. Почувствуйте растяжение мышц (задней поверхности ног и отводящих).</w:t>
            </w:r>
          </w:p>
        </w:tc>
      </w:tr>
      <w:tr w:rsidR="00123CC1" w:rsidTr="00123CC1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123CC1">
              <w:rPr>
                <w:rFonts w:ascii="Times New Roman" w:eastAsia="Calibri" w:hAnsi="Times New Roman" w:cs="Times New Roman"/>
                <w:b/>
              </w:rPr>
              <w:t>10.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Упражнение для стоп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10 раз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CC1" w:rsidRPr="00123CC1" w:rsidRDefault="00123CC1" w:rsidP="00123CC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23CC1">
              <w:rPr>
                <w:rFonts w:ascii="Times New Roman" w:eastAsia="Calibri" w:hAnsi="Times New Roman" w:cs="Times New Roman"/>
              </w:rPr>
              <w:t>Эти упражнения подготовят голеностопные суставы к нагрузке. Выполните круговые движения стопой в каждую сторону, затем подъем с пятки на носок, прыжки на месте, вперёд-назад и в стороны.</w:t>
            </w:r>
          </w:p>
        </w:tc>
      </w:tr>
    </w:tbl>
    <w:p w:rsidR="0067442B" w:rsidRDefault="0067442B"/>
    <w:sectPr w:rsidR="00674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A6"/>
    <w:rsid w:val="00087BA6"/>
    <w:rsid w:val="00123CC1"/>
    <w:rsid w:val="006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290F90-4EC4-4FA6-B1BC-80A7960D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C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C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1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2020-12-05T18:55:00Z</dcterms:created>
  <dcterms:modified xsi:type="dcterms:W3CDTF">2020-12-05T18:56:00Z</dcterms:modified>
</cp:coreProperties>
</file>