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8"/>
        </w:rPr>
      </w:pPr>
      <w:r w:rsidRPr="00090EEB">
        <w:rPr>
          <w:rFonts w:ascii="Times New Roman" w:hAnsi="Times New Roman" w:cs="Times New Roman"/>
          <w:b/>
          <w:sz w:val="28"/>
        </w:rPr>
        <w:t>Лабораторная работа № 2</w:t>
      </w: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8"/>
        </w:rPr>
      </w:pPr>
      <w:r w:rsidRPr="00090EEB">
        <w:rPr>
          <w:rFonts w:ascii="Times New Roman" w:hAnsi="Times New Roman" w:cs="Times New Roman"/>
          <w:b/>
          <w:sz w:val="28"/>
        </w:rPr>
        <w:t>Численные методы решения дифференциальных уравнений</w:t>
      </w:r>
    </w:p>
    <w:p w:rsidR="00090EEB" w:rsidRPr="00090EEB" w:rsidRDefault="00090EEB" w:rsidP="00090EEB">
      <w:pPr>
        <w:rPr>
          <w:rFonts w:ascii="Times New Roman" w:hAnsi="Times New Roman" w:cs="Times New Roman"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Тема:</w:t>
      </w:r>
      <w:r w:rsidRPr="00090EEB">
        <w:rPr>
          <w:rFonts w:ascii="Times New Roman" w:hAnsi="Times New Roman" w:cs="Times New Roman"/>
          <w:sz w:val="24"/>
        </w:rPr>
        <w:t xml:space="preserve"> Разработка динами</w:t>
      </w:r>
      <w:r>
        <w:rPr>
          <w:rFonts w:ascii="Times New Roman" w:hAnsi="Times New Roman" w:cs="Times New Roman"/>
          <w:sz w:val="24"/>
        </w:rPr>
        <w:t xml:space="preserve">ческих моделей с использованием </w:t>
      </w:r>
      <w:r w:rsidRPr="00090EEB">
        <w:rPr>
          <w:rFonts w:ascii="Times New Roman" w:hAnsi="Times New Roman" w:cs="Times New Roman"/>
          <w:sz w:val="24"/>
        </w:rPr>
        <w:t>дифференциальных уравнений.</w:t>
      </w:r>
    </w:p>
    <w:p w:rsidR="00090EEB" w:rsidRPr="00090EEB" w:rsidRDefault="00090EEB" w:rsidP="00090EEB">
      <w:pPr>
        <w:rPr>
          <w:rFonts w:ascii="Times New Roman" w:hAnsi="Times New Roman" w:cs="Times New Roman"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Цель:</w:t>
      </w:r>
      <w:r w:rsidRPr="00090EEB">
        <w:rPr>
          <w:rFonts w:ascii="Times New Roman" w:hAnsi="Times New Roman" w:cs="Times New Roman"/>
          <w:sz w:val="24"/>
        </w:rPr>
        <w:t xml:space="preserve"> Разработать программы для по</w:t>
      </w:r>
      <w:r>
        <w:rPr>
          <w:rFonts w:ascii="Times New Roman" w:hAnsi="Times New Roman" w:cs="Times New Roman"/>
          <w:sz w:val="24"/>
        </w:rPr>
        <w:t xml:space="preserve">строения динамических моделей с </w:t>
      </w:r>
      <w:r w:rsidRPr="00090EEB">
        <w:rPr>
          <w:rFonts w:ascii="Times New Roman" w:hAnsi="Times New Roman" w:cs="Times New Roman"/>
          <w:sz w:val="24"/>
        </w:rPr>
        <w:t>использованием дифференциальных уравнений.</w:t>
      </w:r>
    </w:p>
    <w:p w:rsidR="00090EEB" w:rsidRPr="00090EEB" w:rsidRDefault="00090EEB" w:rsidP="00090EEB">
      <w:pPr>
        <w:rPr>
          <w:rFonts w:ascii="Times New Roman" w:hAnsi="Times New Roman" w:cs="Times New Roman"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Оборудование:</w:t>
      </w:r>
      <w:r w:rsidRPr="00090EEB">
        <w:rPr>
          <w:rFonts w:ascii="Times New Roman" w:hAnsi="Times New Roman" w:cs="Times New Roman"/>
          <w:sz w:val="24"/>
        </w:rPr>
        <w:t xml:space="preserve"> ПК, язык про</w:t>
      </w:r>
      <w:r>
        <w:rPr>
          <w:rFonts w:ascii="Times New Roman" w:hAnsi="Times New Roman" w:cs="Times New Roman"/>
          <w:sz w:val="24"/>
        </w:rPr>
        <w:t>граммирования Си</w:t>
      </w:r>
      <w:r w:rsidRPr="00090EEB">
        <w:rPr>
          <w:rFonts w:ascii="Times New Roman" w:hAnsi="Times New Roman" w:cs="Times New Roman"/>
          <w:sz w:val="24"/>
        </w:rPr>
        <w:t>.</w:t>
      </w:r>
    </w:p>
    <w:p w:rsidR="00222CDA" w:rsidRDefault="00090EEB" w:rsidP="00090EEB">
      <w:pPr>
        <w:rPr>
          <w:rFonts w:ascii="Times New Roman" w:hAnsi="Times New Roman" w:cs="Times New Roman"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Постановка задачи:</w:t>
      </w:r>
      <w:r>
        <w:rPr>
          <w:rFonts w:ascii="Times New Roman" w:hAnsi="Times New Roman" w:cs="Times New Roman"/>
          <w:sz w:val="24"/>
        </w:rPr>
        <w:t xml:space="preserve"> </w:t>
      </w:r>
      <w:r w:rsidRPr="00090EEB">
        <w:rPr>
          <w:rFonts w:ascii="Times New Roman" w:hAnsi="Times New Roman" w:cs="Times New Roman"/>
          <w:sz w:val="24"/>
        </w:rPr>
        <w:t xml:space="preserve">Разработать динамические модели с </w:t>
      </w:r>
      <w:r>
        <w:rPr>
          <w:rFonts w:ascii="Times New Roman" w:hAnsi="Times New Roman" w:cs="Times New Roman"/>
          <w:sz w:val="24"/>
        </w:rPr>
        <w:t xml:space="preserve">использованием дифференциальных </w:t>
      </w:r>
      <w:r w:rsidRPr="00090EEB">
        <w:rPr>
          <w:rFonts w:ascii="Times New Roman" w:hAnsi="Times New Roman" w:cs="Times New Roman"/>
          <w:sz w:val="24"/>
        </w:rPr>
        <w:t>уравнений. Прове</w:t>
      </w:r>
      <w:r>
        <w:rPr>
          <w:rFonts w:ascii="Times New Roman" w:hAnsi="Times New Roman" w:cs="Times New Roman"/>
          <w:sz w:val="24"/>
        </w:rPr>
        <w:t>сти вычислительный эксперимент.</w:t>
      </w: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Задача 1</w:t>
      </w: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Математическая модель</w:t>
      </w:r>
    </w:p>
    <w:p w:rsidR="00090EEB" w:rsidRPr="00090EEB" w:rsidRDefault="00090EEB" w:rsidP="00090E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090EEB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090EEB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090EEB">
        <w:rPr>
          <w:rFonts w:ascii="Times New Roman" w:hAnsi="Times New Roman" w:cs="Times New Roman"/>
          <w:sz w:val="24"/>
        </w:rPr>
        <w:t>*(-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090EEB">
        <w:rPr>
          <w:rFonts w:ascii="Times New Roman" w:hAnsi="Times New Roman" w:cs="Times New Roman"/>
          <w:sz w:val="24"/>
        </w:rPr>
        <w:t>*(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090EEB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Ts</w:t>
      </w:r>
      <w:proofErr w:type="spellEnd"/>
      <w:r w:rsidRPr="00090EEB">
        <w:rPr>
          <w:rFonts w:ascii="Times New Roman" w:hAnsi="Times New Roman" w:cs="Times New Roman"/>
          <w:sz w:val="24"/>
        </w:rPr>
        <w:t xml:space="preserve">)) </w:t>
      </w: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0EEB" w:rsidTr="00090EEB"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0EEB">
              <w:rPr>
                <w:rFonts w:ascii="Times New Roman" w:hAnsi="Times New Roman" w:cs="Times New Roman"/>
                <w:b/>
                <w:sz w:val="24"/>
              </w:rPr>
              <w:t>Переменная</w:t>
            </w:r>
          </w:p>
        </w:tc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0EEB">
              <w:rPr>
                <w:rFonts w:ascii="Times New Roman" w:hAnsi="Times New Roman" w:cs="Times New Roman"/>
                <w:b/>
                <w:sz w:val="24"/>
              </w:rPr>
              <w:t xml:space="preserve">Тип </w:t>
            </w:r>
          </w:p>
        </w:tc>
        <w:tc>
          <w:tcPr>
            <w:tcW w:w="3006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0EEB">
              <w:rPr>
                <w:rFonts w:ascii="Times New Roman" w:hAnsi="Times New Roman" w:cs="Times New Roman"/>
                <w:b/>
                <w:sz w:val="24"/>
              </w:rPr>
              <w:t>Смысл</w:t>
            </w:r>
          </w:p>
        </w:tc>
      </w:tr>
      <w:tr w:rsidR="00090EEB" w:rsidTr="00090EEB"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Правая граница интервала</w:t>
            </w:r>
          </w:p>
        </w:tc>
      </w:tr>
      <w:tr w:rsidR="00090EEB" w:rsidTr="00090EEB"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Ts</w:t>
            </w:r>
            <w:proofErr w:type="spellEnd"/>
          </w:p>
        </w:tc>
        <w:tc>
          <w:tcPr>
            <w:tcW w:w="3005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Левая граница интервала</w:t>
            </w:r>
          </w:p>
        </w:tc>
      </w:tr>
      <w:tr w:rsidR="00090EEB" w:rsidTr="00090EEB"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Коэффициент остывания</w:t>
            </w:r>
          </w:p>
        </w:tc>
      </w:tr>
      <w:tr w:rsidR="00090EEB" w:rsidTr="00090EEB"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Время </w:t>
            </w:r>
          </w:p>
        </w:tc>
      </w:tr>
      <w:tr w:rsidR="00090EEB" w:rsidTr="00090EEB"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Шаг</w:t>
            </w:r>
          </w:p>
        </w:tc>
      </w:tr>
      <w:tr w:rsidR="00090EEB" w:rsidTr="00090EEB"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090EEB" w:rsidRP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006" w:type="dxa"/>
          </w:tcPr>
          <w:p w:rsidR="00090EEB" w:rsidRDefault="00090EEB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разбиений</w:t>
            </w:r>
          </w:p>
        </w:tc>
      </w:tr>
    </w:tbl>
    <w:p w:rsidR="00090EEB" w:rsidRDefault="00090EEB" w:rsidP="00090EEB">
      <w:pPr>
        <w:jc w:val="center"/>
        <w:rPr>
          <w:rFonts w:ascii="Times New Roman" w:hAnsi="Times New Roman" w:cs="Times New Roman"/>
          <w:sz w:val="24"/>
        </w:rPr>
      </w:pP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Код программы</w:t>
      </w:r>
    </w:p>
    <w:p w:rsidR="00090EEB" w:rsidRDefault="00DA55C4" w:rsidP="00090EE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1C1090" wp14:editId="00469A77">
            <wp:extent cx="36004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lastRenderedPageBreak/>
        <w:t>Результат</w:t>
      </w:r>
    </w:p>
    <w:p w:rsidR="00090EEB" w:rsidRDefault="00DA55C4" w:rsidP="00090EE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FD2CC9" wp14:editId="6B335A80">
            <wp:extent cx="227647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Задача 2</w:t>
      </w: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Математическая модель</w:t>
      </w:r>
    </w:p>
    <w:p w:rsidR="00090EEB" w:rsidRPr="00A03A67" w:rsidRDefault="00A03A67" w:rsidP="00A03A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A03A67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A03A67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A03A67">
        <w:rPr>
          <w:rFonts w:ascii="Times New Roman" w:hAnsi="Times New Roman" w:cs="Times New Roman"/>
          <w:sz w:val="24"/>
        </w:rPr>
        <w:t>*(</w:t>
      </w:r>
      <w:r>
        <w:rPr>
          <w:rFonts w:ascii="Times New Roman" w:hAnsi="Times New Roman" w:cs="Times New Roman"/>
          <w:sz w:val="24"/>
          <w:lang w:val="en-US"/>
        </w:rPr>
        <w:t>L</w:t>
      </w:r>
      <w:proofErr w:type="gramStart"/>
      <w:r w:rsidRPr="00A03A67">
        <w:rPr>
          <w:rFonts w:ascii="Times New Roman" w:hAnsi="Times New Roman" w:cs="Times New Roman"/>
          <w:sz w:val="24"/>
        </w:rPr>
        <w:t>/(</w:t>
      </w:r>
      <w:proofErr w:type="gramEnd"/>
      <w:r>
        <w:rPr>
          <w:rFonts w:ascii="Times New Roman" w:hAnsi="Times New Roman" w:cs="Times New Roman"/>
          <w:sz w:val="24"/>
          <w:lang w:val="en-US"/>
        </w:rPr>
        <w:t>E</w:t>
      </w:r>
      <w:r w:rsidRPr="00A03A6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A03A67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A03A67">
        <w:rPr>
          <w:rFonts w:ascii="Times New Roman" w:hAnsi="Times New Roman" w:cs="Times New Roman"/>
          <w:sz w:val="24"/>
        </w:rPr>
        <w:t>))</w:t>
      </w: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Список идентификаторов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3A67" w:rsidTr="00A03A67">
        <w:trPr>
          <w:jc w:val="center"/>
        </w:trPr>
        <w:tc>
          <w:tcPr>
            <w:tcW w:w="3005" w:type="dxa"/>
          </w:tcPr>
          <w:p w:rsidR="00A03A67" w:rsidRP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3005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3006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Смысл</w:t>
            </w:r>
          </w:p>
        </w:tc>
      </w:tr>
      <w:tr w:rsidR="00A03A67" w:rsidTr="00A03A67">
        <w:trPr>
          <w:jc w:val="center"/>
        </w:trPr>
        <w:tc>
          <w:tcPr>
            <w:tcW w:w="3005" w:type="dxa"/>
            <w:vAlign w:val="center"/>
          </w:tcPr>
          <w:p w:rsidR="00A03A67" w:rsidRP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</w:p>
        </w:tc>
        <w:tc>
          <w:tcPr>
            <w:tcW w:w="3005" w:type="dxa"/>
            <w:vAlign w:val="center"/>
          </w:tcPr>
          <w:p w:rsidR="00A03A67" w:rsidRP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  <w:vAlign w:val="center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Коэффициент самоиндукции</w:t>
            </w:r>
          </w:p>
        </w:tc>
      </w:tr>
      <w:tr w:rsidR="00A03A67" w:rsidTr="00A03A67">
        <w:trPr>
          <w:jc w:val="center"/>
        </w:trPr>
        <w:tc>
          <w:tcPr>
            <w:tcW w:w="3005" w:type="dxa"/>
          </w:tcPr>
          <w:p w:rsidR="00A03A67" w:rsidRP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Напряжение</w:t>
            </w:r>
          </w:p>
        </w:tc>
      </w:tr>
      <w:tr w:rsidR="00A03A67" w:rsidTr="00A03A67">
        <w:trPr>
          <w:jc w:val="center"/>
        </w:trPr>
        <w:tc>
          <w:tcPr>
            <w:tcW w:w="3005" w:type="dxa"/>
          </w:tcPr>
          <w:p w:rsidR="00A03A67" w:rsidRP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Сопротивление цепи</w:t>
            </w:r>
          </w:p>
        </w:tc>
      </w:tr>
      <w:tr w:rsidR="00A03A67" w:rsidTr="00A03A67">
        <w:trPr>
          <w:jc w:val="center"/>
        </w:trPr>
        <w:tc>
          <w:tcPr>
            <w:tcW w:w="3005" w:type="dxa"/>
          </w:tcPr>
          <w:p w:rsidR="00A03A67" w:rsidRP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3005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Сила тока</w:t>
            </w:r>
          </w:p>
        </w:tc>
      </w:tr>
      <w:tr w:rsidR="00A03A67" w:rsidTr="00A03A67">
        <w:trPr>
          <w:jc w:val="center"/>
        </w:trPr>
        <w:tc>
          <w:tcPr>
            <w:tcW w:w="3005" w:type="dxa"/>
          </w:tcPr>
          <w:p w:rsidR="00A03A67" w:rsidRP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</w:t>
            </w:r>
          </w:p>
        </w:tc>
      </w:tr>
      <w:tr w:rsidR="00A03A67" w:rsidTr="00A03A67">
        <w:trPr>
          <w:jc w:val="center"/>
        </w:trPr>
        <w:tc>
          <w:tcPr>
            <w:tcW w:w="3005" w:type="dxa"/>
          </w:tcPr>
          <w:p w:rsidR="00A03A67" w:rsidRP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A03A67" w:rsidRDefault="00A03A67" w:rsidP="00090E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Шаг</w:t>
            </w:r>
          </w:p>
        </w:tc>
      </w:tr>
    </w:tbl>
    <w:p w:rsidR="00090EEB" w:rsidRDefault="00090EEB" w:rsidP="00090EEB">
      <w:pPr>
        <w:jc w:val="center"/>
        <w:rPr>
          <w:rFonts w:ascii="Times New Roman" w:hAnsi="Times New Roman" w:cs="Times New Roman"/>
          <w:sz w:val="24"/>
        </w:rPr>
      </w:pP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t>Код программы</w:t>
      </w:r>
    </w:p>
    <w:p w:rsidR="00090EEB" w:rsidRDefault="00A03A67" w:rsidP="00090EE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F783C28" wp14:editId="1C52D335">
            <wp:extent cx="3933825" cy="2847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67" w:rsidRDefault="00A03A67" w:rsidP="00A03A67">
      <w:pPr>
        <w:rPr>
          <w:rFonts w:ascii="Times New Roman" w:hAnsi="Times New Roman" w:cs="Times New Roman"/>
          <w:b/>
          <w:sz w:val="24"/>
        </w:rPr>
      </w:pPr>
    </w:p>
    <w:p w:rsidR="00090EEB" w:rsidRPr="00090EEB" w:rsidRDefault="00090EEB" w:rsidP="00090EEB">
      <w:pPr>
        <w:jc w:val="center"/>
        <w:rPr>
          <w:rFonts w:ascii="Times New Roman" w:hAnsi="Times New Roman" w:cs="Times New Roman"/>
          <w:b/>
          <w:sz w:val="24"/>
        </w:rPr>
      </w:pPr>
      <w:r w:rsidRPr="00090EEB">
        <w:rPr>
          <w:rFonts w:ascii="Times New Roman" w:hAnsi="Times New Roman" w:cs="Times New Roman"/>
          <w:b/>
          <w:sz w:val="24"/>
        </w:rPr>
        <w:lastRenderedPageBreak/>
        <w:t>Результат</w:t>
      </w:r>
    </w:p>
    <w:p w:rsidR="00090EEB" w:rsidRDefault="00A03A67" w:rsidP="00090EE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EB4F8D0" wp14:editId="57E934E4">
            <wp:extent cx="206692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EB" w:rsidRPr="00090EEB" w:rsidRDefault="00A03A67" w:rsidP="00090EEB">
      <w:pPr>
        <w:rPr>
          <w:rFonts w:ascii="Times New Roman" w:hAnsi="Times New Roman" w:cs="Times New Roman"/>
          <w:sz w:val="24"/>
        </w:rPr>
      </w:pPr>
      <w:r w:rsidRPr="00A03A67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в ходе лабораторной работы были разработаны алгоритмы для решения данных задач численными методами решения дифференциальных уравнений.</w:t>
      </w:r>
      <w:bookmarkStart w:id="0" w:name="_GoBack"/>
      <w:bookmarkEnd w:id="0"/>
    </w:p>
    <w:sectPr w:rsidR="00090EEB" w:rsidRPr="0009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D4"/>
    <w:rsid w:val="00090EEB"/>
    <w:rsid w:val="00222CDA"/>
    <w:rsid w:val="006758D4"/>
    <w:rsid w:val="00A03A67"/>
    <w:rsid w:val="00DA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501E7-134A-488A-8462-3D4951AC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2021-02-28T17:43:00Z</dcterms:created>
  <dcterms:modified xsi:type="dcterms:W3CDTF">2021-02-28T19:10:00Z</dcterms:modified>
</cp:coreProperties>
</file>