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8A" w:rsidRPr="008F338A" w:rsidRDefault="008F338A" w:rsidP="008F338A">
      <w:pPr>
        <w:jc w:val="center"/>
        <w:rPr>
          <w:rFonts w:ascii="Times New Roman" w:hAnsi="Times New Roman" w:cs="Times New Roman"/>
          <w:b/>
          <w:sz w:val="28"/>
        </w:rPr>
      </w:pPr>
      <w:r w:rsidRPr="008F338A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8F338A" w:rsidRPr="008F338A" w:rsidRDefault="008F338A" w:rsidP="008F338A">
      <w:pPr>
        <w:jc w:val="center"/>
        <w:rPr>
          <w:rFonts w:ascii="Times New Roman" w:hAnsi="Times New Roman" w:cs="Times New Roman"/>
          <w:b/>
          <w:sz w:val="28"/>
        </w:rPr>
      </w:pPr>
      <w:r w:rsidRPr="008F338A">
        <w:rPr>
          <w:rFonts w:ascii="Times New Roman" w:hAnsi="Times New Roman" w:cs="Times New Roman"/>
          <w:b/>
          <w:sz w:val="28"/>
        </w:rPr>
        <w:t>Результат выполнения работы</w:t>
      </w:r>
    </w:p>
    <w:p w:rsidR="008F338A" w:rsidRDefault="008F338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4F0858" wp14:editId="25B21D4A">
            <wp:extent cx="5893435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912" cy="15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8A" w:rsidRDefault="008F338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E9A502" wp14:editId="0BE0E78E">
            <wp:extent cx="5970323" cy="166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295" cy="16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8A" w:rsidRDefault="008F338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83B038" wp14:editId="73494A42">
            <wp:extent cx="606044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46" cy="14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8A" w:rsidRDefault="008F338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41E74" wp14:editId="268DB3CA">
            <wp:extent cx="5731510" cy="3475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88" w:rsidRDefault="00364E8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B296EA" wp14:editId="7FF1949D">
            <wp:extent cx="5731510" cy="38017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88" w:rsidRDefault="00364E88" w:rsidP="008F338A">
      <w:pPr>
        <w:jc w:val="center"/>
        <w:rPr>
          <w:rFonts w:ascii="Times New Roman" w:hAnsi="Times New Roman" w:cs="Times New Roman"/>
          <w:b/>
          <w:sz w:val="28"/>
        </w:rPr>
      </w:pPr>
    </w:p>
    <w:p w:rsidR="00364E88" w:rsidRDefault="00364E88" w:rsidP="008F338A">
      <w:pPr>
        <w:jc w:val="center"/>
        <w:rPr>
          <w:rFonts w:ascii="Times New Roman" w:hAnsi="Times New Roman" w:cs="Times New Roman"/>
          <w:b/>
          <w:sz w:val="28"/>
        </w:rPr>
      </w:pPr>
    </w:p>
    <w:p w:rsidR="00364E88" w:rsidRDefault="00364E88" w:rsidP="008F338A">
      <w:pPr>
        <w:jc w:val="center"/>
        <w:rPr>
          <w:rFonts w:ascii="Times New Roman" w:hAnsi="Times New Roman" w:cs="Times New Roman"/>
          <w:b/>
          <w:sz w:val="28"/>
        </w:rPr>
      </w:pPr>
    </w:p>
    <w:p w:rsidR="00364E88" w:rsidRDefault="00364E88" w:rsidP="008F338A">
      <w:pPr>
        <w:jc w:val="center"/>
        <w:rPr>
          <w:rFonts w:ascii="Times New Roman" w:hAnsi="Times New Roman" w:cs="Times New Roman"/>
          <w:b/>
          <w:sz w:val="28"/>
        </w:rPr>
      </w:pPr>
    </w:p>
    <w:p w:rsidR="008F338A" w:rsidRPr="008F338A" w:rsidRDefault="008F338A" w:rsidP="008F338A">
      <w:pPr>
        <w:jc w:val="center"/>
        <w:rPr>
          <w:rFonts w:ascii="Times New Roman" w:hAnsi="Times New Roman" w:cs="Times New Roman"/>
          <w:b/>
          <w:sz w:val="28"/>
        </w:rPr>
      </w:pPr>
      <w:r w:rsidRPr="008F338A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8F338A" w:rsidRDefault="00DE1BE3" w:rsidP="00DE1B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Словарь изображений (</w:t>
      </w:r>
      <w:proofErr w:type="spellStart"/>
      <w:r>
        <w:rPr>
          <w:rFonts w:ascii="Times New Roman" w:hAnsi="Times New Roman" w:cs="Times New Roman"/>
          <w:sz w:val="28"/>
        </w:rPr>
        <w:t>bitmap</w:t>
      </w:r>
      <w:proofErr w:type="spellEnd"/>
      <w:r>
        <w:rPr>
          <w:rFonts w:ascii="Times New Roman" w:hAnsi="Times New Roman" w:cs="Times New Roman"/>
          <w:sz w:val="28"/>
        </w:rPr>
        <w:t xml:space="preserve">), словарь ресурсов, словарь ролей, </w:t>
      </w:r>
      <w:r w:rsidRPr="00DE1BE3">
        <w:rPr>
          <w:rFonts w:ascii="Times New Roman" w:hAnsi="Times New Roman" w:cs="Times New Roman"/>
          <w:sz w:val="28"/>
        </w:rPr>
        <w:t>словарь групп ролей.</w:t>
      </w:r>
    </w:p>
    <w:p w:rsidR="008F338A" w:rsidRDefault="00DE1BE3">
      <w:pPr>
        <w:rPr>
          <w:rFonts w:ascii="Times New Roman" w:hAnsi="Times New Roman" w:cs="Times New Roman"/>
          <w:sz w:val="28"/>
        </w:rPr>
      </w:pPr>
      <w:r w:rsidRPr="00DE1BE3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Словарь </w:t>
      </w:r>
      <w:proofErr w:type="spellStart"/>
      <w:r>
        <w:rPr>
          <w:rFonts w:ascii="Times New Roman" w:hAnsi="Times New Roman" w:cs="Times New Roman"/>
          <w:sz w:val="28"/>
        </w:rPr>
        <w:t>Role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Dictionary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E1BE3">
        <w:rPr>
          <w:rFonts w:ascii="Times New Roman" w:hAnsi="Times New Roman" w:cs="Times New Roman"/>
          <w:sz w:val="28"/>
        </w:rPr>
        <w:t>позволяет создать и определить свойства групп ролей.</w:t>
      </w:r>
      <w:r>
        <w:rPr>
          <w:rFonts w:ascii="Times New Roman" w:hAnsi="Times New Roman" w:cs="Times New Roman"/>
          <w:sz w:val="28"/>
        </w:rPr>
        <w:t xml:space="preserve"> </w:t>
      </w:r>
      <w:r w:rsidRPr="00DE1BE3">
        <w:rPr>
          <w:rFonts w:ascii="Times New Roman" w:hAnsi="Times New Roman" w:cs="Times New Roman"/>
          <w:sz w:val="28"/>
        </w:rPr>
        <w:t>Для каждой группы ролей может быть внесено описание, указано изображение, предварительно импортированное в словаре изображений, и указана важность группы ролей.</w:t>
      </w:r>
    </w:p>
    <w:p w:rsidR="008F338A" w:rsidRDefault="00DE1BE3">
      <w:pPr>
        <w:rPr>
          <w:rFonts w:ascii="Times New Roman" w:hAnsi="Times New Roman" w:cs="Times New Roman"/>
          <w:sz w:val="28"/>
        </w:rPr>
      </w:pPr>
      <w:r w:rsidRPr="00DE1BE3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Pr="00DE1BE3">
        <w:rPr>
          <w:rFonts w:ascii="Times New Roman" w:hAnsi="Times New Roman" w:cs="Times New Roman"/>
          <w:sz w:val="28"/>
        </w:rPr>
        <w:t>Словарь ролей вызывается из</w:t>
      </w:r>
      <w:r>
        <w:rPr>
          <w:rFonts w:ascii="Times New Roman" w:hAnsi="Times New Roman" w:cs="Times New Roman"/>
          <w:sz w:val="28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</w:rPr>
        <w:t>Dictionary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Role</w:t>
      </w:r>
      <w:proofErr w:type="spellEnd"/>
      <w:r w:rsidRPr="00DE1BE3">
        <w:rPr>
          <w:rFonts w:ascii="Times New Roman" w:hAnsi="Times New Roman" w:cs="Times New Roman"/>
          <w:sz w:val="28"/>
        </w:rPr>
        <w:t>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8F338A" w:rsidRDefault="00DE1BE3">
      <w:pPr>
        <w:rPr>
          <w:rFonts w:ascii="Times New Roman" w:hAnsi="Times New Roman" w:cs="Times New Roman"/>
          <w:sz w:val="28"/>
        </w:rPr>
      </w:pPr>
      <w:r w:rsidRPr="00DE1BE3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</w:t>
      </w:r>
      <w:r w:rsidRPr="00DE1BE3">
        <w:rPr>
          <w:rFonts w:ascii="Times New Roman" w:hAnsi="Times New Roman" w:cs="Times New Roman"/>
          <w:sz w:val="28"/>
        </w:rPr>
        <w:t>Кроме того, в словаре ролей для каждой роли можно внести определение (</w:t>
      </w:r>
      <w:proofErr w:type="spellStart"/>
      <w:r w:rsidRPr="00DE1BE3">
        <w:rPr>
          <w:rFonts w:ascii="Times New Roman" w:hAnsi="Times New Roman" w:cs="Times New Roman"/>
          <w:sz w:val="28"/>
        </w:rPr>
        <w:t>Definition</w:t>
      </w:r>
      <w:proofErr w:type="spellEnd"/>
      <w:r w:rsidRPr="00DE1BE3">
        <w:rPr>
          <w:rFonts w:ascii="Times New Roman" w:hAnsi="Times New Roman" w:cs="Times New Roman"/>
          <w:sz w:val="28"/>
        </w:rPr>
        <w:t>), связать роль с изображением (</w:t>
      </w:r>
      <w:proofErr w:type="spellStart"/>
      <w:r w:rsidRPr="00DE1BE3">
        <w:rPr>
          <w:rFonts w:ascii="Times New Roman" w:hAnsi="Times New Roman" w:cs="Times New Roman"/>
          <w:sz w:val="28"/>
        </w:rPr>
        <w:t>Bitmap</w:t>
      </w:r>
      <w:proofErr w:type="spellEnd"/>
      <w:r w:rsidRPr="00DE1BE3">
        <w:rPr>
          <w:rFonts w:ascii="Times New Roman" w:hAnsi="Times New Roman" w:cs="Times New Roman"/>
          <w:sz w:val="28"/>
        </w:rPr>
        <w:t>) и геометрической фигурой (</w:t>
      </w:r>
      <w:proofErr w:type="spellStart"/>
      <w:r w:rsidRPr="00DE1BE3">
        <w:rPr>
          <w:rFonts w:ascii="Times New Roman" w:hAnsi="Times New Roman" w:cs="Times New Roman"/>
          <w:sz w:val="28"/>
        </w:rPr>
        <w:t>Shape</w:t>
      </w:r>
      <w:proofErr w:type="spellEnd"/>
      <w:r w:rsidRPr="00DE1BE3">
        <w:rPr>
          <w:rFonts w:ascii="Times New Roman" w:hAnsi="Times New Roman" w:cs="Times New Roman"/>
          <w:sz w:val="28"/>
        </w:rPr>
        <w:t>), указать важность роли (</w:t>
      </w:r>
      <w:proofErr w:type="spellStart"/>
      <w:r w:rsidRPr="00DE1BE3">
        <w:rPr>
          <w:rFonts w:ascii="Times New Roman" w:hAnsi="Times New Roman" w:cs="Times New Roman"/>
          <w:sz w:val="28"/>
        </w:rPr>
        <w:t>Importance</w:t>
      </w:r>
      <w:proofErr w:type="spellEnd"/>
      <w:r w:rsidRPr="00DE1BE3">
        <w:rPr>
          <w:rFonts w:ascii="Times New Roman" w:hAnsi="Times New Roman" w:cs="Times New Roman"/>
          <w:sz w:val="28"/>
        </w:rPr>
        <w:t>).</w:t>
      </w:r>
    </w:p>
    <w:p w:rsidR="008F338A" w:rsidRDefault="00DE1BE3">
      <w:pPr>
        <w:rPr>
          <w:rFonts w:ascii="Times New Roman" w:hAnsi="Times New Roman" w:cs="Times New Roman"/>
          <w:sz w:val="28"/>
        </w:rPr>
      </w:pPr>
      <w:r w:rsidRPr="00DE1BE3"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Словарь ресурсов </w:t>
      </w:r>
      <w:r w:rsidRPr="00DE1BE3">
        <w:rPr>
          <w:rFonts w:ascii="Times New Roman" w:hAnsi="Times New Roman" w:cs="Times New Roman"/>
          <w:sz w:val="28"/>
        </w:rPr>
        <w:t>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:rsidR="008F338A" w:rsidRPr="008F338A" w:rsidRDefault="00DE1BE3">
      <w:pPr>
        <w:rPr>
          <w:rFonts w:ascii="Times New Roman" w:hAnsi="Times New Roman" w:cs="Times New Roman"/>
          <w:sz w:val="28"/>
        </w:rPr>
      </w:pPr>
      <w:r w:rsidRPr="00DE1BE3">
        <w:rPr>
          <w:rFonts w:ascii="Times New Roman" w:hAnsi="Times New Roman" w:cs="Times New Roman"/>
          <w:b/>
          <w:sz w:val="28"/>
        </w:rPr>
        <w:t>6)</w:t>
      </w:r>
      <w:r>
        <w:rPr>
          <w:rFonts w:ascii="Times New Roman" w:hAnsi="Times New Roman" w:cs="Times New Roman"/>
          <w:sz w:val="28"/>
        </w:rPr>
        <w:t xml:space="preserve"> </w:t>
      </w:r>
      <w:r w:rsidRPr="00DE1BE3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DE1BE3">
        <w:rPr>
          <w:rFonts w:ascii="Times New Roman" w:hAnsi="Times New Roman" w:cs="Times New Roman"/>
          <w:sz w:val="28"/>
        </w:rPr>
        <w:t>Swim</w:t>
      </w:r>
      <w:proofErr w:type="spellEnd"/>
      <w:r w:rsidRPr="00DE1B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1BE3">
        <w:rPr>
          <w:rFonts w:ascii="Times New Roman" w:hAnsi="Times New Roman" w:cs="Times New Roman"/>
          <w:sz w:val="28"/>
        </w:rPr>
        <w:t>Lane</w:t>
      </w:r>
      <w:proofErr w:type="spellEnd"/>
      <w:r w:rsidRPr="00DE1BE3">
        <w:rPr>
          <w:rFonts w:ascii="Times New Roman" w:hAnsi="Times New Roman" w:cs="Times New Roman"/>
          <w:sz w:val="28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  <w:bookmarkStart w:id="0" w:name="_GoBack"/>
      <w:bookmarkEnd w:id="0"/>
    </w:p>
    <w:sectPr w:rsidR="008F338A" w:rsidRPr="008F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73"/>
    <w:rsid w:val="000D6673"/>
    <w:rsid w:val="00364E88"/>
    <w:rsid w:val="00607CF2"/>
    <w:rsid w:val="008F338A"/>
    <w:rsid w:val="00D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168-7CB3-4B90-BDDC-B59DD76F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2021-10-25T23:06:00Z</dcterms:created>
  <dcterms:modified xsi:type="dcterms:W3CDTF">2021-10-25T23:44:00Z</dcterms:modified>
</cp:coreProperties>
</file>