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8DA" w:rsidRPr="007538A0" w:rsidRDefault="007538A0" w:rsidP="007538A0">
      <w:pPr>
        <w:jc w:val="center"/>
        <w:rPr>
          <w:rFonts w:ascii="Times New Roman" w:hAnsi="Times New Roman" w:cs="Times New Roman"/>
          <w:b/>
          <w:sz w:val="28"/>
        </w:rPr>
      </w:pPr>
      <w:r w:rsidRPr="007538A0">
        <w:rPr>
          <w:rFonts w:ascii="Times New Roman" w:hAnsi="Times New Roman" w:cs="Times New Roman"/>
          <w:b/>
          <w:sz w:val="28"/>
        </w:rPr>
        <w:t>Лабораторная работа №9</w:t>
      </w:r>
    </w:p>
    <w:p w:rsidR="007538A0" w:rsidRPr="007538A0" w:rsidRDefault="007538A0" w:rsidP="007538A0">
      <w:pPr>
        <w:jc w:val="center"/>
        <w:rPr>
          <w:rFonts w:ascii="Times New Roman" w:hAnsi="Times New Roman" w:cs="Times New Roman"/>
          <w:b/>
          <w:sz w:val="28"/>
        </w:rPr>
      </w:pPr>
      <w:r w:rsidRPr="007538A0">
        <w:rPr>
          <w:rFonts w:ascii="Times New Roman" w:hAnsi="Times New Roman" w:cs="Times New Roman"/>
          <w:b/>
          <w:sz w:val="28"/>
        </w:rPr>
        <w:t>Результат выполнения работы</w:t>
      </w:r>
    </w:p>
    <w:p w:rsidR="007538A0" w:rsidRDefault="0025792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B44C8D" wp14:editId="74BD070F">
            <wp:extent cx="5731510" cy="38265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9" w:rsidRDefault="0025792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75BF4F" wp14:editId="74741893">
            <wp:extent cx="5731510" cy="3819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9" w:rsidRDefault="0025792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D1C28D" wp14:editId="3E636895">
            <wp:extent cx="5731510" cy="39236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9" w:rsidRDefault="0025792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0B8D77" wp14:editId="70D3AB5C">
            <wp:extent cx="5731510" cy="376809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3F" w:rsidRDefault="00615B3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273AA3" wp14:editId="21FD3C29">
            <wp:extent cx="5731510" cy="38366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3F" w:rsidRDefault="00615B3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00E857" wp14:editId="560713D9">
            <wp:extent cx="5731510" cy="38754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8B" w:rsidRDefault="00902B8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287015" wp14:editId="36B15D0E">
            <wp:extent cx="5731510" cy="367030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29" w:rsidRDefault="00902B8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296A12" wp14:editId="365ABC11">
            <wp:extent cx="5731510" cy="38487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06" w:rsidRDefault="00ED2606" w:rsidP="007538A0">
      <w:pPr>
        <w:jc w:val="center"/>
        <w:rPr>
          <w:rFonts w:ascii="Times New Roman" w:hAnsi="Times New Roman" w:cs="Times New Roman"/>
          <w:b/>
          <w:sz w:val="28"/>
        </w:rPr>
      </w:pPr>
    </w:p>
    <w:p w:rsidR="00ED2606" w:rsidRDefault="00ED2606" w:rsidP="007538A0">
      <w:pPr>
        <w:jc w:val="center"/>
        <w:rPr>
          <w:rFonts w:ascii="Times New Roman" w:hAnsi="Times New Roman" w:cs="Times New Roman"/>
          <w:b/>
          <w:sz w:val="28"/>
        </w:rPr>
      </w:pPr>
    </w:p>
    <w:p w:rsidR="00ED2606" w:rsidRDefault="00ED2606" w:rsidP="007538A0">
      <w:pPr>
        <w:jc w:val="center"/>
        <w:rPr>
          <w:rFonts w:ascii="Times New Roman" w:hAnsi="Times New Roman" w:cs="Times New Roman"/>
          <w:b/>
          <w:sz w:val="28"/>
        </w:rPr>
      </w:pPr>
    </w:p>
    <w:p w:rsidR="00ED2606" w:rsidRDefault="007538A0" w:rsidP="007538A0">
      <w:pPr>
        <w:jc w:val="center"/>
        <w:rPr>
          <w:rFonts w:ascii="Times New Roman" w:hAnsi="Times New Roman" w:cs="Times New Roman"/>
          <w:b/>
          <w:sz w:val="28"/>
        </w:rPr>
      </w:pPr>
      <w:r w:rsidRPr="007538A0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</w:p>
    <w:p w:rsidR="00ED2606" w:rsidRDefault="00ED2606" w:rsidP="00ED2606">
      <w:pPr>
        <w:tabs>
          <w:tab w:val="left" w:pos="3525"/>
        </w:tabs>
        <w:rPr>
          <w:rFonts w:ascii="Times New Roman" w:hAnsi="Times New Roman" w:cs="Times New Roman"/>
          <w:sz w:val="28"/>
        </w:rPr>
      </w:pPr>
      <w:r w:rsidRPr="00ED2606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ED2606">
        <w:rPr>
          <w:rFonts w:ascii="Times New Roman" w:hAnsi="Times New Roman" w:cs="Times New Roman"/>
          <w:sz w:val="28"/>
        </w:rPr>
        <w:t>Допустим, в результате анализа принимается решение реорганизовать функции производства и тестирования компьютеров и оставить функциональности «Продажи и маркетинг» и «Отгрузка и</w:t>
      </w:r>
      <w:r>
        <w:rPr>
          <w:rFonts w:ascii="Times New Roman" w:hAnsi="Times New Roman" w:cs="Times New Roman"/>
          <w:sz w:val="28"/>
        </w:rPr>
        <w:t xml:space="preserve"> получение» пока без изменений. </w:t>
      </w:r>
      <w:r w:rsidRPr="00ED2606">
        <w:rPr>
          <w:rFonts w:ascii="Times New Roman" w:hAnsi="Times New Roman" w:cs="Times New Roman"/>
          <w:sz w:val="28"/>
        </w:rPr>
        <w:t>Принято решение сформировать отдел дизайна, который должен формировать конфигурацию компьютеров, разрабатывать корпоративные стандарты, подбирать приемлемых поставщиков, разрабатывать инструкции по сборке, процедуры тестирования и устранения неполадок для всего производственного отдела.</w:t>
      </w:r>
    </w:p>
    <w:p w:rsidR="00ED2606" w:rsidRDefault="00ED2606" w:rsidP="00ED2606">
      <w:pPr>
        <w:tabs>
          <w:tab w:val="left" w:pos="3525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D2606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О</w:t>
      </w:r>
      <w:r w:rsidRPr="00ED2606">
        <w:rPr>
          <w:rFonts w:ascii="Times New Roman" w:hAnsi="Times New Roman" w:cs="Times New Roman"/>
          <w:sz w:val="28"/>
        </w:rPr>
        <w:t xml:space="preserve">тсутствие выходов или управлений у работ, отсутствие обратных связей и т. </w:t>
      </w:r>
      <w:r>
        <w:rPr>
          <w:rFonts w:ascii="Times New Roman" w:hAnsi="Times New Roman" w:cs="Times New Roman"/>
          <w:sz w:val="28"/>
        </w:rPr>
        <w:t>д.</w:t>
      </w:r>
    </w:p>
    <w:p w:rsidR="00ED2606" w:rsidRPr="00ED2606" w:rsidRDefault="00ED2606" w:rsidP="00ED2606">
      <w:pPr>
        <w:tabs>
          <w:tab w:val="left" w:pos="3525"/>
        </w:tabs>
        <w:rPr>
          <w:rFonts w:ascii="Times New Roman" w:hAnsi="Times New Roman" w:cs="Times New Roman"/>
          <w:sz w:val="28"/>
        </w:rPr>
      </w:pPr>
      <w:r w:rsidRPr="00ED2606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Н</w:t>
      </w:r>
      <w:r w:rsidRPr="00ED2606">
        <w:rPr>
          <w:rFonts w:ascii="Times New Roman" w:hAnsi="Times New Roman" w:cs="Times New Roman"/>
          <w:sz w:val="28"/>
        </w:rPr>
        <w:t>а основе знаний предметной области</w:t>
      </w:r>
      <w:r>
        <w:rPr>
          <w:rFonts w:ascii="Times New Roman" w:hAnsi="Times New Roman" w:cs="Times New Roman"/>
          <w:sz w:val="28"/>
        </w:rPr>
        <w:t>.</w:t>
      </w:r>
    </w:p>
    <w:sectPr w:rsidR="00ED2606" w:rsidRPr="00ED2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F"/>
    <w:rsid w:val="00257929"/>
    <w:rsid w:val="002E78DA"/>
    <w:rsid w:val="00615B3F"/>
    <w:rsid w:val="007538A0"/>
    <w:rsid w:val="00902B8B"/>
    <w:rsid w:val="00ED2606"/>
    <w:rsid w:val="00F0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EF805-536B-4F28-BFD3-C0459DF8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2021-10-26T23:13:00Z</dcterms:created>
  <dcterms:modified xsi:type="dcterms:W3CDTF">2021-10-27T01:12:00Z</dcterms:modified>
</cp:coreProperties>
</file>